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62A" w:rsidRDefault="006E562A" w:rsidP="006E562A">
      <w:pPr>
        <w:jc w:val="center"/>
        <w:rPr>
          <w:b/>
          <w:sz w:val="56"/>
          <w:szCs w:val="56"/>
        </w:rPr>
      </w:pPr>
      <w:r>
        <w:rPr>
          <w:sz w:val="40"/>
          <w:szCs w:val="40"/>
        </w:rPr>
        <w:t xml:space="preserve">              </w:t>
      </w:r>
      <w:r>
        <w:rPr>
          <w:b/>
          <w:sz w:val="56"/>
          <w:szCs w:val="56"/>
        </w:rPr>
        <w:t>CLINICAL ORAL INVESTIGATIONS</w:t>
      </w:r>
    </w:p>
    <w:p w:rsidR="006E562A" w:rsidRDefault="006E562A" w:rsidP="006E562A">
      <w:pPr>
        <w:pStyle w:val="NoSpacing"/>
        <w:rPr>
          <w:b/>
          <w:sz w:val="48"/>
          <w:szCs w:val="48"/>
        </w:rPr>
      </w:pPr>
      <w:r>
        <w:rPr>
          <w:b/>
          <w:sz w:val="48"/>
          <w:szCs w:val="48"/>
        </w:rPr>
        <w:t>CONTENTS</w:t>
      </w:r>
    </w:p>
    <w:p w:rsidR="0022746A" w:rsidRPr="006E562A" w:rsidRDefault="0022746A" w:rsidP="00C5364C">
      <w:pPr>
        <w:spacing w:before="120" w:after="120" w:line="240" w:lineRule="auto"/>
        <w:outlineLvl w:val="0"/>
        <w:rPr>
          <w:rFonts w:eastAsia="Times New Roman" w:cs="Times New Roman"/>
          <w:b/>
          <w:bCs/>
          <w:kern w:val="36"/>
          <w:sz w:val="40"/>
          <w:szCs w:val="40"/>
          <w:u w:val="single"/>
        </w:rPr>
      </w:pPr>
      <w:r w:rsidRPr="006E562A">
        <w:rPr>
          <w:rFonts w:eastAsia="Times New Roman" w:cs="Times New Roman"/>
          <w:b/>
          <w:bCs/>
          <w:kern w:val="36"/>
          <w:sz w:val="40"/>
          <w:szCs w:val="40"/>
          <w:u w:val="single"/>
        </w:rPr>
        <w:t>Volume 13, Issue 1, March 2009</w:t>
      </w:r>
    </w:p>
    <w:tbl>
      <w:tblPr>
        <w:tblStyle w:val="TableGrid"/>
        <w:tblW w:w="11448" w:type="dxa"/>
        <w:tblLook w:val="04A0"/>
      </w:tblPr>
      <w:tblGrid>
        <w:gridCol w:w="6629"/>
        <w:gridCol w:w="769"/>
        <w:gridCol w:w="4050"/>
      </w:tblGrid>
      <w:tr w:rsidR="000809A2" w:rsidTr="006E562A">
        <w:tc>
          <w:tcPr>
            <w:tcW w:w="6629" w:type="dxa"/>
          </w:tcPr>
          <w:p w:rsidR="00050F17" w:rsidRPr="00183D4A" w:rsidRDefault="00050F17" w:rsidP="003A59F7">
            <w:pPr>
              <w:rPr>
                <w:sz w:val="24"/>
                <w:szCs w:val="24"/>
              </w:rPr>
            </w:pPr>
            <w:r w:rsidRPr="00183D4A">
              <w:rPr>
                <w:sz w:val="24"/>
                <w:szCs w:val="24"/>
              </w:rPr>
              <w:t>ORIGINAL ARTICLE</w:t>
            </w:r>
          </w:p>
          <w:p w:rsidR="000809A2" w:rsidRPr="00183D4A" w:rsidRDefault="002E4C38" w:rsidP="003A59F7">
            <w:pPr>
              <w:outlineLvl w:val="2"/>
              <w:rPr>
                <w:rFonts w:eastAsia="Times New Roman" w:cs="Times New Roman"/>
                <w:b/>
                <w:bCs/>
                <w:kern w:val="36"/>
                <w:sz w:val="40"/>
                <w:szCs w:val="40"/>
              </w:rPr>
            </w:pPr>
            <w:hyperlink r:id="rId4" w:history="1">
              <w:r w:rsidR="00050F17" w:rsidRPr="00183D4A">
                <w:rPr>
                  <w:rFonts w:eastAsia="Times New Roman" w:cs="Times New Roman"/>
                  <w:bCs/>
                  <w:sz w:val="24"/>
                  <w:szCs w:val="24"/>
                </w:rPr>
                <w:t xml:space="preserve">The mechanism of </w:t>
              </w:r>
              <w:proofErr w:type="spellStart"/>
              <w:r w:rsidR="00050F17" w:rsidRPr="00183D4A">
                <w:rPr>
                  <w:rFonts w:eastAsia="Times New Roman" w:cs="Times New Roman"/>
                  <w:bCs/>
                  <w:sz w:val="24"/>
                  <w:szCs w:val="24"/>
                </w:rPr>
                <w:t>gingiva</w:t>
              </w:r>
              <w:proofErr w:type="spellEnd"/>
              <w:r w:rsidR="00050F17" w:rsidRPr="00183D4A">
                <w:rPr>
                  <w:rFonts w:eastAsia="Times New Roman" w:cs="Times New Roman"/>
                  <w:bCs/>
                  <w:sz w:val="24"/>
                  <w:szCs w:val="24"/>
                </w:rPr>
                <w:t xml:space="preserve"> metallic pigmentations formation</w:t>
              </w:r>
            </w:hyperlink>
            <w:r w:rsidR="00050F17" w:rsidRPr="00183D4A">
              <w:rPr>
                <w:rFonts w:eastAsia="Times New Roman" w:cs="Times New Roman"/>
                <w:bCs/>
                <w:sz w:val="24"/>
                <w:szCs w:val="24"/>
              </w:rPr>
              <w:t xml:space="preserve"> </w:t>
            </w:r>
          </w:p>
        </w:tc>
        <w:tc>
          <w:tcPr>
            <w:tcW w:w="769" w:type="dxa"/>
          </w:tcPr>
          <w:p w:rsidR="000809A2" w:rsidRPr="00183D4A" w:rsidRDefault="001B385C" w:rsidP="0022746A">
            <w:pPr>
              <w:spacing w:before="100" w:beforeAutospacing="1" w:after="100" w:afterAutospacing="1"/>
              <w:outlineLvl w:val="0"/>
              <w:rPr>
                <w:rFonts w:eastAsia="Times New Roman" w:cs="Times New Roman"/>
                <w:bCs/>
                <w:kern w:val="36"/>
                <w:sz w:val="24"/>
                <w:szCs w:val="24"/>
              </w:rPr>
            </w:pPr>
            <w:r w:rsidRPr="00183D4A">
              <w:rPr>
                <w:rFonts w:eastAsia="Times New Roman" w:cs="Times New Roman"/>
                <w:bCs/>
                <w:kern w:val="36"/>
                <w:sz w:val="24"/>
                <w:szCs w:val="24"/>
              </w:rPr>
              <w:t>1</w:t>
            </w:r>
          </w:p>
        </w:tc>
        <w:tc>
          <w:tcPr>
            <w:tcW w:w="4050" w:type="dxa"/>
          </w:tcPr>
          <w:p w:rsidR="000809A2" w:rsidRPr="00183D4A" w:rsidRDefault="002E4C38" w:rsidP="0022746A">
            <w:pPr>
              <w:spacing w:before="100" w:beforeAutospacing="1" w:after="100" w:afterAutospacing="1"/>
              <w:outlineLvl w:val="0"/>
              <w:rPr>
                <w:rFonts w:eastAsia="Times New Roman" w:cs="Times New Roman"/>
                <w:b/>
                <w:bCs/>
                <w:kern w:val="36"/>
                <w:sz w:val="40"/>
                <w:szCs w:val="40"/>
              </w:rPr>
            </w:pPr>
            <w:hyperlink r:id="rId5" w:history="1">
              <w:proofErr w:type="spellStart"/>
              <w:r w:rsidR="00183D4A" w:rsidRPr="00183D4A">
                <w:rPr>
                  <w:rFonts w:eastAsia="Times New Roman" w:cs="Times New Roman"/>
                  <w:sz w:val="24"/>
                  <w:szCs w:val="24"/>
                </w:rPr>
                <w:t>Ludek</w:t>
              </w:r>
              <w:proofErr w:type="spellEnd"/>
              <w:r w:rsidR="00183D4A" w:rsidRPr="00183D4A">
                <w:rPr>
                  <w:rFonts w:eastAsia="Times New Roman" w:cs="Times New Roman"/>
                  <w:sz w:val="24"/>
                  <w:szCs w:val="24"/>
                </w:rPr>
                <w:t xml:space="preserve"> </w:t>
              </w:r>
              <w:proofErr w:type="spellStart"/>
              <w:r w:rsidR="00183D4A" w:rsidRPr="00183D4A">
                <w:rPr>
                  <w:rFonts w:eastAsia="Times New Roman" w:cs="Times New Roman"/>
                  <w:sz w:val="24"/>
                  <w:szCs w:val="24"/>
                </w:rPr>
                <w:t>Joska</w:t>
              </w:r>
              <w:proofErr w:type="spellEnd"/>
            </w:hyperlink>
            <w:r w:rsidR="00183D4A" w:rsidRPr="00183D4A">
              <w:rPr>
                <w:rFonts w:eastAsia="Times New Roman" w:cs="Times New Roman"/>
                <w:sz w:val="24"/>
                <w:szCs w:val="24"/>
              </w:rPr>
              <w:t xml:space="preserve">, </w:t>
            </w:r>
            <w:hyperlink r:id="rId6" w:history="1">
              <w:proofErr w:type="spellStart"/>
              <w:r w:rsidR="00183D4A" w:rsidRPr="00183D4A">
                <w:rPr>
                  <w:rFonts w:eastAsia="Times New Roman" w:cs="Times New Roman"/>
                  <w:sz w:val="24"/>
                  <w:szCs w:val="24"/>
                </w:rPr>
                <w:t>Zora</w:t>
              </w:r>
              <w:proofErr w:type="spellEnd"/>
              <w:r w:rsidR="00183D4A" w:rsidRPr="00183D4A">
                <w:rPr>
                  <w:rFonts w:eastAsia="Times New Roman" w:cs="Times New Roman"/>
                  <w:sz w:val="24"/>
                  <w:szCs w:val="24"/>
                </w:rPr>
                <w:t xml:space="preserve"> </w:t>
              </w:r>
              <w:proofErr w:type="spellStart"/>
              <w:r w:rsidR="00183D4A" w:rsidRPr="00183D4A">
                <w:rPr>
                  <w:rFonts w:eastAsia="Times New Roman" w:cs="Times New Roman"/>
                  <w:sz w:val="24"/>
                  <w:szCs w:val="24"/>
                </w:rPr>
                <w:t>Venclikova</w:t>
              </w:r>
              <w:proofErr w:type="spellEnd"/>
            </w:hyperlink>
            <w:r w:rsidR="00183D4A" w:rsidRPr="00183D4A">
              <w:rPr>
                <w:rFonts w:eastAsia="Times New Roman" w:cs="Times New Roman"/>
                <w:sz w:val="24"/>
                <w:szCs w:val="24"/>
              </w:rPr>
              <w:t xml:space="preserve">, </w:t>
            </w:r>
            <w:hyperlink r:id="rId7" w:history="1">
              <w:r w:rsidR="00183D4A" w:rsidRPr="00183D4A">
                <w:rPr>
                  <w:rFonts w:eastAsia="Times New Roman" w:cs="Times New Roman"/>
                  <w:sz w:val="24"/>
                  <w:szCs w:val="24"/>
                </w:rPr>
                <w:t xml:space="preserve">Marcela </w:t>
              </w:r>
              <w:proofErr w:type="spellStart"/>
              <w:r w:rsidR="00183D4A" w:rsidRPr="00183D4A">
                <w:rPr>
                  <w:rFonts w:eastAsia="Times New Roman" w:cs="Times New Roman"/>
                  <w:sz w:val="24"/>
                  <w:szCs w:val="24"/>
                </w:rPr>
                <w:t>Poddana</w:t>
              </w:r>
              <w:proofErr w:type="spellEnd"/>
            </w:hyperlink>
          </w:p>
        </w:tc>
      </w:tr>
      <w:tr w:rsidR="000809A2" w:rsidTr="006E562A">
        <w:tc>
          <w:tcPr>
            <w:tcW w:w="6629" w:type="dxa"/>
          </w:tcPr>
          <w:p w:rsidR="000809A2" w:rsidRPr="00183D4A" w:rsidRDefault="002E4C38" w:rsidP="003A59F7">
            <w:pPr>
              <w:spacing w:before="100" w:beforeAutospacing="1" w:after="100" w:afterAutospacing="1"/>
              <w:outlineLvl w:val="2"/>
              <w:rPr>
                <w:rFonts w:eastAsia="Times New Roman" w:cs="Times New Roman"/>
                <w:b/>
                <w:bCs/>
                <w:kern w:val="36"/>
                <w:sz w:val="40"/>
                <w:szCs w:val="40"/>
              </w:rPr>
            </w:pPr>
            <w:hyperlink r:id="rId8" w:history="1">
              <w:r w:rsidR="00050F17" w:rsidRPr="00183D4A">
                <w:rPr>
                  <w:rFonts w:eastAsia="Times New Roman" w:cs="Times New Roman"/>
                  <w:bCs/>
                  <w:sz w:val="24"/>
                  <w:szCs w:val="24"/>
                </w:rPr>
                <w:t xml:space="preserve">Effect of </w:t>
              </w:r>
              <w:r w:rsidR="00050F17" w:rsidRPr="00183D4A">
                <w:rPr>
                  <w:rFonts w:eastAsia="Times New Roman" w:cs="Times New Roman"/>
                  <w:bCs/>
                  <w:i/>
                  <w:iCs/>
                  <w:sz w:val="24"/>
                  <w:szCs w:val="24"/>
                </w:rPr>
                <w:t>N</w:t>
              </w:r>
              <w:r w:rsidR="00050F17" w:rsidRPr="00183D4A">
                <w:rPr>
                  <w:rFonts w:eastAsia="Times New Roman" w:cs="Times New Roman"/>
                  <w:bCs/>
                  <w:sz w:val="24"/>
                  <w:szCs w:val="24"/>
                </w:rPr>
                <w:t>-</w:t>
              </w:r>
              <w:proofErr w:type="spellStart"/>
              <w:r w:rsidR="00050F17" w:rsidRPr="00183D4A">
                <w:rPr>
                  <w:rFonts w:eastAsia="Times New Roman" w:cs="Times New Roman"/>
                  <w:bCs/>
                  <w:sz w:val="24"/>
                  <w:szCs w:val="24"/>
                </w:rPr>
                <w:t>chlorotaurine</w:t>
              </w:r>
              <w:proofErr w:type="spellEnd"/>
              <w:r w:rsidR="00050F17" w:rsidRPr="00183D4A">
                <w:rPr>
                  <w:rFonts w:eastAsia="Times New Roman" w:cs="Times New Roman"/>
                  <w:bCs/>
                  <w:sz w:val="24"/>
                  <w:szCs w:val="24"/>
                </w:rPr>
                <w:t xml:space="preserve"> mouth rinses on plaque </w:t>
              </w:r>
              <w:proofErr w:type="spellStart"/>
              <w:r w:rsidR="00050F17" w:rsidRPr="00183D4A">
                <w:rPr>
                  <w:rFonts w:eastAsia="Times New Roman" w:cs="Times New Roman"/>
                  <w:bCs/>
                  <w:sz w:val="24"/>
                  <w:szCs w:val="24"/>
                </w:rPr>
                <w:t>regrowth</w:t>
              </w:r>
              <w:proofErr w:type="spellEnd"/>
              <w:r w:rsidR="00050F17" w:rsidRPr="00183D4A">
                <w:rPr>
                  <w:rFonts w:eastAsia="Times New Roman" w:cs="Times New Roman"/>
                  <w:bCs/>
                  <w:sz w:val="24"/>
                  <w:szCs w:val="24"/>
                </w:rPr>
                <w:t xml:space="preserve"> and plaque vitality</w:t>
              </w:r>
            </w:hyperlink>
            <w:r w:rsidR="00050F17" w:rsidRPr="00183D4A">
              <w:rPr>
                <w:rFonts w:eastAsia="Times New Roman" w:cs="Times New Roman"/>
                <w:bCs/>
                <w:sz w:val="24"/>
                <w:szCs w:val="24"/>
              </w:rPr>
              <w:t xml:space="preserve"> </w:t>
            </w:r>
          </w:p>
        </w:tc>
        <w:tc>
          <w:tcPr>
            <w:tcW w:w="769" w:type="dxa"/>
          </w:tcPr>
          <w:p w:rsidR="000809A2" w:rsidRPr="00183D4A" w:rsidRDefault="001B385C" w:rsidP="0022746A">
            <w:pPr>
              <w:spacing w:before="100" w:beforeAutospacing="1" w:after="100" w:afterAutospacing="1"/>
              <w:outlineLvl w:val="0"/>
              <w:rPr>
                <w:rFonts w:eastAsia="Times New Roman" w:cs="Times New Roman"/>
                <w:bCs/>
                <w:kern w:val="36"/>
                <w:sz w:val="24"/>
                <w:szCs w:val="24"/>
              </w:rPr>
            </w:pPr>
            <w:r w:rsidRPr="00183D4A">
              <w:rPr>
                <w:rFonts w:eastAsia="Times New Roman" w:cs="Times New Roman"/>
                <w:bCs/>
                <w:kern w:val="36"/>
                <w:sz w:val="24"/>
                <w:szCs w:val="24"/>
              </w:rPr>
              <w:t>9</w:t>
            </w:r>
          </w:p>
        </w:tc>
        <w:tc>
          <w:tcPr>
            <w:tcW w:w="4050" w:type="dxa"/>
          </w:tcPr>
          <w:p w:rsidR="000809A2" w:rsidRPr="00183D4A" w:rsidRDefault="002E4C38" w:rsidP="0022746A">
            <w:pPr>
              <w:spacing w:before="100" w:beforeAutospacing="1" w:after="100" w:afterAutospacing="1"/>
              <w:outlineLvl w:val="0"/>
              <w:rPr>
                <w:rFonts w:eastAsia="Times New Roman" w:cs="Times New Roman"/>
                <w:b/>
                <w:bCs/>
                <w:kern w:val="36"/>
                <w:sz w:val="40"/>
                <w:szCs w:val="40"/>
              </w:rPr>
            </w:pPr>
            <w:hyperlink r:id="rId9" w:history="1">
              <w:r w:rsidR="003A59F7" w:rsidRPr="00183D4A">
                <w:rPr>
                  <w:rFonts w:eastAsia="Times New Roman" w:cs="Times New Roman"/>
                  <w:sz w:val="24"/>
                  <w:szCs w:val="24"/>
                </w:rPr>
                <w:t>K. Lorenz</w:t>
              </w:r>
            </w:hyperlink>
            <w:r w:rsidR="003A59F7" w:rsidRPr="00183D4A">
              <w:rPr>
                <w:rFonts w:eastAsia="Times New Roman" w:cs="Times New Roman"/>
                <w:sz w:val="24"/>
                <w:szCs w:val="24"/>
              </w:rPr>
              <w:t xml:space="preserve">, </w:t>
            </w:r>
            <w:hyperlink r:id="rId10" w:history="1">
              <w:r w:rsidR="003A59F7" w:rsidRPr="00183D4A">
                <w:rPr>
                  <w:rFonts w:eastAsia="Times New Roman" w:cs="Times New Roman"/>
                  <w:sz w:val="24"/>
                  <w:szCs w:val="24"/>
                </w:rPr>
                <w:t>D. Mayer</w:t>
              </w:r>
            </w:hyperlink>
            <w:r w:rsidR="003A59F7" w:rsidRPr="00183D4A">
              <w:rPr>
                <w:rFonts w:eastAsia="Times New Roman" w:cs="Times New Roman"/>
                <w:sz w:val="24"/>
                <w:szCs w:val="24"/>
              </w:rPr>
              <w:t xml:space="preserve">, </w:t>
            </w:r>
            <w:hyperlink r:id="rId11" w:history="1">
              <w:r w:rsidR="003A59F7" w:rsidRPr="00183D4A">
                <w:rPr>
                  <w:rFonts w:eastAsia="Times New Roman" w:cs="Times New Roman"/>
                  <w:sz w:val="24"/>
                  <w:szCs w:val="24"/>
                </w:rPr>
                <w:t>G. Bruhn</w:t>
              </w:r>
            </w:hyperlink>
            <w:r w:rsidR="003A59F7" w:rsidRPr="00183D4A">
              <w:rPr>
                <w:rFonts w:eastAsia="Times New Roman" w:cs="Times New Roman"/>
                <w:sz w:val="24"/>
                <w:szCs w:val="24"/>
              </w:rPr>
              <w:t xml:space="preserve">, </w:t>
            </w:r>
            <w:hyperlink r:id="rId12" w:history="1">
              <w:r w:rsidR="003A59F7" w:rsidRPr="00183D4A">
                <w:rPr>
                  <w:rFonts w:eastAsia="Times New Roman" w:cs="Times New Roman"/>
                  <w:sz w:val="24"/>
                  <w:szCs w:val="24"/>
                </w:rPr>
                <w:t xml:space="preserve">B. </w:t>
              </w:r>
              <w:proofErr w:type="spellStart"/>
              <w:r w:rsidR="003A59F7" w:rsidRPr="00183D4A">
                <w:rPr>
                  <w:rFonts w:eastAsia="Times New Roman" w:cs="Times New Roman"/>
                  <w:sz w:val="24"/>
                  <w:szCs w:val="24"/>
                </w:rPr>
                <w:t>Noack</w:t>
              </w:r>
              <w:proofErr w:type="spellEnd"/>
            </w:hyperlink>
            <w:r w:rsidR="003A59F7" w:rsidRPr="00183D4A">
              <w:rPr>
                <w:rFonts w:eastAsia="Times New Roman" w:cs="Times New Roman"/>
                <w:sz w:val="24"/>
                <w:szCs w:val="24"/>
              </w:rPr>
              <w:t xml:space="preserve">, </w:t>
            </w:r>
            <w:hyperlink r:id="rId13" w:history="1">
              <w:r w:rsidR="003A59F7" w:rsidRPr="00183D4A">
                <w:rPr>
                  <w:rFonts w:eastAsia="Times New Roman" w:cs="Times New Roman"/>
                  <w:sz w:val="24"/>
                  <w:szCs w:val="24"/>
                </w:rPr>
                <w:t xml:space="preserve">M. </w:t>
              </w:r>
              <w:proofErr w:type="spellStart"/>
              <w:r w:rsidR="003A59F7" w:rsidRPr="00183D4A">
                <w:rPr>
                  <w:rFonts w:eastAsia="Times New Roman" w:cs="Times New Roman"/>
                  <w:sz w:val="24"/>
                  <w:szCs w:val="24"/>
                </w:rPr>
                <w:t>Brecx</w:t>
              </w:r>
              <w:proofErr w:type="spellEnd"/>
            </w:hyperlink>
          </w:p>
        </w:tc>
      </w:tr>
      <w:tr w:rsidR="000809A2" w:rsidTr="006E562A">
        <w:tc>
          <w:tcPr>
            <w:tcW w:w="6629" w:type="dxa"/>
          </w:tcPr>
          <w:p w:rsidR="000809A2" w:rsidRPr="00183D4A" w:rsidRDefault="002E4C38" w:rsidP="003A59F7">
            <w:pPr>
              <w:spacing w:before="100" w:beforeAutospacing="1" w:after="100" w:afterAutospacing="1"/>
              <w:outlineLvl w:val="2"/>
              <w:rPr>
                <w:rFonts w:eastAsia="Times New Roman" w:cs="Times New Roman"/>
                <w:b/>
                <w:bCs/>
                <w:kern w:val="36"/>
                <w:sz w:val="40"/>
                <w:szCs w:val="40"/>
              </w:rPr>
            </w:pPr>
            <w:hyperlink r:id="rId14" w:history="1">
              <w:proofErr w:type="spellStart"/>
              <w:r w:rsidR="00050F17" w:rsidRPr="00183D4A">
                <w:rPr>
                  <w:rFonts w:eastAsia="Times New Roman" w:cs="Times New Roman"/>
                  <w:bCs/>
                  <w:sz w:val="24"/>
                  <w:szCs w:val="24"/>
                </w:rPr>
                <w:t>Characterisation</w:t>
              </w:r>
              <w:proofErr w:type="spellEnd"/>
              <w:r w:rsidR="00050F17" w:rsidRPr="00183D4A">
                <w:rPr>
                  <w:rFonts w:eastAsia="Times New Roman" w:cs="Times New Roman"/>
                  <w:bCs/>
                  <w:sz w:val="24"/>
                  <w:szCs w:val="24"/>
                </w:rPr>
                <w:t xml:space="preserve"> of </w:t>
              </w:r>
              <w:proofErr w:type="spellStart"/>
              <w:r w:rsidR="00050F17" w:rsidRPr="00183D4A">
                <w:rPr>
                  <w:rFonts w:eastAsia="Times New Roman" w:cs="Times New Roman"/>
                  <w:bCs/>
                  <w:sz w:val="24"/>
                  <w:szCs w:val="24"/>
                </w:rPr>
                <w:t>lysozyme</w:t>
              </w:r>
              <w:proofErr w:type="spellEnd"/>
              <w:r w:rsidR="00050F17" w:rsidRPr="00183D4A">
                <w:rPr>
                  <w:rFonts w:eastAsia="Times New Roman" w:cs="Times New Roman"/>
                  <w:bCs/>
                  <w:sz w:val="24"/>
                  <w:szCs w:val="24"/>
                </w:rPr>
                <w:t xml:space="preserve"> activity in the in situ pellicle using a </w:t>
              </w:r>
              <w:proofErr w:type="spellStart"/>
              <w:r w:rsidR="00050F17" w:rsidRPr="00183D4A">
                <w:rPr>
                  <w:rFonts w:eastAsia="Times New Roman" w:cs="Times New Roman"/>
                  <w:bCs/>
                  <w:sz w:val="24"/>
                  <w:szCs w:val="24"/>
                </w:rPr>
                <w:t>fluorimetric</w:t>
              </w:r>
              <w:proofErr w:type="spellEnd"/>
              <w:r w:rsidR="00050F17" w:rsidRPr="00183D4A">
                <w:rPr>
                  <w:rFonts w:eastAsia="Times New Roman" w:cs="Times New Roman"/>
                  <w:bCs/>
                  <w:sz w:val="24"/>
                  <w:szCs w:val="24"/>
                </w:rPr>
                <w:t xml:space="preserve"> assay</w:t>
              </w:r>
            </w:hyperlink>
            <w:r w:rsidR="00050F17" w:rsidRPr="00183D4A">
              <w:rPr>
                <w:rFonts w:eastAsia="Times New Roman" w:cs="Times New Roman"/>
                <w:bCs/>
                <w:sz w:val="24"/>
                <w:szCs w:val="24"/>
              </w:rPr>
              <w:t xml:space="preserve"> </w:t>
            </w:r>
          </w:p>
        </w:tc>
        <w:tc>
          <w:tcPr>
            <w:tcW w:w="769" w:type="dxa"/>
          </w:tcPr>
          <w:p w:rsidR="000809A2" w:rsidRPr="00183D4A" w:rsidRDefault="001B385C" w:rsidP="0022746A">
            <w:pPr>
              <w:spacing w:before="100" w:beforeAutospacing="1" w:after="100" w:afterAutospacing="1"/>
              <w:outlineLvl w:val="0"/>
              <w:rPr>
                <w:rFonts w:eastAsia="Times New Roman" w:cs="Times New Roman"/>
                <w:bCs/>
                <w:kern w:val="36"/>
                <w:sz w:val="24"/>
                <w:szCs w:val="24"/>
              </w:rPr>
            </w:pPr>
            <w:r w:rsidRPr="00183D4A">
              <w:rPr>
                <w:rFonts w:eastAsia="Times New Roman" w:cs="Times New Roman"/>
                <w:bCs/>
                <w:kern w:val="36"/>
                <w:sz w:val="24"/>
                <w:szCs w:val="24"/>
              </w:rPr>
              <w:t>15</w:t>
            </w:r>
          </w:p>
        </w:tc>
        <w:tc>
          <w:tcPr>
            <w:tcW w:w="4050" w:type="dxa"/>
          </w:tcPr>
          <w:p w:rsidR="000809A2" w:rsidRPr="00183D4A" w:rsidRDefault="002E4C38" w:rsidP="003A59F7">
            <w:pPr>
              <w:rPr>
                <w:rFonts w:eastAsia="Times New Roman" w:cs="Times New Roman"/>
                <w:b/>
                <w:bCs/>
                <w:kern w:val="36"/>
                <w:sz w:val="40"/>
                <w:szCs w:val="40"/>
              </w:rPr>
            </w:pPr>
            <w:hyperlink r:id="rId15" w:history="1">
              <w:r w:rsidR="003A59F7" w:rsidRPr="00183D4A">
                <w:rPr>
                  <w:rFonts w:eastAsia="Times New Roman" w:cs="Times New Roman"/>
                  <w:sz w:val="24"/>
                  <w:szCs w:val="24"/>
                </w:rPr>
                <w:t xml:space="preserve">Christian </w:t>
              </w:r>
              <w:proofErr w:type="spellStart"/>
              <w:r w:rsidR="003A59F7" w:rsidRPr="00183D4A">
                <w:rPr>
                  <w:rFonts w:eastAsia="Times New Roman" w:cs="Times New Roman"/>
                  <w:sz w:val="24"/>
                  <w:szCs w:val="24"/>
                </w:rPr>
                <w:t>Hannig</w:t>
              </w:r>
              <w:proofErr w:type="spellEnd"/>
            </w:hyperlink>
            <w:r w:rsidR="003A59F7" w:rsidRPr="00183D4A">
              <w:rPr>
                <w:rFonts w:eastAsia="Times New Roman" w:cs="Times New Roman"/>
                <w:sz w:val="24"/>
                <w:szCs w:val="24"/>
              </w:rPr>
              <w:t xml:space="preserve">, </w:t>
            </w:r>
            <w:hyperlink r:id="rId16" w:history="1">
              <w:r w:rsidR="003A59F7" w:rsidRPr="00183D4A">
                <w:rPr>
                  <w:rFonts w:eastAsia="Times New Roman" w:cs="Times New Roman"/>
                  <w:sz w:val="24"/>
                  <w:szCs w:val="24"/>
                </w:rPr>
                <w:t xml:space="preserve">Bettina </w:t>
              </w:r>
              <w:proofErr w:type="spellStart"/>
              <w:r w:rsidR="003A59F7" w:rsidRPr="00183D4A">
                <w:rPr>
                  <w:rFonts w:eastAsia="Times New Roman" w:cs="Times New Roman"/>
                  <w:sz w:val="24"/>
                  <w:szCs w:val="24"/>
                </w:rPr>
                <w:t>Spitzmüller</w:t>
              </w:r>
              <w:proofErr w:type="spellEnd"/>
            </w:hyperlink>
            <w:r w:rsidR="003A59F7" w:rsidRPr="00183D4A">
              <w:rPr>
                <w:rFonts w:eastAsia="Times New Roman" w:cs="Times New Roman"/>
                <w:sz w:val="24"/>
                <w:szCs w:val="24"/>
              </w:rPr>
              <w:t xml:space="preserve">, </w:t>
            </w:r>
            <w:hyperlink r:id="rId17" w:history="1">
              <w:r w:rsidR="003A59F7" w:rsidRPr="00183D4A">
                <w:rPr>
                  <w:rFonts w:eastAsia="Times New Roman" w:cs="Times New Roman"/>
                  <w:sz w:val="24"/>
                  <w:szCs w:val="24"/>
                </w:rPr>
                <w:t xml:space="preserve">Matthias </w:t>
              </w:r>
              <w:proofErr w:type="spellStart"/>
              <w:r w:rsidR="003A59F7" w:rsidRPr="00183D4A">
                <w:rPr>
                  <w:rFonts w:eastAsia="Times New Roman" w:cs="Times New Roman"/>
                  <w:sz w:val="24"/>
                  <w:szCs w:val="24"/>
                </w:rPr>
                <w:t>Hannig</w:t>
              </w:r>
              <w:proofErr w:type="spellEnd"/>
            </w:hyperlink>
          </w:p>
        </w:tc>
      </w:tr>
      <w:tr w:rsidR="000809A2" w:rsidTr="006E562A">
        <w:tc>
          <w:tcPr>
            <w:tcW w:w="6629" w:type="dxa"/>
          </w:tcPr>
          <w:p w:rsidR="000809A2" w:rsidRPr="00183D4A" w:rsidRDefault="002E4C38" w:rsidP="003A59F7">
            <w:pPr>
              <w:spacing w:before="100" w:beforeAutospacing="1" w:after="100" w:afterAutospacing="1"/>
              <w:outlineLvl w:val="2"/>
              <w:rPr>
                <w:rFonts w:eastAsia="Times New Roman" w:cs="Times New Roman"/>
                <w:b/>
                <w:bCs/>
                <w:kern w:val="36"/>
                <w:sz w:val="40"/>
                <w:szCs w:val="40"/>
              </w:rPr>
            </w:pPr>
            <w:hyperlink r:id="rId18" w:history="1">
              <w:r w:rsidR="00050F17" w:rsidRPr="00183D4A">
                <w:rPr>
                  <w:rFonts w:eastAsia="Times New Roman" w:cs="Times New Roman"/>
                  <w:bCs/>
                  <w:sz w:val="24"/>
                  <w:szCs w:val="24"/>
                </w:rPr>
                <w:t>Saliva flow rate, buffer capacity, and pH of autistic individuals</w:t>
              </w:r>
            </w:hyperlink>
          </w:p>
        </w:tc>
        <w:tc>
          <w:tcPr>
            <w:tcW w:w="769" w:type="dxa"/>
          </w:tcPr>
          <w:p w:rsidR="000809A2" w:rsidRPr="00183D4A" w:rsidRDefault="001B385C" w:rsidP="0022746A">
            <w:pPr>
              <w:spacing w:before="100" w:beforeAutospacing="1" w:after="100" w:afterAutospacing="1"/>
              <w:outlineLvl w:val="0"/>
              <w:rPr>
                <w:rFonts w:eastAsia="Times New Roman" w:cs="Times New Roman"/>
                <w:bCs/>
                <w:kern w:val="36"/>
                <w:sz w:val="24"/>
                <w:szCs w:val="24"/>
              </w:rPr>
            </w:pPr>
            <w:r w:rsidRPr="00183D4A">
              <w:rPr>
                <w:rFonts w:eastAsia="Times New Roman" w:cs="Times New Roman"/>
                <w:bCs/>
                <w:kern w:val="36"/>
                <w:sz w:val="24"/>
                <w:szCs w:val="24"/>
              </w:rPr>
              <w:t>23</w:t>
            </w:r>
          </w:p>
        </w:tc>
        <w:tc>
          <w:tcPr>
            <w:tcW w:w="4050" w:type="dxa"/>
          </w:tcPr>
          <w:p w:rsidR="000809A2" w:rsidRPr="00183D4A" w:rsidRDefault="002E4C38" w:rsidP="0022746A">
            <w:pPr>
              <w:spacing w:before="100" w:beforeAutospacing="1" w:after="100" w:afterAutospacing="1"/>
              <w:outlineLvl w:val="0"/>
              <w:rPr>
                <w:rFonts w:eastAsia="Times New Roman" w:cs="Times New Roman"/>
                <w:b/>
                <w:bCs/>
                <w:kern w:val="36"/>
                <w:sz w:val="40"/>
                <w:szCs w:val="40"/>
              </w:rPr>
            </w:pPr>
            <w:hyperlink r:id="rId19" w:history="1">
              <w:r w:rsidR="003A59F7" w:rsidRPr="00183D4A">
                <w:rPr>
                  <w:rFonts w:eastAsia="Times New Roman" w:cs="Times New Roman"/>
                  <w:sz w:val="24"/>
                  <w:szCs w:val="24"/>
                </w:rPr>
                <w:t xml:space="preserve">Ivy </w:t>
              </w:r>
              <w:proofErr w:type="spellStart"/>
              <w:r w:rsidR="003A59F7" w:rsidRPr="00183D4A">
                <w:rPr>
                  <w:rFonts w:eastAsia="Times New Roman" w:cs="Times New Roman"/>
                  <w:sz w:val="24"/>
                  <w:szCs w:val="24"/>
                </w:rPr>
                <w:t>Haralambos</w:t>
              </w:r>
              <w:proofErr w:type="spellEnd"/>
              <w:r w:rsidR="003A59F7" w:rsidRPr="00183D4A">
                <w:rPr>
                  <w:rFonts w:eastAsia="Times New Roman" w:cs="Times New Roman"/>
                  <w:sz w:val="24"/>
                  <w:szCs w:val="24"/>
                </w:rPr>
                <w:t xml:space="preserve"> </w:t>
              </w:r>
              <w:proofErr w:type="spellStart"/>
              <w:r w:rsidR="003A59F7" w:rsidRPr="00183D4A">
                <w:rPr>
                  <w:rFonts w:eastAsia="Times New Roman" w:cs="Times New Roman"/>
                  <w:sz w:val="24"/>
                  <w:szCs w:val="24"/>
                </w:rPr>
                <w:t>Bassoukou</w:t>
              </w:r>
              <w:proofErr w:type="spellEnd"/>
            </w:hyperlink>
            <w:r w:rsidR="003A59F7" w:rsidRPr="00183D4A">
              <w:rPr>
                <w:rFonts w:eastAsia="Times New Roman" w:cs="Times New Roman"/>
                <w:sz w:val="24"/>
                <w:szCs w:val="24"/>
              </w:rPr>
              <w:t xml:space="preserve">, </w:t>
            </w:r>
            <w:hyperlink r:id="rId20" w:history="1">
              <w:r w:rsidR="003A59F7" w:rsidRPr="00183D4A">
                <w:rPr>
                  <w:rFonts w:eastAsia="Times New Roman" w:cs="Times New Roman"/>
                  <w:sz w:val="24"/>
                  <w:szCs w:val="24"/>
                </w:rPr>
                <w:t xml:space="preserve">José </w:t>
              </w:r>
              <w:proofErr w:type="spellStart"/>
              <w:r w:rsidR="003A59F7" w:rsidRPr="00183D4A">
                <w:rPr>
                  <w:rFonts w:eastAsia="Times New Roman" w:cs="Times New Roman"/>
                  <w:sz w:val="24"/>
                  <w:szCs w:val="24"/>
                </w:rPr>
                <w:t>Nicolau</w:t>
              </w:r>
              <w:proofErr w:type="spellEnd"/>
            </w:hyperlink>
          </w:p>
        </w:tc>
      </w:tr>
      <w:tr w:rsidR="000809A2" w:rsidTr="006E562A">
        <w:tc>
          <w:tcPr>
            <w:tcW w:w="6629" w:type="dxa"/>
          </w:tcPr>
          <w:p w:rsidR="000809A2" w:rsidRPr="00183D4A" w:rsidRDefault="002E4C38" w:rsidP="003A59F7">
            <w:pPr>
              <w:spacing w:before="100" w:beforeAutospacing="1" w:after="100" w:afterAutospacing="1"/>
              <w:outlineLvl w:val="2"/>
              <w:rPr>
                <w:rFonts w:eastAsia="Times New Roman" w:cs="Times New Roman"/>
                <w:b/>
                <w:bCs/>
                <w:kern w:val="36"/>
                <w:sz w:val="40"/>
                <w:szCs w:val="40"/>
              </w:rPr>
            </w:pPr>
            <w:hyperlink r:id="rId21" w:history="1">
              <w:r w:rsidR="00050F17" w:rsidRPr="00183D4A">
                <w:rPr>
                  <w:rFonts w:eastAsia="Times New Roman" w:cs="Times New Roman"/>
                  <w:bCs/>
                  <w:sz w:val="24"/>
                  <w:szCs w:val="24"/>
                </w:rPr>
                <w:t xml:space="preserve">Effect of tree types of light-curing units on 5-year </w:t>
              </w:r>
              <w:proofErr w:type="spellStart"/>
              <w:r w:rsidR="00050F17" w:rsidRPr="00183D4A">
                <w:rPr>
                  <w:rFonts w:eastAsia="Times New Roman" w:cs="Times New Roman"/>
                  <w:bCs/>
                  <w:sz w:val="24"/>
                  <w:szCs w:val="24"/>
                </w:rPr>
                <w:t>colour</w:t>
              </w:r>
              <w:proofErr w:type="spellEnd"/>
              <w:r w:rsidR="00050F17" w:rsidRPr="00183D4A">
                <w:rPr>
                  <w:rFonts w:eastAsia="Times New Roman" w:cs="Times New Roman"/>
                  <w:bCs/>
                  <w:sz w:val="24"/>
                  <w:szCs w:val="24"/>
                </w:rPr>
                <w:t xml:space="preserve"> changes of light-cured composite</w:t>
              </w:r>
            </w:hyperlink>
            <w:r w:rsidR="00050F17" w:rsidRPr="00183D4A">
              <w:rPr>
                <w:rFonts w:eastAsia="Times New Roman" w:cs="Times New Roman"/>
                <w:bCs/>
                <w:sz w:val="24"/>
                <w:szCs w:val="24"/>
              </w:rPr>
              <w:t xml:space="preserve"> </w:t>
            </w:r>
          </w:p>
        </w:tc>
        <w:tc>
          <w:tcPr>
            <w:tcW w:w="769" w:type="dxa"/>
          </w:tcPr>
          <w:p w:rsidR="000809A2" w:rsidRPr="00183D4A" w:rsidRDefault="001B385C" w:rsidP="0022746A">
            <w:pPr>
              <w:spacing w:before="100" w:beforeAutospacing="1" w:after="100" w:afterAutospacing="1"/>
              <w:outlineLvl w:val="0"/>
              <w:rPr>
                <w:rFonts w:eastAsia="Times New Roman" w:cs="Times New Roman"/>
                <w:bCs/>
                <w:kern w:val="36"/>
                <w:sz w:val="24"/>
                <w:szCs w:val="24"/>
              </w:rPr>
            </w:pPr>
            <w:r w:rsidRPr="00183D4A">
              <w:rPr>
                <w:rFonts w:eastAsia="Times New Roman" w:cs="Times New Roman"/>
                <w:bCs/>
                <w:kern w:val="36"/>
                <w:sz w:val="24"/>
                <w:szCs w:val="24"/>
              </w:rPr>
              <w:t>29</w:t>
            </w:r>
          </w:p>
        </w:tc>
        <w:tc>
          <w:tcPr>
            <w:tcW w:w="4050" w:type="dxa"/>
          </w:tcPr>
          <w:p w:rsidR="000809A2" w:rsidRPr="00183D4A" w:rsidRDefault="002E4C38" w:rsidP="0022746A">
            <w:pPr>
              <w:spacing w:before="100" w:beforeAutospacing="1" w:after="100" w:afterAutospacing="1"/>
              <w:outlineLvl w:val="0"/>
              <w:rPr>
                <w:rFonts w:eastAsia="Times New Roman" w:cs="Times New Roman"/>
                <w:b/>
                <w:bCs/>
                <w:kern w:val="36"/>
                <w:sz w:val="40"/>
                <w:szCs w:val="40"/>
              </w:rPr>
            </w:pPr>
            <w:hyperlink r:id="rId22" w:history="1">
              <w:proofErr w:type="spellStart"/>
              <w:r w:rsidR="003A59F7" w:rsidRPr="00183D4A">
                <w:rPr>
                  <w:rFonts w:eastAsia="Times New Roman" w:cs="Times New Roman"/>
                  <w:sz w:val="24"/>
                  <w:szCs w:val="24"/>
                </w:rPr>
                <w:t>Onjen</w:t>
              </w:r>
              <w:proofErr w:type="spellEnd"/>
              <w:r w:rsidR="003A59F7" w:rsidRPr="00183D4A">
                <w:rPr>
                  <w:rFonts w:eastAsia="Times New Roman" w:cs="Times New Roman"/>
                  <w:sz w:val="24"/>
                  <w:szCs w:val="24"/>
                </w:rPr>
                <w:t xml:space="preserve"> </w:t>
              </w:r>
              <w:proofErr w:type="spellStart"/>
              <w:r w:rsidR="003A59F7" w:rsidRPr="00183D4A">
                <w:rPr>
                  <w:rFonts w:eastAsia="Times New Roman" w:cs="Times New Roman"/>
                  <w:sz w:val="24"/>
                  <w:szCs w:val="24"/>
                </w:rPr>
                <w:t>Tak</w:t>
              </w:r>
              <w:proofErr w:type="spellEnd"/>
            </w:hyperlink>
            <w:r w:rsidR="003A59F7" w:rsidRPr="00183D4A">
              <w:rPr>
                <w:rFonts w:eastAsia="Times New Roman" w:cs="Times New Roman"/>
                <w:sz w:val="24"/>
                <w:szCs w:val="24"/>
              </w:rPr>
              <w:t xml:space="preserve">, </w:t>
            </w:r>
            <w:hyperlink r:id="rId23" w:history="1">
              <w:proofErr w:type="spellStart"/>
              <w:r w:rsidR="003A59F7" w:rsidRPr="00183D4A">
                <w:rPr>
                  <w:rFonts w:eastAsia="Times New Roman" w:cs="Times New Roman"/>
                  <w:sz w:val="24"/>
                  <w:szCs w:val="24"/>
                </w:rPr>
                <w:t>Subutay</w:t>
              </w:r>
              <w:proofErr w:type="spellEnd"/>
              <w:r w:rsidR="003A59F7" w:rsidRPr="00183D4A">
                <w:rPr>
                  <w:rFonts w:eastAsia="Times New Roman" w:cs="Times New Roman"/>
                  <w:sz w:val="24"/>
                  <w:szCs w:val="24"/>
                </w:rPr>
                <w:t xml:space="preserve"> Han </w:t>
              </w:r>
              <w:proofErr w:type="spellStart"/>
              <w:r w:rsidR="003A59F7" w:rsidRPr="00183D4A">
                <w:rPr>
                  <w:rFonts w:eastAsia="Times New Roman" w:cs="Times New Roman"/>
                  <w:sz w:val="24"/>
                  <w:szCs w:val="24"/>
                </w:rPr>
                <w:t>Altintas</w:t>
              </w:r>
              <w:proofErr w:type="spellEnd"/>
            </w:hyperlink>
            <w:r w:rsidR="003A59F7" w:rsidRPr="00183D4A">
              <w:rPr>
                <w:rFonts w:eastAsia="Times New Roman" w:cs="Times New Roman"/>
                <w:sz w:val="24"/>
                <w:szCs w:val="24"/>
              </w:rPr>
              <w:t xml:space="preserve">, </w:t>
            </w:r>
            <w:hyperlink r:id="rId24" w:history="1">
              <w:proofErr w:type="spellStart"/>
              <w:r w:rsidR="003A59F7" w:rsidRPr="00183D4A">
                <w:rPr>
                  <w:rFonts w:eastAsia="Times New Roman" w:cs="Times New Roman"/>
                  <w:sz w:val="24"/>
                  <w:szCs w:val="24"/>
                </w:rPr>
                <w:t>Nilgun</w:t>
              </w:r>
              <w:proofErr w:type="spellEnd"/>
              <w:r w:rsidR="003A59F7" w:rsidRPr="00183D4A">
                <w:rPr>
                  <w:rFonts w:eastAsia="Times New Roman" w:cs="Times New Roman"/>
                  <w:sz w:val="24"/>
                  <w:szCs w:val="24"/>
                </w:rPr>
                <w:t xml:space="preserve"> </w:t>
              </w:r>
              <w:proofErr w:type="spellStart"/>
              <w:r w:rsidR="003A59F7" w:rsidRPr="00183D4A">
                <w:rPr>
                  <w:rFonts w:eastAsia="Times New Roman" w:cs="Times New Roman"/>
                  <w:sz w:val="24"/>
                  <w:szCs w:val="24"/>
                </w:rPr>
                <w:t>Ozturk</w:t>
              </w:r>
              <w:proofErr w:type="spellEnd"/>
            </w:hyperlink>
          </w:p>
        </w:tc>
      </w:tr>
      <w:tr w:rsidR="000809A2" w:rsidTr="006E562A">
        <w:tc>
          <w:tcPr>
            <w:tcW w:w="6629" w:type="dxa"/>
          </w:tcPr>
          <w:p w:rsidR="000809A2" w:rsidRPr="00183D4A" w:rsidRDefault="002E4C38" w:rsidP="003A59F7">
            <w:pPr>
              <w:spacing w:before="100" w:beforeAutospacing="1" w:after="100" w:afterAutospacing="1"/>
              <w:outlineLvl w:val="2"/>
              <w:rPr>
                <w:rFonts w:eastAsia="Times New Roman" w:cs="Times New Roman"/>
                <w:b/>
                <w:bCs/>
                <w:kern w:val="36"/>
                <w:sz w:val="40"/>
                <w:szCs w:val="40"/>
              </w:rPr>
            </w:pPr>
            <w:hyperlink r:id="rId25" w:history="1">
              <w:r w:rsidR="00050F17" w:rsidRPr="00183D4A">
                <w:rPr>
                  <w:rFonts w:eastAsia="Times New Roman" w:cs="Times New Roman"/>
                  <w:bCs/>
                  <w:sz w:val="24"/>
                  <w:szCs w:val="24"/>
                </w:rPr>
                <w:t>LCD and CRT display of storage phosphor plate and limited cone beam computed tomography images for the evaluation of root canal fillings</w:t>
              </w:r>
            </w:hyperlink>
            <w:r w:rsidR="00050F17" w:rsidRPr="00183D4A">
              <w:rPr>
                <w:rFonts w:eastAsia="Times New Roman" w:cs="Times New Roman"/>
                <w:bCs/>
                <w:sz w:val="24"/>
                <w:szCs w:val="24"/>
              </w:rPr>
              <w:t xml:space="preserve"> </w:t>
            </w:r>
          </w:p>
        </w:tc>
        <w:tc>
          <w:tcPr>
            <w:tcW w:w="769" w:type="dxa"/>
          </w:tcPr>
          <w:p w:rsidR="000809A2" w:rsidRPr="00183D4A" w:rsidRDefault="001B385C" w:rsidP="0022746A">
            <w:pPr>
              <w:spacing w:before="100" w:beforeAutospacing="1" w:after="100" w:afterAutospacing="1"/>
              <w:outlineLvl w:val="0"/>
              <w:rPr>
                <w:rFonts w:eastAsia="Times New Roman" w:cs="Times New Roman"/>
                <w:bCs/>
                <w:kern w:val="36"/>
                <w:sz w:val="24"/>
                <w:szCs w:val="24"/>
              </w:rPr>
            </w:pPr>
            <w:r w:rsidRPr="00183D4A">
              <w:rPr>
                <w:rFonts w:eastAsia="Times New Roman" w:cs="Times New Roman"/>
                <w:bCs/>
                <w:kern w:val="36"/>
                <w:sz w:val="24"/>
                <w:szCs w:val="24"/>
              </w:rPr>
              <w:t>37</w:t>
            </w:r>
          </w:p>
        </w:tc>
        <w:tc>
          <w:tcPr>
            <w:tcW w:w="4050" w:type="dxa"/>
          </w:tcPr>
          <w:p w:rsidR="000809A2" w:rsidRPr="00183D4A" w:rsidRDefault="002E4C38" w:rsidP="003A59F7">
            <w:pPr>
              <w:spacing w:before="100" w:beforeAutospacing="1" w:after="100" w:afterAutospacing="1"/>
              <w:outlineLvl w:val="0"/>
              <w:rPr>
                <w:rFonts w:eastAsia="Times New Roman" w:cs="Times New Roman"/>
                <w:b/>
                <w:bCs/>
                <w:kern w:val="36"/>
                <w:sz w:val="40"/>
                <w:szCs w:val="40"/>
              </w:rPr>
            </w:pPr>
            <w:hyperlink r:id="rId26" w:history="1">
              <w:r w:rsidR="003A59F7" w:rsidRPr="00183D4A">
                <w:rPr>
                  <w:rFonts w:eastAsia="Times New Roman" w:cs="Times New Roman"/>
                  <w:sz w:val="24"/>
                  <w:szCs w:val="24"/>
                </w:rPr>
                <w:t xml:space="preserve">B. </w:t>
              </w:r>
              <w:proofErr w:type="spellStart"/>
              <w:r w:rsidR="003A59F7" w:rsidRPr="00183D4A">
                <w:rPr>
                  <w:rFonts w:eastAsia="Times New Roman" w:cs="Times New Roman"/>
                  <w:sz w:val="24"/>
                  <w:szCs w:val="24"/>
                </w:rPr>
                <w:t>G</w:t>
              </w:r>
              <w:r w:rsidR="003A59F7">
                <w:rPr>
                  <w:rFonts w:eastAsia="Times New Roman" w:cs="Times New Roman"/>
                  <w:sz w:val="24"/>
                  <w:szCs w:val="24"/>
                </w:rPr>
                <w:t>u</w:t>
              </w:r>
              <w:r w:rsidR="003A59F7" w:rsidRPr="00183D4A">
                <w:rPr>
                  <w:rFonts w:eastAsia="Times New Roman" w:cs="Times New Roman"/>
                  <w:sz w:val="24"/>
                  <w:szCs w:val="24"/>
                </w:rPr>
                <w:t>niz</w:t>
              </w:r>
              <w:proofErr w:type="spellEnd"/>
              <w:r w:rsidR="003A59F7" w:rsidRPr="00183D4A">
                <w:rPr>
                  <w:rFonts w:eastAsia="Times New Roman" w:cs="Times New Roman"/>
                  <w:sz w:val="24"/>
                  <w:szCs w:val="24"/>
                </w:rPr>
                <w:t xml:space="preserve"> </w:t>
              </w:r>
              <w:proofErr w:type="spellStart"/>
              <w:r w:rsidR="003A59F7" w:rsidRPr="00183D4A">
                <w:rPr>
                  <w:rFonts w:eastAsia="Times New Roman" w:cs="Times New Roman"/>
                  <w:sz w:val="24"/>
                  <w:szCs w:val="24"/>
                </w:rPr>
                <w:t>Baksı</w:t>
              </w:r>
              <w:proofErr w:type="spellEnd"/>
            </w:hyperlink>
            <w:r w:rsidR="003A59F7" w:rsidRPr="00183D4A">
              <w:rPr>
                <w:rFonts w:eastAsia="Times New Roman" w:cs="Times New Roman"/>
                <w:sz w:val="24"/>
                <w:szCs w:val="24"/>
              </w:rPr>
              <w:t xml:space="preserve">, </w:t>
            </w:r>
            <w:hyperlink r:id="rId27" w:history="1">
              <w:proofErr w:type="spellStart"/>
              <w:r w:rsidR="003A59F7" w:rsidRPr="00183D4A">
                <w:rPr>
                  <w:rFonts w:eastAsia="Times New Roman" w:cs="Times New Roman"/>
                  <w:sz w:val="24"/>
                  <w:szCs w:val="24"/>
                </w:rPr>
                <w:t>Elif</w:t>
              </w:r>
              <w:proofErr w:type="spellEnd"/>
              <w:r w:rsidR="003A59F7" w:rsidRPr="00183D4A">
                <w:rPr>
                  <w:rFonts w:eastAsia="Times New Roman" w:cs="Times New Roman"/>
                  <w:sz w:val="24"/>
                  <w:szCs w:val="24"/>
                </w:rPr>
                <w:t xml:space="preserve"> </w:t>
              </w:r>
              <w:proofErr w:type="spellStart"/>
              <w:r w:rsidR="003A59F7" w:rsidRPr="00183D4A">
                <w:rPr>
                  <w:rFonts w:eastAsia="Times New Roman" w:cs="Times New Roman"/>
                  <w:sz w:val="24"/>
                  <w:szCs w:val="24"/>
                </w:rPr>
                <w:t>So</w:t>
              </w:r>
              <w:r w:rsidR="003A59F7">
                <w:rPr>
                  <w:rFonts w:eastAsia="Times New Roman" w:cs="Times New Roman"/>
                  <w:sz w:val="24"/>
                  <w:szCs w:val="24"/>
                </w:rPr>
                <w:t>g</w:t>
              </w:r>
              <w:r w:rsidR="003A59F7" w:rsidRPr="00183D4A">
                <w:rPr>
                  <w:rFonts w:eastAsia="Times New Roman" w:cs="Times New Roman"/>
                  <w:sz w:val="24"/>
                  <w:szCs w:val="24"/>
                </w:rPr>
                <w:t>ur</w:t>
              </w:r>
              <w:proofErr w:type="spellEnd"/>
            </w:hyperlink>
            <w:r w:rsidR="003A59F7" w:rsidRPr="00183D4A">
              <w:rPr>
                <w:rFonts w:eastAsia="Times New Roman" w:cs="Times New Roman"/>
                <w:sz w:val="24"/>
                <w:szCs w:val="24"/>
              </w:rPr>
              <w:t xml:space="preserve">, </w:t>
            </w:r>
            <w:hyperlink r:id="rId28" w:history="1">
              <w:r w:rsidR="003A59F7">
                <w:rPr>
                  <w:rFonts w:eastAsia="Times New Roman" w:cs="Times New Roman"/>
                  <w:sz w:val="24"/>
                  <w:szCs w:val="24"/>
                </w:rPr>
                <w:t>Hans-</w:t>
              </w:r>
              <w:proofErr w:type="spellStart"/>
              <w:r w:rsidR="003A59F7">
                <w:rPr>
                  <w:rFonts w:eastAsia="Times New Roman" w:cs="Times New Roman"/>
                  <w:sz w:val="24"/>
                  <w:szCs w:val="24"/>
                </w:rPr>
                <w:t>Goran</w:t>
              </w:r>
              <w:proofErr w:type="spellEnd"/>
              <w:r w:rsidR="003A59F7">
                <w:rPr>
                  <w:rFonts w:eastAsia="Times New Roman" w:cs="Times New Roman"/>
                  <w:sz w:val="24"/>
                  <w:szCs w:val="24"/>
                </w:rPr>
                <w:t xml:space="preserve"> </w:t>
              </w:r>
              <w:proofErr w:type="spellStart"/>
              <w:r w:rsidR="003A59F7">
                <w:rPr>
                  <w:rFonts w:eastAsia="Times New Roman" w:cs="Times New Roman"/>
                  <w:sz w:val="24"/>
                  <w:szCs w:val="24"/>
                </w:rPr>
                <w:t>Gro</w:t>
              </w:r>
              <w:r w:rsidR="003A59F7" w:rsidRPr="00183D4A">
                <w:rPr>
                  <w:rFonts w:eastAsia="Times New Roman" w:cs="Times New Roman"/>
                  <w:sz w:val="24"/>
                  <w:szCs w:val="24"/>
                </w:rPr>
                <w:t>ndahl</w:t>
              </w:r>
              <w:proofErr w:type="spellEnd"/>
            </w:hyperlink>
          </w:p>
        </w:tc>
      </w:tr>
      <w:tr w:rsidR="000809A2" w:rsidTr="006E562A">
        <w:tc>
          <w:tcPr>
            <w:tcW w:w="6629" w:type="dxa"/>
          </w:tcPr>
          <w:p w:rsidR="00050F17" w:rsidRPr="00183D4A" w:rsidRDefault="00050F17" w:rsidP="003A59F7">
            <w:pPr>
              <w:rPr>
                <w:sz w:val="24"/>
                <w:szCs w:val="24"/>
              </w:rPr>
            </w:pPr>
            <w:r w:rsidRPr="00183D4A">
              <w:rPr>
                <w:sz w:val="24"/>
                <w:szCs w:val="24"/>
              </w:rPr>
              <w:t xml:space="preserve">SHORT COMMUNICATION </w:t>
            </w:r>
          </w:p>
          <w:p w:rsidR="000809A2" w:rsidRPr="00183D4A" w:rsidRDefault="002E4C38" w:rsidP="003A59F7">
            <w:pPr>
              <w:pStyle w:val="Heading3"/>
              <w:spacing w:before="0"/>
              <w:outlineLvl w:val="2"/>
              <w:rPr>
                <w:b w:val="0"/>
                <w:bCs w:val="0"/>
                <w:kern w:val="36"/>
                <w:sz w:val="40"/>
                <w:szCs w:val="40"/>
              </w:rPr>
            </w:pPr>
            <w:hyperlink r:id="rId29" w:history="1">
              <w:r w:rsidR="00050F17" w:rsidRPr="00183D4A">
                <w:rPr>
                  <w:rStyle w:val="Hyperlink"/>
                  <w:rFonts w:asciiTheme="minorHAnsi" w:hAnsiTheme="minorHAnsi"/>
                  <w:b w:val="0"/>
                  <w:color w:val="auto"/>
                  <w:sz w:val="24"/>
                  <w:szCs w:val="24"/>
                  <w:u w:val="none"/>
                </w:rPr>
                <w:t>Construction of three-dimensional tooth model by micro-computed tomography and application for data sharing</w:t>
              </w:r>
            </w:hyperlink>
            <w:r w:rsidR="00050F17" w:rsidRPr="00183D4A">
              <w:rPr>
                <w:rFonts w:asciiTheme="minorHAnsi" w:hAnsiTheme="minorHAnsi"/>
                <w:b w:val="0"/>
                <w:color w:val="auto"/>
                <w:sz w:val="24"/>
                <w:szCs w:val="24"/>
              </w:rPr>
              <w:t xml:space="preserve"> </w:t>
            </w:r>
          </w:p>
        </w:tc>
        <w:tc>
          <w:tcPr>
            <w:tcW w:w="769" w:type="dxa"/>
          </w:tcPr>
          <w:p w:rsidR="000809A2" w:rsidRPr="00183D4A" w:rsidRDefault="001B385C" w:rsidP="0022746A">
            <w:pPr>
              <w:spacing w:before="100" w:beforeAutospacing="1" w:after="100" w:afterAutospacing="1"/>
              <w:outlineLvl w:val="0"/>
              <w:rPr>
                <w:rFonts w:eastAsia="Times New Roman" w:cs="Times New Roman"/>
                <w:bCs/>
                <w:kern w:val="36"/>
                <w:sz w:val="24"/>
                <w:szCs w:val="24"/>
              </w:rPr>
            </w:pPr>
            <w:r w:rsidRPr="00183D4A">
              <w:rPr>
                <w:rFonts w:eastAsia="Times New Roman" w:cs="Times New Roman"/>
                <w:bCs/>
                <w:kern w:val="36"/>
                <w:sz w:val="24"/>
                <w:szCs w:val="24"/>
              </w:rPr>
              <w:t>43</w:t>
            </w:r>
          </w:p>
        </w:tc>
        <w:tc>
          <w:tcPr>
            <w:tcW w:w="4050" w:type="dxa"/>
          </w:tcPr>
          <w:p w:rsidR="003A59F7" w:rsidRPr="00183D4A" w:rsidRDefault="002E4C38" w:rsidP="003A59F7">
            <w:pPr>
              <w:pStyle w:val="content-type"/>
              <w:rPr>
                <w:rStyle w:val="authors"/>
                <w:rFonts w:asciiTheme="minorHAnsi" w:eastAsiaTheme="majorEastAsia" w:hAnsiTheme="minorHAnsi"/>
              </w:rPr>
            </w:pPr>
            <w:hyperlink r:id="rId30" w:history="1">
              <w:r w:rsidR="003A59F7" w:rsidRPr="00183D4A">
                <w:rPr>
                  <w:rStyle w:val="Hyperlink"/>
                  <w:rFonts w:asciiTheme="minorHAnsi" w:hAnsiTheme="minorHAnsi"/>
                  <w:color w:val="auto"/>
                  <w:u w:val="none"/>
                </w:rPr>
                <w:t>A. Kato</w:t>
              </w:r>
            </w:hyperlink>
            <w:r w:rsidR="003A59F7" w:rsidRPr="00183D4A">
              <w:rPr>
                <w:rStyle w:val="authors"/>
                <w:rFonts w:asciiTheme="minorHAnsi" w:eastAsiaTheme="majorEastAsia" w:hAnsiTheme="minorHAnsi"/>
              </w:rPr>
              <w:t xml:space="preserve">, </w:t>
            </w:r>
            <w:hyperlink r:id="rId31" w:history="1">
              <w:r w:rsidR="003A59F7" w:rsidRPr="00183D4A">
                <w:rPr>
                  <w:rStyle w:val="Hyperlink"/>
                  <w:rFonts w:asciiTheme="minorHAnsi" w:hAnsiTheme="minorHAnsi"/>
                  <w:color w:val="auto"/>
                  <w:u w:val="none"/>
                </w:rPr>
                <w:t xml:space="preserve">N. </w:t>
              </w:r>
              <w:proofErr w:type="spellStart"/>
              <w:r w:rsidR="003A59F7" w:rsidRPr="00183D4A">
                <w:rPr>
                  <w:rStyle w:val="Hyperlink"/>
                  <w:rFonts w:asciiTheme="minorHAnsi" w:hAnsiTheme="minorHAnsi"/>
                  <w:color w:val="auto"/>
                  <w:u w:val="none"/>
                </w:rPr>
                <w:t>Ohno</w:t>
              </w:r>
              <w:proofErr w:type="spellEnd"/>
            </w:hyperlink>
          </w:p>
          <w:p w:rsidR="000809A2" w:rsidRPr="00183D4A" w:rsidRDefault="000809A2" w:rsidP="0022746A">
            <w:pPr>
              <w:spacing w:before="100" w:beforeAutospacing="1" w:after="100" w:afterAutospacing="1"/>
              <w:outlineLvl w:val="0"/>
              <w:rPr>
                <w:rFonts w:eastAsia="Times New Roman" w:cs="Times New Roman"/>
                <w:b/>
                <w:bCs/>
                <w:kern w:val="36"/>
                <w:sz w:val="40"/>
                <w:szCs w:val="40"/>
              </w:rPr>
            </w:pPr>
          </w:p>
        </w:tc>
      </w:tr>
      <w:tr w:rsidR="000809A2" w:rsidTr="006E562A">
        <w:tc>
          <w:tcPr>
            <w:tcW w:w="6629" w:type="dxa"/>
          </w:tcPr>
          <w:p w:rsidR="00183D4A" w:rsidRPr="00183D4A" w:rsidRDefault="00183D4A" w:rsidP="003A59F7">
            <w:pPr>
              <w:pStyle w:val="Heading3"/>
              <w:spacing w:before="0"/>
              <w:outlineLvl w:val="2"/>
              <w:rPr>
                <w:rFonts w:asciiTheme="minorHAnsi" w:hAnsiTheme="minorHAnsi"/>
                <w:b w:val="0"/>
                <w:color w:val="auto"/>
                <w:sz w:val="24"/>
                <w:szCs w:val="24"/>
              </w:rPr>
            </w:pPr>
            <w:r w:rsidRPr="00183D4A">
              <w:rPr>
                <w:rFonts w:asciiTheme="minorHAnsi" w:hAnsiTheme="minorHAnsi"/>
                <w:b w:val="0"/>
                <w:color w:val="auto"/>
                <w:sz w:val="24"/>
                <w:szCs w:val="24"/>
              </w:rPr>
              <w:t>PROLOGUE</w:t>
            </w:r>
          </w:p>
          <w:p w:rsidR="000809A2" w:rsidRPr="00183D4A" w:rsidRDefault="002E4C38" w:rsidP="003A59F7">
            <w:pPr>
              <w:pStyle w:val="Heading3"/>
              <w:spacing w:before="0"/>
              <w:outlineLvl w:val="2"/>
              <w:rPr>
                <w:rFonts w:eastAsia="Times New Roman" w:cs="Times New Roman"/>
                <w:b w:val="0"/>
                <w:bCs w:val="0"/>
                <w:color w:val="auto"/>
                <w:kern w:val="36"/>
                <w:sz w:val="40"/>
                <w:szCs w:val="40"/>
              </w:rPr>
            </w:pPr>
            <w:hyperlink r:id="rId32" w:history="1">
              <w:r w:rsidR="00183D4A" w:rsidRPr="00183D4A">
                <w:rPr>
                  <w:rStyle w:val="Hyperlink"/>
                  <w:rFonts w:asciiTheme="minorHAnsi" w:hAnsiTheme="minorHAnsi"/>
                  <w:b w:val="0"/>
                  <w:color w:val="auto"/>
                  <w:sz w:val="24"/>
                  <w:szCs w:val="24"/>
                  <w:u w:val="none"/>
                </w:rPr>
                <w:t>Poster abstracts of the 4th triennial meeting of the European Federation of Conservative Dentistry (EFCD) held in association with the 17th annual meeting of the Spanish Society of Conservative Dentistry (SEOC), 12-14 march 2009, Seville, Spain</w:t>
              </w:r>
            </w:hyperlink>
            <w:r w:rsidR="00183D4A" w:rsidRPr="00183D4A">
              <w:rPr>
                <w:rFonts w:asciiTheme="minorHAnsi" w:hAnsiTheme="minorHAnsi"/>
                <w:b w:val="0"/>
                <w:color w:val="auto"/>
                <w:sz w:val="24"/>
                <w:szCs w:val="24"/>
              </w:rPr>
              <w:t xml:space="preserve"> </w:t>
            </w:r>
          </w:p>
        </w:tc>
        <w:tc>
          <w:tcPr>
            <w:tcW w:w="769" w:type="dxa"/>
          </w:tcPr>
          <w:p w:rsidR="000809A2" w:rsidRPr="00183D4A" w:rsidRDefault="001B385C" w:rsidP="0022746A">
            <w:pPr>
              <w:spacing w:before="100" w:beforeAutospacing="1" w:after="100" w:afterAutospacing="1"/>
              <w:outlineLvl w:val="0"/>
              <w:rPr>
                <w:rFonts w:eastAsia="Times New Roman" w:cs="Times New Roman"/>
                <w:bCs/>
                <w:kern w:val="36"/>
                <w:sz w:val="24"/>
                <w:szCs w:val="24"/>
              </w:rPr>
            </w:pPr>
            <w:r w:rsidRPr="00183D4A">
              <w:rPr>
                <w:rFonts w:eastAsia="Times New Roman" w:cs="Times New Roman"/>
                <w:bCs/>
                <w:kern w:val="36"/>
                <w:sz w:val="24"/>
                <w:szCs w:val="24"/>
              </w:rPr>
              <w:t>47</w:t>
            </w:r>
          </w:p>
        </w:tc>
        <w:tc>
          <w:tcPr>
            <w:tcW w:w="4050" w:type="dxa"/>
          </w:tcPr>
          <w:p w:rsidR="003A59F7" w:rsidRPr="00183D4A" w:rsidRDefault="002E4C38" w:rsidP="003A59F7">
            <w:pPr>
              <w:pStyle w:val="content-type"/>
              <w:rPr>
                <w:rStyle w:val="authors"/>
                <w:rFonts w:asciiTheme="minorHAnsi" w:eastAsiaTheme="majorEastAsia" w:hAnsiTheme="minorHAnsi"/>
              </w:rPr>
            </w:pPr>
            <w:hyperlink r:id="rId33" w:history="1">
              <w:r w:rsidR="003A59F7" w:rsidRPr="00183D4A">
                <w:rPr>
                  <w:rStyle w:val="Hyperlink"/>
                  <w:rFonts w:asciiTheme="minorHAnsi" w:hAnsiTheme="minorHAnsi"/>
                  <w:color w:val="auto"/>
                  <w:u w:val="none"/>
                </w:rPr>
                <w:t xml:space="preserve">Jose C. de la </w:t>
              </w:r>
              <w:proofErr w:type="spellStart"/>
              <w:r w:rsidR="003A59F7" w:rsidRPr="00183D4A">
                <w:rPr>
                  <w:rStyle w:val="Hyperlink"/>
                  <w:rFonts w:asciiTheme="minorHAnsi" w:hAnsiTheme="minorHAnsi"/>
                  <w:color w:val="auto"/>
                  <w:u w:val="none"/>
                </w:rPr>
                <w:t>Macorra</w:t>
              </w:r>
              <w:proofErr w:type="spellEnd"/>
            </w:hyperlink>
            <w:r w:rsidR="003A59F7" w:rsidRPr="00183D4A">
              <w:rPr>
                <w:rStyle w:val="authors"/>
                <w:rFonts w:asciiTheme="minorHAnsi" w:eastAsiaTheme="majorEastAsia" w:hAnsiTheme="minorHAnsi"/>
              </w:rPr>
              <w:t xml:space="preserve">, </w:t>
            </w:r>
            <w:hyperlink r:id="rId34" w:history="1">
              <w:r w:rsidR="003A59F7" w:rsidRPr="00183D4A">
                <w:rPr>
                  <w:rStyle w:val="Hyperlink"/>
                  <w:rFonts w:asciiTheme="minorHAnsi" w:hAnsiTheme="minorHAnsi"/>
                  <w:color w:val="auto"/>
                  <w:u w:val="none"/>
                </w:rPr>
                <w:t>Rafael Llamas</w:t>
              </w:r>
            </w:hyperlink>
          </w:p>
          <w:p w:rsidR="000809A2" w:rsidRPr="00183D4A" w:rsidRDefault="000809A2" w:rsidP="0022746A">
            <w:pPr>
              <w:spacing w:before="100" w:beforeAutospacing="1" w:after="100" w:afterAutospacing="1"/>
              <w:outlineLvl w:val="0"/>
              <w:rPr>
                <w:rFonts w:eastAsia="Times New Roman" w:cs="Times New Roman"/>
                <w:b/>
                <w:bCs/>
                <w:kern w:val="36"/>
                <w:sz w:val="40"/>
                <w:szCs w:val="40"/>
              </w:rPr>
            </w:pPr>
          </w:p>
        </w:tc>
      </w:tr>
      <w:tr w:rsidR="000809A2" w:rsidTr="006E562A">
        <w:tc>
          <w:tcPr>
            <w:tcW w:w="6629" w:type="dxa"/>
          </w:tcPr>
          <w:p w:rsidR="000809A2" w:rsidRPr="00183D4A" w:rsidRDefault="002E4C38" w:rsidP="003A59F7">
            <w:pPr>
              <w:pStyle w:val="Heading3"/>
              <w:outlineLvl w:val="2"/>
              <w:rPr>
                <w:rFonts w:eastAsia="Times New Roman" w:cs="Times New Roman"/>
                <w:b w:val="0"/>
                <w:bCs w:val="0"/>
                <w:kern w:val="36"/>
                <w:sz w:val="40"/>
                <w:szCs w:val="40"/>
              </w:rPr>
            </w:pPr>
            <w:hyperlink r:id="rId35" w:history="1">
              <w:r w:rsidR="00183D4A" w:rsidRPr="00183D4A">
                <w:rPr>
                  <w:rStyle w:val="Hyperlink"/>
                  <w:rFonts w:asciiTheme="minorHAnsi" w:hAnsiTheme="minorHAnsi"/>
                  <w:b w:val="0"/>
                  <w:color w:val="auto"/>
                  <w:sz w:val="24"/>
                  <w:szCs w:val="24"/>
                  <w:u w:val="none"/>
                </w:rPr>
                <w:t>ABSTRACTS</w:t>
              </w:r>
            </w:hyperlink>
            <w:r w:rsidR="00183D4A" w:rsidRPr="00183D4A">
              <w:rPr>
                <w:rFonts w:asciiTheme="minorHAnsi" w:hAnsiTheme="minorHAnsi"/>
                <w:b w:val="0"/>
                <w:color w:val="auto"/>
                <w:sz w:val="24"/>
                <w:szCs w:val="24"/>
              </w:rPr>
              <w:t xml:space="preserve"> </w:t>
            </w:r>
          </w:p>
        </w:tc>
        <w:tc>
          <w:tcPr>
            <w:tcW w:w="769" w:type="dxa"/>
          </w:tcPr>
          <w:p w:rsidR="000809A2" w:rsidRPr="00183D4A" w:rsidRDefault="001B385C" w:rsidP="0022746A">
            <w:pPr>
              <w:spacing w:before="100" w:beforeAutospacing="1" w:after="100" w:afterAutospacing="1"/>
              <w:outlineLvl w:val="0"/>
              <w:rPr>
                <w:rFonts w:eastAsia="Times New Roman" w:cs="Times New Roman"/>
                <w:bCs/>
                <w:kern w:val="36"/>
                <w:sz w:val="24"/>
                <w:szCs w:val="24"/>
              </w:rPr>
            </w:pPr>
            <w:r w:rsidRPr="00183D4A">
              <w:rPr>
                <w:rFonts w:eastAsia="Times New Roman" w:cs="Times New Roman"/>
                <w:bCs/>
                <w:kern w:val="36"/>
                <w:sz w:val="24"/>
                <w:szCs w:val="24"/>
              </w:rPr>
              <w:t>49</w:t>
            </w:r>
          </w:p>
        </w:tc>
        <w:tc>
          <w:tcPr>
            <w:tcW w:w="4050" w:type="dxa"/>
          </w:tcPr>
          <w:p w:rsidR="000809A2" w:rsidRPr="00183D4A" w:rsidRDefault="000809A2" w:rsidP="0022746A">
            <w:pPr>
              <w:spacing w:before="100" w:beforeAutospacing="1" w:after="100" w:afterAutospacing="1"/>
              <w:outlineLvl w:val="0"/>
              <w:rPr>
                <w:rFonts w:eastAsia="Times New Roman" w:cs="Times New Roman"/>
                <w:b/>
                <w:bCs/>
                <w:kern w:val="36"/>
                <w:sz w:val="40"/>
                <w:szCs w:val="40"/>
              </w:rPr>
            </w:pPr>
          </w:p>
        </w:tc>
      </w:tr>
      <w:tr w:rsidR="000809A2" w:rsidTr="006E562A">
        <w:tc>
          <w:tcPr>
            <w:tcW w:w="6629" w:type="dxa"/>
          </w:tcPr>
          <w:p w:rsidR="000809A2" w:rsidRPr="00183D4A" w:rsidRDefault="00050F17" w:rsidP="003A59F7">
            <w:pPr>
              <w:pStyle w:val="content-type"/>
              <w:rPr>
                <w:b/>
                <w:bCs/>
                <w:kern w:val="36"/>
                <w:sz w:val="40"/>
                <w:szCs w:val="40"/>
              </w:rPr>
            </w:pPr>
            <w:r w:rsidRPr="00183D4A">
              <w:rPr>
                <w:rFonts w:asciiTheme="minorHAnsi" w:hAnsiTheme="minorHAnsi"/>
              </w:rPr>
              <w:t>LIST OF AUTHORS</w:t>
            </w:r>
          </w:p>
        </w:tc>
        <w:tc>
          <w:tcPr>
            <w:tcW w:w="769" w:type="dxa"/>
          </w:tcPr>
          <w:p w:rsidR="000809A2" w:rsidRPr="00183D4A" w:rsidRDefault="001B385C" w:rsidP="0022746A">
            <w:pPr>
              <w:spacing w:before="100" w:beforeAutospacing="1" w:after="100" w:afterAutospacing="1"/>
              <w:outlineLvl w:val="0"/>
              <w:rPr>
                <w:rFonts w:eastAsia="Times New Roman" w:cs="Times New Roman"/>
                <w:bCs/>
                <w:kern w:val="36"/>
                <w:sz w:val="24"/>
                <w:szCs w:val="24"/>
              </w:rPr>
            </w:pPr>
            <w:r w:rsidRPr="00183D4A">
              <w:rPr>
                <w:rFonts w:eastAsia="Times New Roman" w:cs="Times New Roman"/>
                <w:bCs/>
                <w:kern w:val="36"/>
                <w:sz w:val="24"/>
                <w:szCs w:val="24"/>
              </w:rPr>
              <w:t>119</w:t>
            </w:r>
          </w:p>
        </w:tc>
        <w:tc>
          <w:tcPr>
            <w:tcW w:w="4050" w:type="dxa"/>
          </w:tcPr>
          <w:p w:rsidR="000809A2" w:rsidRPr="00183D4A" w:rsidRDefault="000809A2" w:rsidP="0022746A">
            <w:pPr>
              <w:spacing w:before="100" w:beforeAutospacing="1" w:after="100" w:afterAutospacing="1"/>
              <w:outlineLvl w:val="0"/>
              <w:rPr>
                <w:rFonts w:eastAsia="Times New Roman" w:cs="Times New Roman"/>
                <w:b/>
                <w:bCs/>
                <w:kern w:val="36"/>
                <w:sz w:val="40"/>
                <w:szCs w:val="40"/>
              </w:rPr>
            </w:pPr>
          </w:p>
        </w:tc>
      </w:tr>
    </w:tbl>
    <w:p w:rsidR="000809A2" w:rsidRPr="0022746A" w:rsidRDefault="000809A2" w:rsidP="0022746A">
      <w:pPr>
        <w:spacing w:before="100" w:beforeAutospacing="1" w:after="100" w:afterAutospacing="1" w:line="240" w:lineRule="auto"/>
        <w:outlineLvl w:val="0"/>
        <w:rPr>
          <w:rFonts w:eastAsia="Times New Roman" w:cs="Times New Roman"/>
          <w:b/>
          <w:bCs/>
          <w:kern w:val="36"/>
          <w:sz w:val="40"/>
          <w:szCs w:val="40"/>
        </w:rPr>
      </w:pPr>
    </w:p>
    <w:p w:rsidR="006C3729" w:rsidRDefault="006C3729">
      <w:pPr>
        <w:rPr>
          <w:sz w:val="40"/>
          <w:szCs w:val="40"/>
        </w:rPr>
      </w:pPr>
    </w:p>
    <w:p w:rsidR="00511841" w:rsidRDefault="00511841" w:rsidP="00511841">
      <w:pPr>
        <w:spacing w:before="120" w:after="120" w:line="240" w:lineRule="auto"/>
        <w:outlineLvl w:val="0"/>
        <w:rPr>
          <w:rFonts w:ascii="Times New Roman" w:eastAsia="Times New Roman" w:hAnsi="Times New Roman" w:cs="Times New Roman"/>
          <w:b/>
          <w:bCs/>
          <w:kern w:val="36"/>
          <w:sz w:val="48"/>
          <w:szCs w:val="48"/>
        </w:rPr>
      </w:pPr>
    </w:p>
    <w:p w:rsidR="00511841" w:rsidRDefault="00511841" w:rsidP="00511841">
      <w:pPr>
        <w:spacing w:before="120" w:after="120" w:line="240" w:lineRule="auto"/>
        <w:outlineLvl w:val="0"/>
        <w:rPr>
          <w:rFonts w:ascii="Times New Roman" w:eastAsia="Times New Roman" w:hAnsi="Times New Roman" w:cs="Times New Roman"/>
          <w:b/>
          <w:bCs/>
          <w:kern w:val="36"/>
          <w:sz w:val="48"/>
          <w:szCs w:val="48"/>
        </w:rPr>
      </w:pPr>
    </w:p>
    <w:p w:rsidR="00511841" w:rsidRDefault="00511841" w:rsidP="00511841">
      <w:pPr>
        <w:spacing w:before="120" w:after="120" w:line="240" w:lineRule="auto"/>
        <w:outlineLvl w:val="0"/>
        <w:rPr>
          <w:rFonts w:ascii="Times New Roman" w:eastAsia="Times New Roman" w:hAnsi="Times New Roman" w:cs="Times New Roman"/>
          <w:b/>
          <w:bCs/>
          <w:kern w:val="36"/>
          <w:sz w:val="48"/>
          <w:szCs w:val="48"/>
        </w:rPr>
      </w:pPr>
    </w:p>
    <w:p w:rsidR="00511841" w:rsidRDefault="00511841" w:rsidP="00511841">
      <w:pPr>
        <w:spacing w:before="120" w:after="120" w:line="240" w:lineRule="auto"/>
        <w:outlineLvl w:val="0"/>
        <w:rPr>
          <w:rFonts w:ascii="Times New Roman" w:eastAsia="Times New Roman" w:hAnsi="Times New Roman" w:cs="Times New Roman"/>
          <w:b/>
          <w:bCs/>
          <w:kern w:val="36"/>
          <w:sz w:val="48"/>
          <w:szCs w:val="48"/>
        </w:rPr>
      </w:pPr>
    </w:p>
    <w:p w:rsidR="00ED42A2" w:rsidRDefault="006E562A" w:rsidP="006E562A">
      <w:pPr>
        <w:jc w:val="center"/>
        <w:rPr>
          <w:sz w:val="40"/>
          <w:szCs w:val="40"/>
        </w:rPr>
      </w:pPr>
      <w:r>
        <w:rPr>
          <w:sz w:val="40"/>
          <w:szCs w:val="40"/>
        </w:rPr>
        <w:t xml:space="preserve">              </w:t>
      </w:r>
    </w:p>
    <w:p w:rsidR="006E562A" w:rsidRDefault="006E562A" w:rsidP="006E562A">
      <w:pPr>
        <w:jc w:val="center"/>
        <w:rPr>
          <w:b/>
          <w:sz w:val="56"/>
          <w:szCs w:val="56"/>
        </w:rPr>
      </w:pPr>
      <w:r>
        <w:rPr>
          <w:b/>
          <w:sz w:val="56"/>
          <w:szCs w:val="56"/>
        </w:rPr>
        <w:lastRenderedPageBreak/>
        <w:t>CLINICAL ORAL INVESTIGATIONS</w:t>
      </w:r>
    </w:p>
    <w:p w:rsidR="006E562A" w:rsidRDefault="006E562A" w:rsidP="006E562A">
      <w:pPr>
        <w:pStyle w:val="NoSpacing"/>
        <w:rPr>
          <w:b/>
          <w:sz w:val="48"/>
          <w:szCs w:val="48"/>
        </w:rPr>
      </w:pPr>
      <w:r>
        <w:rPr>
          <w:b/>
          <w:sz w:val="48"/>
          <w:szCs w:val="48"/>
        </w:rPr>
        <w:t>CONTENTS</w:t>
      </w:r>
    </w:p>
    <w:p w:rsidR="006C3729" w:rsidRPr="006E562A" w:rsidRDefault="006C3729" w:rsidP="00511841">
      <w:pPr>
        <w:spacing w:before="120" w:after="120" w:line="240" w:lineRule="auto"/>
        <w:outlineLvl w:val="0"/>
        <w:rPr>
          <w:rFonts w:eastAsia="Times New Roman" w:cs="Times New Roman"/>
          <w:b/>
          <w:bCs/>
          <w:kern w:val="36"/>
          <w:sz w:val="40"/>
          <w:szCs w:val="40"/>
          <w:u w:val="single"/>
        </w:rPr>
      </w:pPr>
      <w:r w:rsidRPr="006E562A">
        <w:rPr>
          <w:rFonts w:eastAsia="Times New Roman" w:cs="Times New Roman"/>
          <w:b/>
          <w:bCs/>
          <w:kern w:val="36"/>
          <w:sz w:val="40"/>
          <w:szCs w:val="40"/>
          <w:u w:val="single"/>
        </w:rPr>
        <w:t xml:space="preserve">Volume 13, Issue </w:t>
      </w:r>
      <w:r w:rsidR="000C200D" w:rsidRPr="006E562A">
        <w:rPr>
          <w:rFonts w:eastAsia="Times New Roman" w:cs="Times New Roman"/>
          <w:b/>
          <w:bCs/>
          <w:kern w:val="36"/>
          <w:sz w:val="40"/>
          <w:szCs w:val="40"/>
          <w:u w:val="single"/>
        </w:rPr>
        <w:t>2</w:t>
      </w:r>
      <w:r w:rsidRPr="006E562A">
        <w:rPr>
          <w:rFonts w:eastAsia="Times New Roman" w:cs="Times New Roman"/>
          <w:b/>
          <w:bCs/>
          <w:kern w:val="36"/>
          <w:sz w:val="40"/>
          <w:szCs w:val="40"/>
          <w:u w:val="single"/>
        </w:rPr>
        <w:t xml:space="preserve">, </w:t>
      </w:r>
      <w:r w:rsidR="000C200D" w:rsidRPr="006E562A">
        <w:rPr>
          <w:rFonts w:eastAsia="Times New Roman" w:cs="Times New Roman"/>
          <w:b/>
          <w:bCs/>
          <w:kern w:val="36"/>
          <w:sz w:val="40"/>
          <w:szCs w:val="40"/>
          <w:u w:val="single"/>
        </w:rPr>
        <w:t>June</w:t>
      </w:r>
      <w:r w:rsidRPr="006E562A">
        <w:rPr>
          <w:rFonts w:eastAsia="Times New Roman" w:cs="Times New Roman"/>
          <w:b/>
          <w:bCs/>
          <w:kern w:val="36"/>
          <w:sz w:val="40"/>
          <w:szCs w:val="40"/>
          <w:u w:val="single"/>
        </w:rPr>
        <w:t xml:space="preserve"> 2009</w:t>
      </w:r>
    </w:p>
    <w:tbl>
      <w:tblPr>
        <w:tblStyle w:val="TableGrid"/>
        <w:tblpPr w:leftFromText="180" w:rightFromText="180" w:vertAnchor="text" w:tblpY="1"/>
        <w:tblOverlap w:val="never"/>
        <w:tblW w:w="11165" w:type="dxa"/>
        <w:tblLook w:val="04A0"/>
      </w:tblPr>
      <w:tblGrid>
        <w:gridCol w:w="6138"/>
        <w:gridCol w:w="1260"/>
        <w:gridCol w:w="3767"/>
      </w:tblGrid>
      <w:tr w:rsidR="006C3729" w:rsidTr="006E562A">
        <w:tc>
          <w:tcPr>
            <w:tcW w:w="6138" w:type="dxa"/>
          </w:tcPr>
          <w:p w:rsidR="008A5ABA" w:rsidRPr="003A59F7" w:rsidRDefault="008A5ABA" w:rsidP="00ED77D4">
            <w:pPr>
              <w:rPr>
                <w:sz w:val="24"/>
                <w:szCs w:val="24"/>
              </w:rPr>
            </w:pPr>
            <w:r w:rsidRPr="003A59F7">
              <w:rPr>
                <w:sz w:val="24"/>
                <w:szCs w:val="24"/>
              </w:rPr>
              <w:t>REVIEW</w:t>
            </w:r>
          </w:p>
          <w:p w:rsidR="006C3729" w:rsidRPr="003A59F7" w:rsidRDefault="002E4C38" w:rsidP="00ED77D4">
            <w:pPr>
              <w:pStyle w:val="Heading3"/>
              <w:spacing w:before="0"/>
              <w:outlineLvl w:val="2"/>
              <w:rPr>
                <w:rFonts w:eastAsia="Times New Roman" w:cs="Times New Roman"/>
                <w:b w:val="0"/>
                <w:bCs w:val="0"/>
                <w:color w:val="auto"/>
                <w:kern w:val="36"/>
                <w:sz w:val="40"/>
                <w:szCs w:val="40"/>
              </w:rPr>
            </w:pPr>
            <w:hyperlink r:id="rId36" w:history="1">
              <w:r w:rsidR="008A5ABA" w:rsidRPr="003A59F7">
                <w:rPr>
                  <w:rStyle w:val="Hyperlink"/>
                  <w:rFonts w:asciiTheme="minorHAnsi" w:hAnsiTheme="minorHAnsi"/>
                  <w:b w:val="0"/>
                  <w:color w:val="auto"/>
                  <w:sz w:val="24"/>
                  <w:szCs w:val="24"/>
                  <w:u w:val="none"/>
                </w:rPr>
                <w:t xml:space="preserve">The oral cavity—a key system to understand substratum-dependent </w:t>
              </w:r>
              <w:proofErr w:type="spellStart"/>
              <w:r w:rsidR="008A5ABA" w:rsidRPr="003A59F7">
                <w:rPr>
                  <w:rStyle w:val="Hyperlink"/>
                  <w:rFonts w:asciiTheme="minorHAnsi" w:hAnsiTheme="minorHAnsi"/>
                  <w:b w:val="0"/>
                  <w:color w:val="auto"/>
                  <w:sz w:val="24"/>
                  <w:szCs w:val="24"/>
                  <w:u w:val="none"/>
                </w:rPr>
                <w:t>bioadhesion</w:t>
              </w:r>
              <w:proofErr w:type="spellEnd"/>
              <w:r w:rsidR="008A5ABA" w:rsidRPr="003A59F7">
                <w:rPr>
                  <w:rStyle w:val="Hyperlink"/>
                  <w:rFonts w:asciiTheme="minorHAnsi" w:hAnsiTheme="minorHAnsi"/>
                  <w:b w:val="0"/>
                  <w:color w:val="auto"/>
                  <w:sz w:val="24"/>
                  <w:szCs w:val="24"/>
                  <w:u w:val="none"/>
                </w:rPr>
                <w:t xml:space="preserve"> on solid surfaces in man</w:t>
              </w:r>
            </w:hyperlink>
            <w:r w:rsidR="008A5ABA" w:rsidRPr="003A59F7">
              <w:rPr>
                <w:rFonts w:asciiTheme="minorHAnsi" w:hAnsiTheme="minorHAnsi"/>
                <w:b w:val="0"/>
                <w:color w:val="auto"/>
                <w:sz w:val="24"/>
                <w:szCs w:val="24"/>
              </w:rPr>
              <w:t xml:space="preserve"> </w:t>
            </w:r>
          </w:p>
        </w:tc>
        <w:tc>
          <w:tcPr>
            <w:tcW w:w="1260" w:type="dxa"/>
          </w:tcPr>
          <w:p w:rsidR="006C3729" w:rsidRPr="00543965" w:rsidRDefault="001B385C" w:rsidP="00ED77D4">
            <w:pPr>
              <w:spacing w:before="100" w:beforeAutospacing="1" w:after="100" w:afterAutospacing="1"/>
              <w:outlineLvl w:val="0"/>
              <w:rPr>
                <w:rFonts w:eastAsia="Times New Roman" w:cs="Times New Roman"/>
                <w:bCs/>
                <w:kern w:val="36"/>
                <w:sz w:val="24"/>
                <w:szCs w:val="24"/>
              </w:rPr>
            </w:pPr>
            <w:r w:rsidRPr="00543965">
              <w:rPr>
                <w:rFonts w:eastAsia="Times New Roman" w:cs="Times New Roman"/>
                <w:bCs/>
                <w:kern w:val="36"/>
                <w:sz w:val="24"/>
                <w:szCs w:val="24"/>
              </w:rPr>
              <w:t>123</w:t>
            </w:r>
          </w:p>
        </w:tc>
        <w:tc>
          <w:tcPr>
            <w:tcW w:w="3767" w:type="dxa"/>
          </w:tcPr>
          <w:p w:rsidR="006C3729" w:rsidRPr="00543965" w:rsidRDefault="002E4C38" w:rsidP="00ED77D4">
            <w:pPr>
              <w:pStyle w:val="content-type"/>
              <w:rPr>
                <w:bCs/>
                <w:kern w:val="36"/>
              </w:rPr>
            </w:pPr>
            <w:hyperlink r:id="rId37" w:history="1">
              <w:r w:rsidR="005E5950" w:rsidRPr="003A59F7">
                <w:rPr>
                  <w:rStyle w:val="Hyperlink"/>
                  <w:rFonts w:asciiTheme="minorHAnsi" w:hAnsiTheme="minorHAnsi"/>
                  <w:color w:val="auto"/>
                  <w:u w:val="none"/>
                </w:rPr>
                <w:t xml:space="preserve">Christian </w:t>
              </w:r>
              <w:proofErr w:type="spellStart"/>
              <w:r w:rsidR="005E5950" w:rsidRPr="003A59F7">
                <w:rPr>
                  <w:rStyle w:val="Hyperlink"/>
                  <w:rFonts w:asciiTheme="minorHAnsi" w:hAnsiTheme="minorHAnsi"/>
                  <w:color w:val="auto"/>
                  <w:u w:val="none"/>
                </w:rPr>
                <w:t>Hannig</w:t>
              </w:r>
              <w:proofErr w:type="spellEnd"/>
            </w:hyperlink>
            <w:r w:rsidR="005E5950" w:rsidRPr="003A59F7">
              <w:rPr>
                <w:rStyle w:val="authors"/>
                <w:rFonts w:asciiTheme="minorHAnsi" w:eastAsiaTheme="majorEastAsia" w:hAnsiTheme="minorHAnsi"/>
              </w:rPr>
              <w:t xml:space="preserve">, </w:t>
            </w:r>
            <w:hyperlink r:id="rId38" w:history="1">
              <w:r w:rsidR="005E5950" w:rsidRPr="003A59F7">
                <w:rPr>
                  <w:rStyle w:val="Hyperlink"/>
                  <w:rFonts w:asciiTheme="minorHAnsi" w:hAnsiTheme="minorHAnsi"/>
                  <w:color w:val="auto"/>
                  <w:u w:val="none"/>
                </w:rPr>
                <w:t xml:space="preserve">Matthias </w:t>
              </w:r>
              <w:proofErr w:type="spellStart"/>
              <w:r w:rsidR="005E5950" w:rsidRPr="003A59F7">
                <w:rPr>
                  <w:rStyle w:val="Hyperlink"/>
                  <w:rFonts w:asciiTheme="minorHAnsi" w:hAnsiTheme="minorHAnsi"/>
                  <w:color w:val="auto"/>
                  <w:u w:val="none"/>
                </w:rPr>
                <w:t>Hannig</w:t>
              </w:r>
              <w:proofErr w:type="spellEnd"/>
            </w:hyperlink>
          </w:p>
        </w:tc>
      </w:tr>
      <w:tr w:rsidR="006C3729" w:rsidTr="006E562A">
        <w:trPr>
          <w:trHeight w:val="962"/>
        </w:trPr>
        <w:tc>
          <w:tcPr>
            <w:tcW w:w="6138" w:type="dxa"/>
          </w:tcPr>
          <w:p w:rsidR="008A5ABA" w:rsidRPr="003A59F7" w:rsidRDefault="008A5ABA" w:rsidP="00ED77D4">
            <w:pPr>
              <w:rPr>
                <w:sz w:val="24"/>
                <w:szCs w:val="24"/>
              </w:rPr>
            </w:pPr>
            <w:r w:rsidRPr="003A59F7">
              <w:rPr>
                <w:sz w:val="24"/>
                <w:szCs w:val="24"/>
              </w:rPr>
              <w:t>ORIGINAL ARTICLE</w:t>
            </w:r>
          </w:p>
          <w:p w:rsidR="00C5364C" w:rsidRDefault="002E4C38" w:rsidP="00ED77D4">
            <w:pPr>
              <w:pStyle w:val="Heading3"/>
              <w:spacing w:before="0"/>
              <w:outlineLvl w:val="2"/>
              <w:rPr>
                <w:rFonts w:eastAsia="Times New Roman" w:cs="Times New Roman"/>
                <w:b w:val="0"/>
                <w:bCs w:val="0"/>
                <w:color w:val="auto"/>
                <w:kern w:val="36"/>
                <w:sz w:val="40"/>
                <w:szCs w:val="40"/>
              </w:rPr>
            </w:pPr>
            <w:hyperlink r:id="rId39" w:history="1">
              <w:r w:rsidR="008A5ABA" w:rsidRPr="003A59F7">
                <w:rPr>
                  <w:rStyle w:val="Hyperlink"/>
                  <w:rFonts w:asciiTheme="minorHAnsi" w:hAnsiTheme="minorHAnsi"/>
                  <w:b w:val="0"/>
                  <w:color w:val="auto"/>
                  <w:sz w:val="24"/>
                  <w:szCs w:val="24"/>
                  <w:u w:val="none"/>
                </w:rPr>
                <w:t>Oral manifestations as predictors of immune suppression in a HIV-/AIDS-infected population in south India</w:t>
              </w:r>
            </w:hyperlink>
            <w:r w:rsidR="008A5ABA" w:rsidRPr="003A59F7">
              <w:rPr>
                <w:rFonts w:asciiTheme="minorHAnsi" w:hAnsiTheme="minorHAnsi"/>
                <w:b w:val="0"/>
                <w:color w:val="auto"/>
                <w:sz w:val="24"/>
                <w:szCs w:val="24"/>
              </w:rPr>
              <w:t xml:space="preserve"> </w:t>
            </w:r>
          </w:p>
          <w:p w:rsidR="006C3729" w:rsidRPr="00C5364C" w:rsidRDefault="006C3729" w:rsidP="00ED77D4">
            <w:pPr>
              <w:jc w:val="center"/>
            </w:pPr>
          </w:p>
        </w:tc>
        <w:tc>
          <w:tcPr>
            <w:tcW w:w="1260" w:type="dxa"/>
          </w:tcPr>
          <w:p w:rsidR="006C3729" w:rsidRPr="00543965" w:rsidRDefault="001B385C" w:rsidP="00ED77D4">
            <w:pPr>
              <w:spacing w:before="100" w:beforeAutospacing="1" w:after="100" w:afterAutospacing="1"/>
              <w:outlineLvl w:val="0"/>
              <w:rPr>
                <w:rFonts w:eastAsia="Times New Roman" w:cs="Times New Roman"/>
                <w:bCs/>
                <w:kern w:val="36"/>
                <w:sz w:val="24"/>
                <w:szCs w:val="24"/>
              </w:rPr>
            </w:pPr>
            <w:r w:rsidRPr="00543965">
              <w:rPr>
                <w:rFonts w:eastAsia="Times New Roman" w:cs="Times New Roman"/>
                <w:bCs/>
                <w:kern w:val="36"/>
                <w:sz w:val="24"/>
                <w:szCs w:val="24"/>
              </w:rPr>
              <w:t>141</w:t>
            </w:r>
          </w:p>
        </w:tc>
        <w:tc>
          <w:tcPr>
            <w:tcW w:w="3767" w:type="dxa"/>
          </w:tcPr>
          <w:p w:rsidR="006C3729" w:rsidRPr="00543965" w:rsidRDefault="002E4C38" w:rsidP="00ED77D4">
            <w:pPr>
              <w:spacing w:before="100" w:beforeAutospacing="1" w:after="100" w:afterAutospacing="1"/>
              <w:outlineLvl w:val="0"/>
              <w:rPr>
                <w:rFonts w:eastAsia="Times New Roman" w:cs="Times New Roman"/>
                <w:bCs/>
                <w:kern w:val="36"/>
                <w:sz w:val="24"/>
                <w:szCs w:val="24"/>
              </w:rPr>
            </w:pPr>
            <w:hyperlink r:id="rId40" w:history="1">
              <w:proofErr w:type="spellStart"/>
              <w:r w:rsidR="005E5950" w:rsidRPr="003A59F7">
                <w:rPr>
                  <w:rStyle w:val="Hyperlink"/>
                  <w:color w:val="auto"/>
                  <w:sz w:val="24"/>
                  <w:szCs w:val="24"/>
                  <w:u w:val="none"/>
                </w:rPr>
                <w:t>Gaurav</w:t>
              </w:r>
              <w:proofErr w:type="spellEnd"/>
              <w:r w:rsidR="005E5950" w:rsidRPr="003A59F7">
                <w:rPr>
                  <w:rStyle w:val="Hyperlink"/>
                  <w:color w:val="auto"/>
                  <w:sz w:val="24"/>
                  <w:szCs w:val="24"/>
                  <w:u w:val="none"/>
                </w:rPr>
                <w:t xml:space="preserve"> Sharma</w:t>
              </w:r>
            </w:hyperlink>
            <w:r w:rsidR="005E5950" w:rsidRPr="003A59F7">
              <w:rPr>
                <w:rStyle w:val="authors"/>
                <w:sz w:val="24"/>
                <w:szCs w:val="24"/>
              </w:rPr>
              <w:t xml:space="preserve">, </w:t>
            </w:r>
            <w:hyperlink r:id="rId41" w:history="1">
              <w:proofErr w:type="spellStart"/>
              <w:r w:rsidR="005E5950" w:rsidRPr="003A59F7">
                <w:rPr>
                  <w:rStyle w:val="Hyperlink"/>
                  <w:color w:val="auto"/>
                  <w:sz w:val="24"/>
                  <w:szCs w:val="24"/>
                  <w:u w:val="none"/>
                </w:rPr>
                <w:t>Keerthilatha</w:t>
              </w:r>
              <w:proofErr w:type="spellEnd"/>
              <w:r w:rsidR="005E5950" w:rsidRPr="003A59F7">
                <w:rPr>
                  <w:rStyle w:val="Hyperlink"/>
                  <w:color w:val="auto"/>
                  <w:sz w:val="24"/>
                  <w:szCs w:val="24"/>
                  <w:u w:val="none"/>
                </w:rPr>
                <w:t xml:space="preserve"> M. </w:t>
              </w:r>
              <w:proofErr w:type="spellStart"/>
              <w:r w:rsidR="005E5950" w:rsidRPr="003A59F7">
                <w:rPr>
                  <w:rStyle w:val="Hyperlink"/>
                  <w:color w:val="auto"/>
                  <w:sz w:val="24"/>
                  <w:szCs w:val="24"/>
                  <w:u w:val="none"/>
                </w:rPr>
                <w:t>Pai</w:t>
              </w:r>
              <w:proofErr w:type="spellEnd"/>
            </w:hyperlink>
            <w:r w:rsidR="005E5950" w:rsidRPr="003A59F7">
              <w:rPr>
                <w:rStyle w:val="authors"/>
                <w:sz w:val="24"/>
                <w:szCs w:val="24"/>
              </w:rPr>
              <w:t xml:space="preserve">, </w:t>
            </w:r>
            <w:hyperlink r:id="rId42" w:history="1">
              <w:proofErr w:type="spellStart"/>
              <w:r w:rsidR="005E5950" w:rsidRPr="003A59F7">
                <w:rPr>
                  <w:rStyle w:val="Hyperlink"/>
                  <w:color w:val="auto"/>
                  <w:sz w:val="24"/>
                  <w:szCs w:val="24"/>
                  <w:u w:val="none"/>
                </w:rPr>
                <w:t>Suhas</w:t>
              </w:r>
              <w:proofErr w:type="spellEnd"/>
              <w:r w:rsidR="005E5950" w:rsidRPr="003A59F7">
                <w:rPr>
                  <w:rStyle w:val="Hyperlink"/>
                  <w:color w:val="auto"/>
                  <w:sz w:val="24"/>
                  <w:szCs w:val="24"/>
                  <w:u w:val="none"/>
                </w:rPr>
                <w:t xml:space="preserve"> </w:t>
              </w:r>
              <w:proofErr w:type="spellStart"/>
              <w:r w:rsidR="005E5950" w:rsidRPr="003A59F7">
                <w:rPr>
                  <w:rStyle w:val="Hyperlink"/>
                  <w:color w:val="auto"/>
                  <w:sz w:val="24"/>
                  <w:szCs w:val="24"/>
                  <w:u w:val="none"/>
                </w:rPr>
                <w:t>Setty</w:t>
              </w:r>
              <w:proofErr w:type="spellEnd"/>
            </w:hyperlink>
          </w:p>
        </w:tc>
      </w:tr>
      <w:tr w:rsidR="006C3729" w:rsidTr="006E562A">
        <w:tc>
          <w:tcPr>
            <w:tcW w:w="6138" w:type="dxa"/>
          </w:tcPr>
          <w:p w:rsidR="006C3729" w:rsidRPr="003A59F7" w:rsidRDefault="002E4C38" w:rsidP="00ED77D4">
            <w:pPr>
              <w:pStyle w:val="Heading3"/>
              <w:spacing w:before="0"/>
              <w:outlineLvl w:val="2"/>
              <w:rPr>
                <w:rFonts w:eastAsia="Times New Roman" w:cs="Times New Roman"/>
                <w:b w:val="0"/>
                <w:bCs w:val="0"/>
                <w:color w:val="auto"/>
                <w:kern w:val="36"/>
                <w:sz w:val="40"/>
                <w:szCs w:val="40"/>
              </w:rPr>
            </w:pPr>
            <w:hyperlink r:id="rId43" w:history="1">
              <w:r w:rsidR="008A5ABA" w:rsidRPr="003A59F7">
                <w:rPr>
                  <w:rStyle w:val="Hyperlink"/>
                  <w:rFonts w:asciiTheme="minorHAnsi" w:hAnsiTheme="minorHAnsi"/>
                  <w:b w:val="0"/>
                  <w:color w:val="auto"/>
                  <w:sz w:val="24"/>
                  <w:szCs w:val="24"/>
                  <w:u w:val="none"/>
                </w:rPr>
                <w:t xml:space="preserve">Surface- and </w:t>
              </w:r>
              <w:proofErr w:type="spellStart"/>
              <w:r w:rsidR="008A5ABA" w:rsidRPr="003A59F7">
                <w:rPr>
                  <w:rStyle w:val="Hyperlink"/>
                  <w:rFonts w:asciiTheme="minorHAnsi" w:hAnsiTheme="minorHAnsi"/>
                  <w:b w:val="0"/>
                  <w:color w:val="auto"/>
                  <w:sz w:val="24"/>
                  <w:szCs w:val="24"/>
                  <w:u w:val="none"/>
                </w:rPr>
                <w:t>nonsurface</w:t>
              </w:r>
              <w:proofErr w:type="spellEnd"/>
              <w:r w:rsidR="008A5ABA" w:rsidRPr="003A59F7">
                <w:rPr>
                  <w:rStyle w:val="Hyperlink"/>
                  <w:rFonts w:asciiTheme="minorHAnsi" w:hAnsiTheme="minorHAnsi"/>
                  <w:b w:val="0"/>
                  <w:color w:val="auto"/>
                  <w:sz w:val="24"/>
                  <w:szCs w:val="24"/>
                  <w:u w:val="none"/>
                </w:rPr>
                <w:t>-dependent in vitro effects of bone substitutes on cell viability</w:t>
              </w:r>
            </w:hyperlink>
            <w:r w:rsidR="008A5ABA" w:rsidRPr="003A59F7">
              <w:rPr>
                <w:rFonts w:asciiTheme="minorHAnsi" w:hAnsiTheme="minorHAnsi"/>
                <w:b w:val="0"/>
                <w:color w:val="auto"/>
                <w:sz w:val="24"/>
                <w:szCs w:val="24"/>
              </w:rPr>
              <w:t xml:space="preserve"> </w:t>
            </w:r>
          </w:p>
        </w:tc>
        <w:tc>
          <w:tcPr>
            <w:tcW w:w="1260" w:type="dxa"/>
          </w:tcPr>
          <w:p w:rsidR="006C3729" w:rsidRPr="00543965" w:rsidRDefault="001B385C" w:rsidP="00ED77D4">
            <w:pPr>
              <w:spacing w:before="100" w:beforeAutospacing="1" w:after="100" w:afterAutospacing="1"/>
              <w:outlineLvl w:val="0"/>
              <w:rPr>
                <w:rFonts w:eastAsia="Times New Roman" w:cs="Times New Roman"/>
                <w:bCs/>
                <w:kern w:val="36"/>
                <w:sz w:val="24"/>
                <w:szCs w:val="24"/>
              </w:rPr>
            </w:pPr>
            <w:r w:rsidRPr="00543965">
              <w:rPr>
                <w:rFonts w:eastAsia="Times New Roman" w:cs="Times New Roman"/>
                <w:bCs/>
                <w:kern w:val="36"/>
                <w:sz w:val="24"/>
                <w:szCs w:val="24"/>
              </w:rPr>
              <w:t>149</w:t>
            </w:r>
          </w:p>
        </w:tc>
        <w:tc>
          <w:tcPr>
            <w:tcW w:w="3767" w:type="dxa"/>
          </w:tcPr>
          <w:p w:rsidR="006C3729" w:rsidRPr="00543965" w:rsidRDefault="002E4C38" w:rsidP="00ED77D4">
            <w:pPr>
              <w:pStyle w:val="content-type"/>
              <w:rPr>
                <w:bCs/>
                <w:kern w:val="36"/>
              </w:rPr>
            </w:pPr>
            <w:hyperlink r:id="rId44" w:history="1">
              <w:r w:rsidR="005E5950" w:rsidRPr="003A59F7">
                <w:rPr>
                  <w:rStyle w:val="Hyperlink"/>
                  <w:rFonts w:asciiTheme="minorHAnsi" w:hAnsiTheme="minorHAnsi"/>
                  <w:color w:val="auto"/>
                  <w:u w:val="none"/>
                </w:rPr>
                <w:t>M. Herten</w:t>
              </w:r>
            </w:hyperlink>
            <w:r w:rsidR="005E5950" w:rsidRPr="003A59F7">
              <w:rPr>
                <w:rStyle w:val="authors"/>
                <w:rFonts w:asciiTheme="minorHAnsi" w:eastAsiaTheme="majorEastAsia" w:hAnsiTheme="minorHAnsi"/>
              </w:rPr>
              <w:t xml:space="preserve">, </w:t>
            </w:r>
            <w:hyperlink r:id="rId45" w:history="1">
              <w:r w:rsidR="005E5950" w:rsidRPr="003A59F7">
                <w:rPr>
                  <w:rStyle w:val="Hyperlink"/>
                  <w:rFonts w:asciiTheme="minorHAnsi" w:hAnsiTheme="minorHAnsi"/>
                  <w:color w:val="auto"/>
                  <w:u w:val="none"/>
                </w:rPr>
                <w:t xml:space="preserve">D. </w:t>
              </w:r>
              <w:proofErr w:type="spellStart"/>
              <w:r w:rsidR="005E5950" w:rsidRPr="003A59F7">
                <w:rPr>
                  <w:rStyle w:val="Hyperlink"/>
                  <w:rFonts w:asciiTheme="minorHAnsi" w:hAnsiTheme="minorHAnsi"/>
                  <w:color w:val="auto"/>
                  <w:u w:val="none"/>
                </w:rPr>
                <w:t>Rothamel</w:t>
              </w:r>
              <w:proofErr w:type="spellEnd"/>
            </w:hyperlink>
            <w:r w:rsidR="005E5950" w:rsidRPr="003A59F7">
              <w:rPr>
                <w:rStyle w:val="authors"/>
                <w:rFonts w:asciiTheme="minorHAnsi" w:eastAsiaTheme="majorEastAsia" w:hAnsiTheme="minorHAnsi"/>
              </w:rPr>
              <w:t xml:space="preserve">, </w:t>
            </w:r>
            <w:hyperlink r:id="rId46" w:history="1">
              <w:r w:rsidR="005E5950" w:rsidRPr="003A59F7">
                <w:rPr>
                  <w:rStyle w:val="Hyperlink"/>
                  <w:rFonts w:asciiTheme="minorHAnsi" w:hAnsiTheme="minorHAnsi"/>
                  <w:color w:val="auto"/>
                  <w:u w:val="none"/>
                </w:rPr>
                <w:t>F. Schwarz</w:t>
              </w:r>
            </w:hyperlink>
            <w:r w:rsidR="005E5950" w:rsidRPr="003A59F7">
              <w:rPr>
                <w:rStyle w:val="authors"/>
                <w:rFonts w:asciiTheme="minorHAnsi" w:eastAsiaTheme="majorEastAsia" w:hAnsiTheme="minorHAnsi"/>
              </w:rPr>
              <w:t xml:space="preserve">, </w:t>
            </w:r>
            <w:hyperlink r:id="rId47" w:history="1">
              <w:r w:rsidR="005E5950" w:rsidRPr="003A59F7">
                <w:rPr>
                  <w:rStyle w:val="Hyperlink"/>
                  <w:rFonts w:asciiTheme="minorHAnsi" w:hAnsiTheme="minorHAnsi"/>
                  <w:color w:val="auto"/>
                  <w:u w:val="none"/>
                </w:rPr>
                <w:t>K. Friesen</w:t>
              </w:r>
            </w:hyperlink>
            <w:r w:rsidR="005E5950" w:rsidRPr="003A59F7">
              <w:rPr>
                <w:rStyle w:val="authors"/>
                <w:rFonts w:asciiTheme="minorHAnsi" w:eastAsiaTheme="majorEastAsia" w:hAnsiTheme="minorHAnsi"/>
              </w:rPr>
              <w:t xml:space="preserve">, </w:t>
            </w:r>
            <w:hyperlink r:id="rId48" w:history="1">
              <w:r w:rsidR="005E5950" w:rsidRPr="003A59F7">
                <w:rPr>
                  <w:rStyle w:val="Hyperlink"/>
                  <w:rFonts w:asciiTheme="minorHAnsi" w:hAnsiTheme="minorHAnsi"/>
                  <w:color w:val="auto"/>
                  <w:u w:val="none"/>
                </w:rPr>
                <w:t xml:space="preserve">G. </w:t>
              </w:r>
              <w:proofErr w:type="spellStart"/>
              <w:r w:rsidR="005E5950" w:rsidRPr="003A59F7">
                <w:rPr>
                  <w:rStyle w:val="Hyperlink"/>
                  <w:rFonts w:asciiTheme="minorHAnsi" w:hAnsiTheme="minorHAnsi"/>
                  <w:color w:val="auto"/>
                  <w:u w:val="none"/>
                </w:rPr>
                <w:t>Koegler</w:t>
              </w:r>
              <w:proofErr w:type="spellEnd"/>
            </w:hyperlink>
          </w:p>
        </w:tc>
      </w:tr>
      <w:tr w:rsidR="006C3729" w:rsidTr="006E562A">
        <w:tc>
          <w:tcPr>
            <w:tcW w:w="6138" w:type="dxa"/>
          </w:tcPr>
          <w:p w:rsidR="006C3729" w:rsidRPr="003A59F7" w:rsidRDefault="002E4C38" w:rsidP="00ED77D4">
            <w:pPr>
              <w:pStyle w:val="Heading3"/>
              <w:outlineLvl w:val="2"/>
              <w:rPr>
                <w:rFonts w:eastAsia="Times New Roman" w:cs="Times New Roman"/>
                <w:b w:val="0"/>
                <w:bCs w:val="0"/>
                <w:color w:val="auto"/>
                <w:kern w:val="36"/>
                <w:sz w:val="40"/>
                <w:szCs w:val="40"/>
              </w:rPr>
            </w:pPr>
            <w:hyperlink r:id="rId49" w:history="1">
              <w:r w:rsidR="008A5ABA" w:rsidRPr="003A59F7">
                <w:rPr>
                  <w:rStyle w:val="Hyperlink"/>
                  <w:rFonts w:asciiTheme="minorHAnsi" w:hAnsiTheme="minorHAnsi"/>
                  <w:b w:val="0"/>
                  <w:color w:val="auto"/>
                  <w:sz w:val="24"/>
                  <w:szCs w:val="24"/>
                  <w:u w:val="none"/>
                </w:rPr>
                <w:t>Dental therapy before and after radiotherapy–an evaluation on patients with head and neck malignancies</w:t>
              </w:r>
            </w:hyperlink>
            <w:r w:rsidR="008A5ABA" w:rsidRPr="003A59F7">
              <w:rPr>
                <w:rFonts w:asciiTheme="minorHAnsi" w:hAnsiTheme="minorHAnsi"/>
                <w:b w:val="0"/>
                <w:color w:val="auto"/>
                <w:sz w:val="24"/>
                <w:szCs w:val="24"/>
              </w:rPr>
              <w:t xml:space="preserve"> </w:t>
            </w:r>
          </w:p>
        </w:tc>
        <w:tc>
          <w:tcPr>
            <w:tcW w:w="1260" w:type="dxa"/>
          </w:tcPr>
          <w:p w:rsidR="006C3729" w:rsidRPr="00543965" w:rsidRDefault="001B385C" w:rsidP="00ED77D4">
            <w:pPr>
              <w:spacing w:before="100" w:beforeAutospacing="1" w:after="100" w:afterAutospacing="1"/>
              <w:outlineLvl w:val="0"/>
              <w:rPr>
                <w:rFonts w:eastAsia="Times New Roman" w:cs="Times New Roman"/>
                <w:bCs/>
                <w:kern w:val="36"/>
                <w:sz w:val="24"/>
                <w:szCs w:val="24"/>
              </w:rPr>
            </w:pPr>
            <w:r w:rsidRPr="00543965">
              <w:rPr>
                <w:rFonts w:eastAsia="Times New Roman" w:cs="Times New Roman"/>
                <w:bCs/>
                <w:kern w:val="36"/>
                <w:sz w:val="24"/>
                <w:szCs w:val="24"/>
              </w:rPr>
              <w:t>157</w:t>
            </w:r>
          </w:p>
        </w:tc>
        <w:tc>
          <w:tcPr>
            <w:tcW w:w="3767" w:type="dxa"/>
          </w:tcPr>
          <w:p w:rsidR="006C3729" w:rsidRPr="00543965" w:rsidRDefault="002E4C38" w:rsidP="00ED77D4">
            <w:pPr>
              <w:spacing w:before="100" w:beforeAutospacing="1" w:after="100" w:afterAutospacing="1"/>
              <w:outlineLvl w:val="0"/>
              <w:rPr>
                <w:rFonts w:eastAsia="Times New Roman" w:cs="Times New Roman"/>
                <w:bCs/>
                <w:kern w:val="36"/>
                <w:sz w:val="24"/>
                <w:szCs w:val="24"/>
              </w:rPr>
            </w:pPr>
            <w:hyperlink r:id="rId50" w:history="1">
              <w:r w:rsidR="00FD00AD" w:rsidRPr="003A59F7">
                <w:rPr>
                  <w:rStyle w:val="Hyperlink"/>
                  <w:color w:val="auto"/>
                  <w:sz w:val="24"/>
                  <w:szCs w:val="24"/>
                  <w:u w:val="none"/>
                </w:rPr>
                <w:t xml:space="preserve">Sabine </w:t>
              </w:r>
              <w:proofErr w:type="spellStart"/>
              <w:r w:rsidR="00FD00AD" w:rsidRPr="003A59F7">
                <w:rPr>
                  <w:rStyle w:val="Hyperlink"/>
                  <w:color w:val="auto"/>
                  <w:sz w:val="24"/>
                  <w:szCs w:val="24"/>
                  <w:u w:val="none"/>
                </w:rPr>
                <w:t>Sennhenn</w:t>
              </w:r>
              <w:proofErr w:type="spellEnd"/>
              <w:r w:rsidR="00FD00AD" w:rsidRPr="003A59F7">
                <w:rPr>
                  <w:rStyle w:val="Hyperlink"/>
                  <w:color w:val="auto"/>
                  <w:sz w:val="24"/>
                  <w:szCs w:val="24"/>
                  <w:u w:val="none"/>
                </w:rPr>
                <w:t>-Kirchner</w:t>
              </w:r>
            </w:hyperlink>
            <w:r w:rsidR="00FD00AD" w:rsidRPr="003A59F7">
              <w:rPr>
                <w:rStyle w:val="authors"/>
                <w:sz w:val="24"/>
                <w:szCs w:val="24"/>
              </w:rPr>
              <w:t xml:space="preserve">, </w:t>
            </w:r>
            <w:hyperlink r:id="rId51" w:history="1">
              <w:proofErr w:type="spellStart"/>
              <w:r w:rsidR="00FD00AD" w:rsidRPr="003A59F7">
                <w:rPr>
                  <w:rStyle w:val="Hyperlink"/>
                  <w:color w:val="auto"/>
                  <w:sz w:val="24"/>
                  <w:szCs w:val="24"/>
                  <w:u w:val="none"/>
                </w:rPr>
                <w:t>Friederike</w:t>
              </w:r>
              <w:proofErr w:type="spellEnd"/>
              <w:r w:rsidR="00FD00AD" w:rsidRPr="003A59F7">
                <w:rPr>
                  <w:rStyle w:val="Hyperlink"/>
                  <w:color w:val="auto"/>
                  <w:sz w:val="24"/>
                  <w:szCs w:val="24"/>
                  <w:u w:val="none"/>
                </w:rPr>
                <w:t xml:space="preserve"> Freund</w:t>
              </w:r>
            </w:hyperlink>
            <w:r w:rsidR="00FD00AD" w:rsidRPr="003A59F7">
              <w:rPr>
                <w:rStyle w:val="authors"/>
                <w:sz w:val="24"/>
                <w:szCs w:val="24"/>
              </w:rPr>
              <w:t xml:space="preserve">, </w:t>
            </w:r>
            <w:hyperlink r:id="rId52" w:history="1">
              <w:r w:rsidR="00FD00AD" w:rsidRPr="003A59F7">
                <w:rPr>
                  <w:rStyle w:val="Hyperlink"/>
                  <w:color w:val="auto"/>
                  <w:sz w:val="24"/>
                  <w:szCs w:val="24"/>
                  <w:u w:val="none"/>
                </w:rPr>
                <w:t xml:space="preserve">Sven </w:t>
              </w:r>
              <w:proofErr w:type="spellStart"/>
              <w:r w:rsidR="00FD00AD" w:rsidRPr="003A59F7">
                <w:rPr>
                  <w:rStyle w:val="Hyperlink"/>
                  <w:color w:val="auto"/>
                  <w:sz w:val="24"/>
                  <w:szCs w:val="24"/>
                  <w:u w:val="none"/>
                </w:rPr>
                <w:t>Grundmann</w:t>
              </w:r>
              <w:proofErr w:type="spellEnd"/>
            </w:hyperlink>
          </w:p>
        </w:tc>
      </w:tr>
      <w:tr w:rsidR="006C3729" w:rsidTr="006E562A">
        <w:tc>
          <w:tcPr>
            <w:tcW w:w="6138" w:type="dxa"/>
          </w:tcPr>
          <w:p w:rsidR="006C3729" w:rsidRPr="003A59F7" w:rsidRDefault="002E4C38" w:rsidP="00ED77D4">
            <w:pPr>
              <w:pStyle w:val="Heading3"/>
              <w:spacing w:before="0"/>
              <w:outlineLvl w:val="2"/>
              <w:rPr>
                <w:rFonts w:eastAsia="Times New Roman" w:cs="Times New Roman"/>
                <w:b w:val="0"/>
                <w:bCs w:val="0"/>
                <w:color w:val="auto"/>
                <w:kern w:val="36"/>
                <w:sz w:val="40"/>
                <w:szCs w:val="40"/>
              </w:rPr>
            </w:pPr>
            <w:hyperlink r:id="rId53" w:history="1">
              <w:r w:rsidR="008A5ABA" w:rsidRPr="003A59F7">
                <w:rPr>
                  <w:rStyle w:val="Hyperlink"/>
                  <w:rFonts w:asciiTheme="minorHAnsi" w:hAnsiTheme="minorHAnsi"/>
                  <w:b w:val="0"/>
                  <w:color w:val="auto"/>
                  <w:sz w:val="24"/>
                  <w:szCs w:val="24"/>
                  <w:u w:val="none"/>
                </w:rPr>
                <w:t xml:space="preserve">Absence of </w:t>
              </w:r>
              <w:proofErr w:type="spellStart"/>
              <w:r w:rsidR="008A5ABA" w:rsidRPr="003A59F7">
                <w:rPr>
                  <w:rStyle w:val="Hyperlink"/>
                  <w:rFonts w:asciiTheme="minorHAnsi" w:hAnsiTheme="minorHAnsi"/>
                  <w:b w:val="0"/>
                  <w:color w:val="auto"/>
                  <w:sz w:val="24"/>
                  <w:szCs w:val="24"/>
                  <w:u w:val="none"/>
                </w:rPr>
                <w:t>periodontitis</w:t>
              </w:r>
              <w:proofErr w:type="spellEnd"/>
              <w:r w:rsidR="008A5ABA" w:rsidRPr="003A59F7">
                <w:rPr>
                  <w:rStyle w:val="Hyperlink"/>
                  <w:rFonts w:asciiTheme="minorHAnsi" w:hAnsiTheme="minorHAnsi"/>
                  <w:b w:val="0"/>
                  <w:color w:val="auto"/>
                  <w:sz w:val="24"/>
                  <w:szCs w:val="24"/>
                  <w:u w:val="none"/>
                </w:rPr>
                <w:t xml:space="preserve"> in </w:t>
              </w:r>
              <w:proofErr w:type="spellStart"/>
              <w:r w:rsidR="008A5ABA" w:rsidRPr="003A59F7">
                <w:rPr>
                  <w:rStyle w:val="Hyperlink"/>
                  <w:rFonts w:asciiTheme="minorHAnsi" w:hAnsiTheme="minorHAnsi"/>
                  <w:b w:val="0"/>
                  <w:color w:val="auto"/>
                  <w:sz w:val="24"/>
                  <w:szCs w:val="24"/>
                  <w:u w:val="none"/>
                </w:rPr>
                <w:t>acromegalic</w:t>
              </w:r>
              <w:proofErr w:type="spellEnd"/>
              <w:r w:rsidR="008A5ABA" w:rsidRPr="003A59F7">
                <w:rPr>
                  <w:rStyle w:val="Hyperlink"/>
                  <w:rFonts w:asciiTheme="minorHAnsi" w:hAnsiTheme="minorHAnsi"/>
                  <w:b w:val="0"/>
                  <w:color w:val="auto"/>
                  <w:sz w:val="24"/>
                  <w:szCs w:val="24"/>
                  <w:u w:val="none"/>
                </w:rPr>
                <w:t xml:space="preserve"> patients</w:t>
              </w:r>
            </w:hyperlink>
            <w:r w:rsidR="008A5ABA" w:rsidRPr="003A59F7">
              <w:rPr>
                <w:rFonts w:asciiTheme="minorHAnsi" w:hAnsiTheme="minorHAnsi"/>
                <w:b w:val="0"/>
                <w:color w:val="auto"/>
                <w:sz w:val="24"/>
                <w:szCs w:val="24"/>
              </w:rPr>
              <w:t xml:space="preserve"> </w:t>
            </w:r>
          </w:p>
        </w:tc>
        <w:tc>
          <w:tcPr>
            <w:tcW w:w="1260" w:type="dxa"/>
          </w:tcPr>
          <w:p w:rsidR="006C3729" w:rsidRPr="00543965" w:rsidRDefault="001B385C" w:rsidP="00ED77D4">
            <w:pPr>
              <w:spacing w:before="100" w:beforeAutospacing="1" w:after="100" w:afterAutospacing="1"/>
              <w:outlineLvl w:val="0"/>
              <w:rPr>
                <w:rFonts w:eastAsia="Times New Roman" w:cs="Times New Roman"/>
                <w:bCs/>
                <w:kern w:val="36"/>
                <w:sz w:val="24"/>
                <w:szCs w:val="24"/>
              </w:rPr>
            </w:pPr>
            <w:r w:rsidRPr="00543965">
              <w:rPr>
                <w:rFonts w:eastAsia="Times New Roman" w:cs="Times New Roman"/>
                <w:bCs/>
                <w:kern w:val="36"/>
                <w:sz w:val="24"/>
                <w:szCs w:val="24"/>
              </w:rPr>
              <w:t>165</w:t>
            </w:r>
          </w:p>
        </w:tc>
        <w:tc>
          <w:tcPr>
            <w:tcW w:w="3767" w:type="dxa"/>
          </w:tcPr>
          <w:p w:rsidR="006C3729" w:rsidRPr="00543965" w:rsidRDefault="002E4C38" w:rsidP="00ED77D4">
            <w:pPr>
              <w:pStyle w:val="content-type"/>
              <w:rPr>
                <w:bCs/>
                <w:kern w:val="36"/>
              </w:rPr>
            </w:pPr>
            <w:hyperlink r:id="rId54" w:history="1">
              <w:proofErr w:type="spellStart"/>
              <w:r w:rsidR="00FD00AD" w:rsidRPr="003A59F7">
                <w:rPr>
                  <w:rStyle w:val="Hyperlink"/>
                  <w:rFonts w:asciiTheme="minorHAnsi" w:hAnsiTheme="minorHAnsi"/>
                  <w:color w:val="auto"/>
                  <w:u w:val="none"/>
                </w:rPr>
                <w:t>Danilo</w:t>
              </w:r>
              <w:proofErr w:type="spellEnd"/>
              <w:r w:rsidR="00FD00AD" w:rsidRPr="003A59F7">
                <w:rPr>
                  <w:rStyle w:val="Hyperlink"/>
                  <w:rFonts w:asciiTheme="minorHAnsi" w:hAnsiTheme="minorHAnsi"/>
                  <w:color w:val="auto"/>
                  <w:u w:val="none"/>
                </w:rPr>
                <w:t xml:space="preserve"> Lopes Ferreira Lima</w:t>
              </w:r>
            </w:hyperlink>
            <w:r w:rsidR="00FD00AD" w:rsidRPr="003A59F7">
              <w:rPr>
                <w:rStyle w:val="authors"/>
                <w:rFonts w:asciiTheme="minorHAnsi" w:eastAsiaTheme="majorEastAsia" w:hAnsiTheme="minorHAnsi"/>
              </w:rPr>
              <w:t xml:space="preserve">, </w:t>
            </w:r>
            <w:hyperlink r:id="rId55" w:history="1">
              <w:r w:rsidR="00FD00AD" w:rsidRPr="003A59F7">
                <w:rPr>
                  <w:rStyle w:val="Hyperlink"/>
                  <w:rFonts w:asciiTheme="minorHAnsi" w:hAnsiTheme="minorHAnsi"/>
                  <w:color w:val="auto"/>
                  <w:u w:val="none"/>
                </w:rPr>
                <w:t xml:space="preserve">Renan </w:t>
              </w:r>
              <w:proofErr w:type="spellStart"/>
              <w:r w:rsidR="00FD00AD" w:rsidRPr="003A59F7">
                <w:rPr>
                  <w:rStyle w:val="Hyperlink"/>
                  <w:rFonts w:asciiTheme="minorHAnsi" w:hAnsiTheme="minorHAnsi"/>
                  <w:color w:val="auto"/>
                  <w:u w:val="none"/>
                </w:rPr>
                <w:t>Magalhães</w:t>
              </w:r>
              <w:proofErr w:type="spellEnd"/>
              <w:r w:rsidR="00FD00AD" w:rsidRPr="003A59F7">
                <w:rPr>
                  <w:rStyle w:val="Hyperlink"/>
                  <w:rFonts w:asciiTheme="minorHAnsi" w:hAnsiTheme="minorHAnsi"/>
                  <w:color w:val="auto"/>
                  <w:u w:val="none"/>
                </w:rPr>
                <w:t xml:space="preserve"> Montenegro </w:t>
              </w:r>
              <w:proofErr w:type="spellStart"/>
              <w:r w:rsidR="00FD00AD" w:rsidRPr="003A59F7">
                <w:rPr>
                  <w:rStyle w:val="Hyperlink"/>
                  <w:rFonts w:asciiTheme="minorHAnsi" w:hAnsiTheme="minorHAnsi"/>
                  <w:color w:val="auto"/>
                  <w:u w:val="none"/>
                </w:rPr>
                <w:t>Jr</w:t>
              </w:r>
              <w:proofErr w:type="spellEnd"/>
            </w:hyperlink>
          </w:p>
        </w:tc>
      </w:tr>
      <w:tr w:rsidR="006C3729" w:rsidTr="006E562A">
        <w:tc>
          <w:tcPr>
            <w:tcW w:w="6138" w:type="dxa"/>
          </w:tcPr>
          <w:p w:rsidR="006C3729" w:rsidRPr="003A59F7" w:rsidRDefault="002E4C38" w:rsidP="00ED77D4">
            <w:pPr>
              <w:pStyle w:val="Heading3"/>
              <w:spacing w:before="0"/>
              <w:outlineLvl w:val="2"/>
              <w:rPr>
                <w:rFonts w:eastAsia="Times New Roman" w:cs="Times New Roman"/>
                <w:b w:val="0"/>
                <w:bCs w:val="0"/>
                <w:color w:val="auto"/>
                <w:kern w:val="36"/>
                <w:sz w:val="40"/>
                <w:szCs w:val="40"/>
              </w:rPr>
            </w:pPr>
            <w:hyperlink r:id="rId56" w:history="1">
              <w:r w:rsidR="008A5ABA" w:rsidRPr="00FD00AD">
                <w:rPr>
                  <w:rStyle w:val="Hyperlink"/>
                  <w:rFonts w:asciiTheme="minorHAnsi" w:hAnsiTheme="minorHAnsi"/>
                  <w:b w:val="0"/>
                  <w:color w:val="auto"/>
                  <w:sz w:val="24"/>
                  <w:szCs w:val="24"/>
                  <w:u w:val="none"/>
                </w:rPr>
                <w:t xml:space="preserve">Multilevel modeling of gingival bleeding on probing in young adult carriers of non-JP2-like strains of </w:t>
              </w:r>
              <w:proofErr w:type="spellStart"/>
              <w:r w:rsidR="008A5ABA" w:rsidRPr="00FD00AD">
                <w:rPr>
                  <w:rStyle w:val="Emphasis"/>
                  <w:rFonts w:asciiTheme="minorHAnsi" w:hAnsiTheme="minorHAnsi"/>
                  <w:b w:val="0"/>
                  <w:i w:val="0"/>
                  <w:color w:val="auto"/>
                  <w:sz w:val="24"/>
                  <w:szCs w:val="24"/>
                </w:rPr>
                <w:t>Aggregatibacter</w:t>
              </w:r>
              <w:proofErr w:type="spellEnd"/>
              <w:r w:rsidR="008A5ABA" w:rsidRPr="00FD00AD">
                <w:rPr>
                  <w:rStyle w:val="Emphasis"/>
                  <w:rFonts w:asciiTheme="minorHAnsi" w:hAnsiTheme="minorHAnsi"/>
                  <w:b w:val="0"/>
                  <w:color w:val="auto"/>
                  <w:sz w:val="24"/>
                  <w:szCs w:val="24"/>
                </w:rPr>
                <w:t xml:space="preserve"> </w:t>
              </w:r>
              <w:proofErr w:type="spellStart"/>
              <w:r w:rsidR="008A5ABA" w:rsidRPr="00FD00AD">
                <w:rPr>
                  <w:rStyle w:val="Emphasis"/>
                  <w:rFonts w:asciiTheme="minorHAnsi" w:hAnsiTheme="minorHAnsi"/>
                  <w:b w:val="0"/>
                  <w:i w:val="0"/>
                  <w:color w:val="auto"/>
                  <w:sz w:val="24"/>
                  <w:szCs w:val="24"/>
                </w:rPr>
                <w:t>actinomycetemcomitans</w:t>
              </w:r>
              <w:proofErr w:type="spellEnd"/>
              <w:r w:rsidR="008A5ABA" w:rsidRPr="00FD00AD">
                <w:rPr>
                  <w:rStyle w:val="Hyperlink"/>
                  <w:rFonts w:asciiTheme="minorHAnsi" w:hAnsiTheme="minorHAnsi"/>
                  <w:b w:val="0"/>
                  <w:i/>
                  <w:color w:val="auto"/>
                  <w:sz w:val="24"/>
                  <w:szCs w:val="24"/>
                  <w:u w:val="none"/>
                </w:rPr>
                <w:t xml:space="preserve"> </w:t>
              </w:r>
            </w:hyperlink>
          </w:p>
        </w:tc>
        <w:tc>
          <w:tcPr>
            <w:tcW w:w="1260" w:type="dxa"/>
          </w:tcPr>
          <w:p w:rsidR="006C3729" w:rsidRPr="00543965" w:rsidRDefault="001B385C" w:rsidP="00ED77D4">
            <w:pPr>
              <w:spacing w:before="100" w:beforeAutospacing="1" w:after="100" w:afterAutospacing="1"/>
              <w:outlineLvl w:val="0"/>
              <w:rPr>
                <w:rFonts w:eastAsia="Times New Roman" w:cs="Times New Roman"/>
                <w:bCs/>
                <w:kern w:val="36"/>
                <w:sz w:val="24"/>
                <w:szCs w:val="24"/>
              </w:rPr>
            </w:pPr>
            <w:r w:rsidRPr="00543965">
              <w:rPr>
                <w:rFonts w:eastAsia="Times New Roman" w:cs="Times New Roman"/>
                <w:bCs/>
                <w:kern w:val="36"/>
                <w:sz w:val="24"/>
                <w:szCs w:val="24"/>
              </w:rPr>
              <w:t>171</w:t>
            </w:r>
          </w:p>
        </w:tc>
        <w:tc>
          <w:tcPr>
            <w:tcW w:w="3767" w:type="dxa"/>
          </w:tcPr>
          <w:p w:rsidR="00FD00AD" w:rsidRPr="003A59F7" w:rsidRDefault="002E4C38" w:rsidP="00ED77D4">
            <w:pPr>
              <w:pStyle w:val="content-type"/>
              <w:rPr>
                <w:rStyle w:val="authors"/>
                <w:rFonts w:asciiTheme="minorHAnsi" w:eastAsiaTheme="majorEastAsia" w:hAnsiTheme="minorHAnsi"/>
              </w:rPr>
            </w:pPr>
            <w:hyperlink r:id="rId57" w:history="1">
              <w:r w:rsidR="00FD00AD" w:rsidRPr="003A59F7">
                <w:rPr>
                  <w:rStyle w:val="Hyperlink"/>
                  <w:rFonts w:asciiTheme="minorHAnsi" w:hAnsiTheme="minorHAnsi"/>
                  <w:color w:val="auto"/>
                  <w:u w:val="none"/>
                </w:rPr>
                <w:t>Hans-Peter M</w:t>
              </w:r>
              <w:r w:rsidR="00FD00AD">
                <w:rPr>
                  <w:rStyle w:val="Hyperlink"/>
                  <w:rFonts w:asciiTheme="minorHAnsi" w:hAnsiTheme="minorHAnsi"/>
                  <w:color w:val="auto"/>
                  <w:u w:val="none"/>
                </w:rPr>
                <w:t>u</w:t>
              </w:r>
              <w:r w:rsidR="00FD00AD" w:rsidRPr="003A59F7">
                <w:rPr>
                  <w:rStyle w:val="Hyperlink"/>
                  <w:rFonts w:asciiTheme="minorHAnsi" w:hAnsiTheme="minorHAnsi"/>
                  <w:color w:val="auto"/>
                  <w:u w:val="none"/>
                </w:rPr>
                <w:t>ller</w:t>
              </w:r>
            </w:hyperlink>
          </w:p>
          <w:p w:rsidR="006C3729" w:rsidRPr="00543965" w:rsidRDefault="006C3729" w:rsidP="00ED77D4">
            <w:pPr>
              <w:spacing w:before="100" w:beforeAutospacing="1" w:after="100" w:afterAutospacing="1"/>
              <w:outlineLvl w:val="0"/>
              <w:rPr>
                <w:rFonts w:eastAsia="Times New Roman" w:cs="Times New Roman"/>
                <w:bCs/>
                <w:kern w:val="36"/>
                <w:sz w:val="24"/>
                <w:szCs w:val="24"/>
              </w:rPr>
            </w:pPr>
          </w:p>
        </w:tc>
      </w:tr>
      <w:tr w:rsidR="006C3729" w:rsidTr="006E562A">
        <w:tc>
          <w:tcPr>
            <w:tcW w:w="6138" w:type="dxa"/>
          </w:tcPr>
          <w:p w:rsidR="006C3729" w:rsidRPr="003A59F7" w:rsidRDefault="002E4C38" w:rsidP="00ED77D4">
            <w:pPr>
              <w:pStyle w:val="Heading3"/>
              <w:spacing w:before="0"/>
              <w:outlineLvl w:val="2"/>
              <w:rPr>
                <w:rFonts w:eastAsia="Times New Roman" w:cs="Times New Roman"/>
                <w:b w:val="0"/>
                <w:bCs w:val="0"/>
                <w:color w:val="auto"/>
                <w:kern w:val="36"/>
                <w:sz w:val="40"/>
                <w:szCs w:val="40"/>
              </w:rPr>
            </w:pPr>
            <w:hyperlink r:id="rId58" w:history="1">
              <w:r w:rsidR="008A5ABA" w:rsidRPr="003A59F7">
                <w:rPr>
                  <w:rStyle w:val="Hyperlink"/>
                  <w:rFonts w:asciiTheme="minorHAnsi" w:hAnsiTheme="minorHAnsi"/>
                  <w:b w:val="0"/>
                  <w:color w:val="auto"/>
                  <w:sz w:val="24"/>
                  <w:szCs w:val="24"/>
                  <w:u w:val="none"/>
                </w:rPr>
                <w:t xml:space="preserve">Use of platelet-rich plasma in periodontal surgery—a prospective </w:t>
              </w:r>
              <w:proofErr w:type="spellStart"/>
              <w:r w:rsidR="008A5ABA" w:rsidRPr="003A59F7">
                <w:rPr>
                  <w:rStyle w:val="Hyperlink"/>
                  <w:rFonts w:asciiTheme="minorHAnsi" w:hAnsiTheme="minorHAnsi"/>
                  <w:b w:val="0"/>
                  <w:color w:val="auto"/>
                  <w:sz w:val="24"/>
                  <w:szCs w:val="24"/>
                  <w:u w:val="none"/>
                </w:rPr>
                <w:t>randomised</w:t>
              </w:r>
              <w:proofErr w:type="spellEnd"/>
              <w:r w:rsidR="008A5ABA" w:rsidRPr="003A59F7">
                <w:rPr>
                  <w:rStyle w:val="Hyperlink"/>
                  <w:rFonts w:asciiTheme="minorHAnsi" w:hAnsiTheme="minorHAnsi"/>
                  <w:b w:val="0"/>
                  <w:color w:val="auto"/>
                  <w:sz w:val="24"/>
                  <w:szCs w:val="24"/>
                  <w:u w:val="none"/>
                </w:rPr>
                <w:t xml:space="preserve"> double blind clinical trial</w:t>
              </w:r>
            </w:hyperlink>
            <w:r w:rsidR="008A5ABA" w:rsidRPr="003A59F7">
              <w:rPr>
                <w:rFonts w:asciiTheme="minorHAnsi" w:hAnsiTheme="minorHAnsi"/>
                <w:b w:val="0"/>
                <w:color w:val="auto"/>
                <w:sz w:val="24"/>
                <w:szCs w:val="24"/>
              </w:rPr>
              <w:t xml:space="preserve"> </w:t>
            </w:r>
          </w:p>
        </w:tc>
        <w:tc>
          <w:tcPr>
            <w:tcW w:w="1260" w:type="dxa"/>
          </w:tcPr>
          <w:p w:rsidR="006C3729" w:rsidRPr="00543965" w:rsidRDefault="001B385C" w:rsidP="00ED77D4">
            <w:pPr>
              <w:spacing w:before="100" w:beforeAutospacing="1" w:after="100" w:afterAutospacing="1"/>
              <w:outlineLvl w:val="0"/>
              <w:rPr>
                <w:rFonts w:eastAsia="Times New Roman" w:cs="Times New Roman"/>
                <w:bCs/>
                <w:kern w:val="36"/>
                <w:sz w:val="24"/>
                <w:szCs w:val="24"/>
              </w:rPr>
            </w:pPr>
            <w:r w:rsidRPr="00543965">
              <w:rPr>
                <w:rFonts w:eastAsia="Times New Roman" w:cs="Times New Roman"/>
                <w:bCs/>
                <w:kern w:val="36"/>
                <w:sz w:val="24"/>
                <w:szCs w:val="24"/>
              </w:rPr>
              <w:t>179</w:t>
            </w:r>
          </w:p>
        </w:tc>
        <w:tc>
          <w:tcPr>
            <w:tcW w:w="3767" w:type="dxa"/>
          </w:tcPr>
          <w:p w:rsidR="006C3729" w:rsidRPr="00543965" w:rsidRDefault="002E4C38" w:rsidP="00ED77D4">
            <w:pPr>
              <w:pStyle w:val="content-type"/>
              <w:spacing w:before="0" w:beforeAutospacing="0" w:after="0" w:afterAutospacing="0"/>
              <w:rPr>
                <w:bCs/>
                <w:kern w:val="36"/>
              </w:rPr>
            </w:pPr>
            <w:hyperlink r:id="rId59" w:history="1">
              <w:r w:rsidR="00FD00AD" w:rsidRPr="003A59F7">
                <w:rPr>
                  <w:rStyle w:val="Hyperlink"/>
                  <w:rFonts w:asciiTheme="minorHAnsi" w:hAnsiTheme="minorHAnsi"/>
                  <w:color w:val="auto"/>
                  <w:u w:val="none"/>
                </w:rPr>
                <w:t xml:space="preserve">L. </w:t>
              </w:r>
              <w:proofErr w:type="spellStart"/>
              <w:r w:rsidR="00FD00AD" w:rsidRPr="003A59F7">
                <w:rPr>
                  <w:rStyle w:val="Hyperlink"/>
                  <w:rFonts w:asciiTheme="minorHAnsi" w:hAnsiTheme="minorHAnsi"/>
                  <w:color w:val="auto"/>
                  <w:u w:val="none"/>
                </w:rPr>
                <w:t>Harnack</w:t>
              </w:r>
              <w:proofErr w:type="spellEnd"/>
            </w:hyperlink>
            <w:r w:rsidR="00FD00AD" w:rsidRPr="003A59F7">
              <w:rPr>
                <w:rStyle w:val="authors"/>
                <w:rFonts w:asciiTheme="minorHAnsi" w:eastAsiaTheme="majorEastAsia" w:hAnsiTheme="minorHAnsi"/>
              </w:rPr>
              <w:t xml:space="preserve">, </w:t>
            </w:r>
            <w:hyperlink r:id="rId60" w:history="1">
              <w:r w:rsidR="00FD00AD" w:rsidRPr="003A59F7">
                <w:rPr>
                  <w:rStyle w:val="Hyperlink"/>
                  <w:rFonts w:asciiTheme="minorHAnsi" w:hAnsiTheme="minorHAnsi"/>
                  <w:color w:val="auto"/>
                  <w:u w:val="none"/>
                </w:rPr>
                <w:t xml:space="preserve">R. H. </w:t>
              </w:r>
              <w:proofErr w:type="spellStart"/>
              <w:r w:rsidR="00FD00AD" w:rsidRPr="003A59F7">
                <w:rPr>
                  <w:rStyle w:val="Hyperlink"/>
                  <w:rFonts w:asciiTheme="minorHAnsi" w:hAnsiTheme="minorHAnsi"/>
                  <w:color w:val="auto"/>
                  <w:u w:val="none"/>
                </w:rPr>
                <w:t>Boedeker</w:t>
              </w:r>
              <w:proofErr w:type="spellEnd"/>
            </w:hyperlink>
            <w:r w:rsidR="00FD00AD" w:rsidRPr="003A59F7">
              <w:rPr>
                <w:rStyle w:val="authors"/>
                <w:rFonts w:asciiTheme="minorHAnsi" w:eastAsiaTheme="majorEastAsia" w:hAnsiTheme="minorHAnsi"/>
              </w:rPr>
              <w:t xml:space="preserve">, </w:t>
            </w:r>
            <w:hyperlink r:id="rId61" w:history="1">
              <w:r w:rsidR="00FD00AD" w:rsidRPr="003A59F7">
                <w:rPr>
                  <w:rStyle w:val="Hyperlink"/>
                  <w:rFonts w:asciiTheme="minorHAnsi" w:hAnsiTheme="minorHAnsi"/>
                  <w:color w:val="auto"/>
                  <w:u w:val="none"/>
                </w:rPr>
                <w:t xml:space="preserve">I. </w:t>
              </w:r>
              <w:proofErr w:type="spellStart"/>
              <w:r w:rsidR="00FD00AD" w:rsidRPr="003A59F7">
                <w:rPr>
                  <w:rStyle w:val="Hyperlink"/>
                  <w:rFonts w:asciiTheme="minorHAnsi" w:hAnsiTheme="minorHAnsi"/>
                  <w:color w:val="auto"/>
                  <w:u w:val="none"/>
                </w:rPr>
                <w:t>Kurtulus</w:t>
              </w:r>
              <w:proofErr w:type="spellEnd"/>
            </w:hyperlink>
            <w:r w:rsidR="00FD00AD" w:rsidRPr="003A59F7">
              <w:rPr>
                <w:rStyle w:val="authors"/>
                <w:rFonts w:asciiTheme="minorHAnsi" w:eastAsiaTheme="majorEastAsia" w:hAnsiTheme="minorHAnsi"/>
              </w:rPr>
              <w:t xml:space="preserve">, </w:t>
            </w:r>
            <w:hyperlink r:id="rId62" w:history="1">
              <w:r w:rsidR="00FD00AD" w:rsidRPr="003A59F7">
                <w:rPr>
                  <w:rStyle w:val="Hyperlink"/>
                  <w:rFonts w:asciiTheme="minorHAnsi" w:hAnsiTheme="minorHAnsi"/>
                  <w:color w:val="auto"/>
                  <w:u w:val="none"/>
                </w:rPr>
                <w:t>S. Boehm</w:t>
              </w:r>
            </w:hyperlink>
          </w:p>
        </w:tc>
      </w:tr>
      <w:tr w:rsidR="006C3729" w:rsidTr="006E562A">
        <w:tc>
          <w:tcPr>
            <w:tcW w:w="6138" w:type="dxa"/>
          </w:tcPr>
          <w:p w:rsidR="006C3729" w:rsidRPr="003A59F7" w:rsidRDefault="002E4C38" w:rsidP="00ED77D4">
            <w:pPr>
              <w:pStyle w:val="Heading3"/>
              <w:outlineLvl w:val="2"/>
              <w:rPr>
                <w:rFonts w:eastAsia="Times New Roman" w:cs="Times New Roman"/>
                <w:b w:val="0"/>
                <w:bCs w:val="0"/>
                <w:color w:val="auto"/>
                <w:kern w:val="36"/>
                <w:sz w:val="40"/>
                <w:szCs w:val="40"/>
              </w:rPr>
            </w:pPr>
            <w:hyperlink r:id="rId63" w:history="1">
              <w:r w:rsidR="008A5ABA" w:rsidRPr="003A59F7">
                <w:rPr>
                  <w:rStyle w:val="Hyperlink"/>
                  <w:rFonts w:asciiTheme="minorHAnsi" w:hAnsiTheme="minorHAnsi"/>
                  <w:b w:val="0"/>
                  <w:color w:val="auto"/>
                  <w:sz w:val="24"/>
                  <w:szCs w:val="24"/>
                  <w:u w:val="none"/>
                </w:rPr>
                <w:t xml:space="preserve">Clinical and microbiological effects of an essential-oil-containing mouth rinse applied in the “one-stage full-mouth disinfection” protocol—a randomized </w:t>
              </w:r>
              <w:proofErr w:type="spellStart"/>
              <w:r w:rsidR="008A5ABA" w:rsidRPr="003A59F7">
                <w:rPr>
                  <w:rStyle w:val="Hyperlink"/>
                  <w:rFonts w:asciiTheme="minorHAnsi" w:hAnsiTheme="minorHAnsi"/>
                  <w:b w:val="0"/>
                  <w:color w:val="auto"/>
                  <w:sz w:val="24"/>
                  <w:szCs w:val="24"/>
                  <w:u w:val="none"/>
                </w:rPr>
                <w:t>doubled</w:t>
              </w:r>
              <w:proofErr w:type="spellEnd"/>
              <w:r w:rsidR="008A5ABA" w:rsidRPr="003A59F7">
                <w:rPr>
                  <w:rStyle w:val="Hyperlink"/>
                  <w:rFonts w:asciiTheme="minorHAnsi" w:hAnsiTheme="minorHAnsi"/>
                  <w:b w:val="0"/>
                  <w:color w:val="auto"/>
                  <w:sz w:val="24"/>
                  <w:szCs w:val="24"/>
                  <w:u w:val="none"/>
                </w:rPr>
                <w:t>-blinded preliminary study</w:t>
              </w:r>
            </w:hyperlink>
            <w:r w:rsidR="008A5ABA" w:rsidRPr="003A59F7">
              <w:rPr>
                <w:rFonts w:asciiTheme="minorHAnsi" w:hAnsiTheme="minorHAnsi"/>
                <w:b w:val="0"/>
                <w:color w:val="auto"/>
                <w:sz w:val="24"/>
                <w:szCs w:val="24"/>
              </w:rPr>
              <w:t xml:space="preserve"> </w:t>
            </w:r>
          </w:p>
        </w:tc>
        <w:tc>
          <w:tcPr>
            <w:tcW w:w="1260" w:type="dxa"/>
          </w:tcPr>
          <w:p w:rsidR="006C3729" w:rsidRPr="00543965" w:rsidRDefault="001B385C" w:rsidP="00ED77D4">
            <w:pPr>
              <w:spacing w:before="100" w:beforeAutospacing="1" w:after="100" w:afterAutospacing="1"/>
              <w:outlineLvl w:val="0"/>
              <w:rPr>
                <w:rFonts w:eastAsia="Times New Roman" w:cs="Times New Roman"/>
                <w:bCs/>
                <w:kern w:val="36"/>
                <w:sz w:val="24"/>
                <w:szCs w:val="24"/>
              </w:rPr>
            </w:pPr>
            <w:r w:rsidRPr="00543965">
              <w:rPr>
                <w:rFonts w:eastAsia="Times New Roman" w:cs="Times New Roman"/>
                <w:bCs/>
                <w:kern w:val="36"/>
                <w:sz w:val="24"/>
                <w:szCs w:val="24"/>
              </w:rPr>
              <w:t>189</w:t>
            </w:r>
          </w:p>
        </w:tc>
        <w:tc>
          <w:tcPr>
            <w:tcW w:w="3767" w:type="dxa"/>
          </w:tcPr>
          <w:p w:rsidR="006C3729" w:rsidRPr="00543965" w:rsidRDefault="002E4C38" w:rsidP="00ED77D4">
            <w:pPr>
              <w:spacing w:before="100" w:beforeAutospacing="1" w:after="100" w:afterAutospacing="1"/>
              <w:outlineLvl w:val="0"/>
              <w:rPr>
                <w:rFonts w:eastAsia="Times New Roman" w:cs="Times New Roman"/>
                <w:bCs/>
                <w:kern w:val="36"/>
                <w:sz w:val="24"/>
                <w:szCs w:val="24"/>
              </w:rPr>
            </w:pPr>
            <w:hyperlink r:id="rId64" w:history="1">
              <w:r w:rsidR="00FD00AD" w:rsidRPr="003A59F7">
                <w:rPr>
                  <w:rStyle w:val="Hyperlink"/>
                  <w:color w:val="auto"/>
                  <w:sz w:val="24"/>
                  <w:szCs w:val="24"/>
                  <w:u w:val="none"/>
                </w:rPr>
                <w:t xml:space="preserve">Sheila </w:t>
              </w:r>
              <w:proofErr w:type="spellStart"/>
              <w:r w:rsidR="00FD00AD" w:rsidRPr="003A59F7">
                <w:rPr>
                  <w:rStyle w:val="Hyperlink"/>
                  <w:color w:val="auto"/>
                  <w:sz w:val="24"/>
                  <w:szCs w:val="24"/>
                  <w:u w:val="none"/>
                </w:rPr>
                <w:t>Cavalca</w:t>
              </w:r>
              <w:proofErr w:type="spellEnd"/>
              <w:r w:rsidR="00FD00AD" w:rsidRPr="003A59F7">
                <w:rPr>
                  <w:rStyle w:val="Hyperlink"/>
                  <w:color w:val="auto"/>
                  <w:sz w:val="24"/>
                  <w:szCs w:val="24"/>
                  <w:u w:val="none"/>
                </w:rPr>
                <w:t xml:space="preserve"> </w:t>
              </w:r>
              <w:proofErr w:type="spellStart"/>
              <w:r w:rsidR="00FD00AD" w:rsidRPr="003A59F7">
                <w:rPr>
                  <w:rStyle w:val="Hyperlink"/>
                  <w:color w:val="auto"/>
                  <w:sz w:val="24"/>
                  <w:szCs w:val="24"/>
                  <w:u w:val="none"/>
                </w:rPr>
                <w:t>Cortelli</w:t>
              </w:r>
              <w:proofErr w:type="spellEnd"/>
            </w:hyperlink>
            <w:r w:rsidR="00FD00AD" w:rsidRPr="003A59F7">
              <w:rPr>
                <w:rStyle w:val="authors"/>
                <w:sz w:val="24"/>
                <w:szCs w:val="24"/>
              </w:rPr>
              <w:t xml:space="preserve">, </w:t>
            </w:r>
            <w:hyperlink r:id="rId65" w:history="1">
              <w:proofErr w:type="spellStart"/>
              <w:r w:rsidR="00FD00AD" w:rsidRPr="003A59F7">
                <w:rPr>
                  <w:rStyle w:val="Hyperlink"/>
                  <w:color w:val="auto"/>
                  <w:sz w:val="24"/>
                  <w:szCs w:val="24"/>
                  <w:u w:val="none"/>
                </w:rPr>
                <w:t>Fabiana</w:t>
              </w:r>
              <w:proofErr w:type="spellEnd"/>
              <w:r w:rsidR="00FD00AD" w:rsidRPr="003A59F7">
                <w:rPr>
                  <w:rStyle w:val="Hyperlink"/>
                  <w:color w:val="auto"/>
                  <w:sz w:val="24"/>
                  <w:szCs w:val="24"/>
                  <w:u w:val="none"/>
                </w:rPr>
                <w:t xml:space="preserve"> </w:t>
              </w:r>
              <w:proofErr w:type="spellStart"/>
              <w:r w:rsidR="00FD00AD" w:rsidRPr="003A59F7">
                <w:rPr>
                  <w:rStyle w:val="Hyperlink"/>
                  <w:color w:val="auto"/>
                  <w:sz w:val="24"/>
                  <w:szCs w:val="24"/>
                  <w:u w:val="none"/>
                </w:rPr>
                <w:t>Cavallini</w:t>
              </w:r>
              <w:proofErr w:type="spellEnd"/>
            </w:hyperlink>
          </w:p>
        </w:tc>
      </w:tr>
      <w:tr w:rsidR="006C3729" w:rsidTr="006E562A">
        <w:tc>
          <w:tcPr>
            <w:tcW w:w="6138" w:type="dxa"/>
          </w:tcPr>
          <w:p w:rsidR="008A5ABA" w:rsidRPr="003A59F7" w:rsidRDefault="002E4C38" w:rsidP="00ED77D4">
            <w:pPr>
              <w:pStyle w:val="Heading3"/>
              <w:spacing w:before="0"/>
              <w:jc w:val="center"/>
              <w:outlineLvl w:val="2"/>
              <w:rPr>
                <w:rFonts w:asciiTheme="minorHAnsi" w:hAnsiTheme="minorHAnsi"/>
                <w:b w:val="0"/>
                <w:color w:val="auto"/>
                <w:sz w:val="24"/>
                <w:szCs w:val="24"/>
              </w:rPr>
            </w:pPr>
            <w:hyperlink r:id="rId66" w:history="1">
              <w:r w:rsidR="008A5ABA" w:rsidRPr="003A59F7">
                <w:rPr>
                  <w:rStyle w:val="Hyperlink"/>
                  <w:rFonts w:asciiTheme="minorHAnsi" w:hAnsiTheme="minorHAnsi"/>
                  <w:b w:val="0"/>
                  <w:color w:val="auto"/>
                  <w:sz w:val="24"/>
                  <w:szCs w:val="24"/>
                  <w:u w:val="none"/>
                </w:rPr>
                <w:t>Clinical anti-microbial efficacy of a new zinc citrate dentifrice</w:t>
              </w:r>
            </w:hyperlink>
          </w:p>
          <w:p w:rsidR="006C3729" w:rsidRPr="003A59F7" w:rsidRDefault="006C3729" w:rsidP="00ED77D4">
            <w:pPr>
              <w:spacing w:before="100" w:beforeAutospacing="1" w:after="100" w:afterAutospacing="1"/>
              <w:jc w:val="center"/>
              <w:outlineLvl w:val="0"/>
              <w:rPr>
                <w:rFonts w:eastAsia="Times New Roman" w:cs="Times New Roman"/>
                <w:b/>
                <w:bCs/>
                <w:kern w:val="36"/>
                <w:sz w:val="40"/>
                <w:szCs w:val="40"/>
              </w:rPr>
            </w:pPr>
          </w:p>
        </w:tc>
        <w:tc>
          <w:tcPr>
            <w:tcW w:w="1260" w:type="dxa"/>
          </w:tcPr>
          <w:p w:rsidR="006C3729" w:rsidRPr="00543965" w:rsidRDefault="001B385C" w:rsidP="00ED77D4">
            <w:pPr>
              <w:spacing w:before="100" w:beforeAutospacing="1" w:after="100" w:afterAutospacing="1"/>
              <w:outlineLvl w:val="0"/>
              <w:rPr>
                <w:rFonts w:eastAsia="Times New Roman" w:cs="Times New Roman"/>
                <w:bCs/>
                <w:kern w:val="36"/>
                <w:sz w:val="24"/>
                <w:szCs w:val="24"/>
              </w:rPr>
            </w:pPr>
            <w:r w:rsidRPr="00543965">
              <w:rPr>
                <w:rFonts w:eastAsia="Times New Roman" w:cs="Times New Roman"/>
                <w:bCs/>
                <w:kern w:val="36"/>
                <w:sz w:val="24"/>
                <w:szCs w:val="24"/>
              </w:rPr>
              <w:t>195</w:t>
            </w:r>
          </w:p>
        </w:tc>
        <w:tc>
          <w:tcPr>
            <w:tcW w:w="3767" w:type="dxa"/>
          </w:tcPr>
          <w:p w:rsidR="006C3729" w:rsidRPr="00543965" w:rsidRDefault="002E4C38" w:rsidP="00ED77D4">
            <w:pPr>
              <w:spacing w:before="100" w:beforeAutospacing="1" w:after="100" w:afterAutospacing="1"/>
              <w:outlineLvl w:val="0"/>
              <w:rPr>
                <w:rFonts w:eastAsia="Times New Roman" w:cs="Times New Roman"/>
                <w:bCs/>
                <w:kern w:val="36"/>
                <w:sz w:val="24"/>
                <w:szCs w:val="24"/>
              </w:rPr>
            </w:pPr>
            <w:hyperlink r:id="rId67" w:history="1">
              <w:r w:rsidR="00FD00AD" w:rsidRPr="003A59F7">
                <w:rPr>
                  <w:rStyle w:val="Hyperlink"/>
                  <w:color w:val="auto"/>
                  <w:sz w:val="24"/>
                  <w:szCs w:val="24"/>
                  <w:u w:val="none"/>
                </w:rPr>
                <w:t xml:space="preserve">P. K. </w:t>
              </w:r>
              <w:proofErr w:type="spellStart"/>
              <w:r w:rsidR="00FD00AD" w:rsidRPr="003A59F7">
                <w:rPr>
                  <w:rStyle w:val="Hyperlink"/>
                  <w:color w:val="auto"/>
                  <w:sz w:val="24"/>
                  <w:szCs w:val="24"/>
                  <w:u w:val="none"/>
                </w:rPr>
                <w:t>Sreenivasan</w:t>
              </w:r>
              <w:proofErr w:type="spellEnd"/>
            </w:hyperlink>
            <w:r w:rsidR="00FD00AD" w:rsidRPr="003A59F7">
              <w:rPr>
                <w:rStyle w:val="authors"/>
                <w:sz w:val="24"/>
                <w:szCs w:val="24"/>
              </w:rPr>
              <w:t xml:space="preserve">, </w:t>
            </w:r>
            <w:hyperlink r:id="rId68" w:history="1">
              <w:r w:rsidR="00FD00AD" w:rsidRPr="003A59F7">
                <w:rPr>
                  <w:rStyle w:val="Hyperlink"/>
                  <w:color w:val="auto"/>
                  <w:sz w:val="24"/>
                  <w:szCs w:val="24"/>
                  <w:u w:val="none"/>
                </w:rPr>
                <w:t xml:space="preserve">D. </w:t>
              </w:r>
              <w:proofErr w:type="spellStart"/>
              <w:r w:rsidR="00FD00AD" w:rsidRPr="003A59F7">
                <w:rPr>
                  <w:rStyle w:val="Hyperlink"/>
                  <w:color w:val="auto"/>
                  <w:sz w:val="24"/>
                  <w:szCs w:val="24"/>
                  <w:u w:val="none"/>
                </w:rPr>
                <w:t>Furgang</w:t>
              </w:r>
              <w:proofErr w:type="spellEnd"/>
            </w:hyperlink>
            <w:r w:rsidR="00FD00AD" w:rsidRPr="003A59F7">
              <w:rPr>
                <w:rStyle w:val="authors"/>
                <w:sz w:val="24"/>
                <w:szCs w:val="24"/>
              </w:rPr>
              <w:t xml:space="preserve">, </w:t>
            </w:r>
            <w:hyperlink r:id="rId69" w:history="1">
              <w:r w:rsidR="00FD00AD" w:rsidRPr="003A59F7">
                <w:rPr>
                  <w:rStyle w:val="Hyperlink"/>
                  <w:color w:val="auto"/>
                  <w:sz w:val="24"/>
                  <w:szCs w:val="24"/>
                  <w:u w:val="none"/>
                </w:rPr>
                <w:t>K. Markowitz</w:t>
              </w:r>
            </w:hyperlink>
            <w:r w:rsidR="00FD00AD" w:rsidRPr="003A59F7">
              <w:rPr>
                <w:rStyle w:val="authors"/>
                <w:sz w:val="24"/>
                <w:szCs w:val="24"/>
              </w:rPr>
              <w:t xml:space="preserve">, </w:t>
            </w:r>
            <w:hyperlink r:id="rId70" w:history="1">
              <w:r w:rsidR="00FD00AD" w:rsidRPr="003A59F7">
                <w:rPr>
                  <w:rStyle w:val="Hyperlink"/>
                  <w:color w:val="auto"/>
                  <w:sz w:val="24"/>
                  <w:szCs w:val="24"/>
                  <w:u w:val="none"/>
                </w:rPr>
                <w:t xml:space="preserve">M. </w:t>
              </w:r>
              <w:proofErr w:type="spellStart"/>
              <w:r w:rsidR="00FD00AD" w:rsidRPr="003A59F7">
                <w:rPr>
                  <w:rStyle w:val="Hyperlink"/>
                  <w:color w:val="auto"/>
                  <w:sz w:val="24"/>
                  <w:szCs w:val="24"/>
                  <w:u w:val="none"/>
                </w:rPr>
                <w:t>Mckiernan</w:t>
              </w:r>
              <w:proofErr w:type="spellEnd"/>
            </w:hyperlink>
          </w:p>
        </w:tc>
      </w:tr>
      <w:tr w:rsidR="006C3729" w:rsidTr="006E562A">
        <w:tc>
          <w:tcPr>
            <w:tcW w:w="6138" w:type="dxa"/>
          </w:tcPr>
          <w:p w:rsidR="006C3729" w:rsidRPr="003A59F7" w:rsidRDefault="002E4C38" w:rsidP="00ED77D4">
            <w:pPr>
              <w:pStyle w:val="Heading3"/>
              <w:spacing w:before="0"/>
              <w:outlineLvl w:val="2"/>
              <w:rPr>
                <w:rFonts w:eastAsia="Times New Roman" w:cs="Times New Roman"/>
                <w:b w:val="0"/>
                <w:bCs w:val="0"/>
                <w:color w:val="auto"/>
                <w:kern w:val="36"/>
                <w:sz w:val="40"/>
                <w:szCs w:val="40"/>
              </w:rPr>
            </w:pPr>
            <w:hyperlink r:id="rId71" w:history="1">
              <w:r w:rsidR="008A5ABA" w:rsidRPr="003A59F7">
                <w:rPr>
                  <w:rStyle w:val="Hyperlink"/>
                  <w:rFonts w:asciiTheme="minorHAnsi" w:hAnsiTheme="minorHAnsi"/>
                  <w:b w:val="0"/>
                  <w:color w:val="auto"/>
                  <w:sz w:val="24"/>
                  <w:szCs w:val="24"/>
                  <w:u w:val="none"/>
                </w:rPr>
                <w:t>Tooth brushing habits in uninstructed adults—frequency, technique, duration and force</w:t>
              </w:r>
            </w:hyperlink>
          </w:p>
        </w:tc>
        <w:tc>
          <w:tcPr>
            <w:tcW w:w="1260" w:type="dxa"/>
          </w:tcPr>
          <w:p w:rsidR="006C3729" w:rsidRPr="00543965" w:rsidRDefault="001B385C" w:rsidP="00ED77D4">
            <w:pPr>
              <w:spacing w:before="100" w:beforeAutospacing="1" w:after="100" w:afterAutospacing="1"/>
              <w:outlineLvl w:val="0"/>
              <w:rPr>
                <w:rFonts w:eastAsia="Times New Roman" w:cs="Times New Roman"/>
                <w:bCs/>
                <w:kern w:val="36"/>
                <w:sz w:val="24"/>
                <w:szCs w:val="24"/>
              </w:rPr>
            </w:pPr>
            <w:r w:rsidRPr="00543965">
              <w:rPr>
                <w:rFonts w:eastAsia="Times New Roman" w:cs="Times New Roman"/>
                <w:bCs/>
                <w:kern w:val="36"/>
                <w:sz w:val="24"/>
                <w:szCs w:val="24"/>
              </w:rPr>
              <w:t>203</w:t>
            </w:r>
          </w:p>
        </w:tc>
        <w:tc>
          <w:tcPr>
            <w:tcW w:w="3767" w:type="dxa"/>
          </w:tcPr>
          <w:p w:rsidR="006C3729" w:rsidRPr="00543965" w:rsidRDefault="002E4C38" w:rsidP="00ED77D4">
            <w:pPr>
              <w:pStyle w:val="content-type"/>
              <w:rPr>
                <w:bCs/>
                <w:kern w:val="36"/>
              </w:rPr>
            </w:pPr>
            <w:hyperlink r:id="rId72" w:history="1">
              <w:r w:rsidR="00FD00AD" w:rsidRPr="003A59F7">
                <w:rPr>
                  <w:rStyle w:val="Hyperlink"/>
                  <w:rFonts w:asciiTheme="minorHAnsi" w:hAnsiTheme="minorHAnsi"/>
                  <w:color w:val="auto"/>
                  <w:u w:val="none"/>
                </w:rPr>
                <w:t xml:space="preserve">C. </w:t>
              </w:r>
              <w:proofErr w:type="spellStart"/>
              <w:r w:rsidR="00FD00AD" w:rsidRPr="003A59F7">
                <w:rPr>
                  <w:rStyle w:val="Hyperlink"/>
                  <w:rFonts w:asciiTheme="minorHAnsi" w:hAnsiTheme="minorHAnsi"/>
                  <w:color w:val="auto"/>
                  <w:u w:val="none"/>
                </w:rPr>
                <w:t>Ganss</w:t>
              </w:r>
              <w:proofErr w:type="spellEnd"/>
            </w:hyperlink>
            <w:r w:rsidR="00FD00AD" w:rsidRPr="003A59F7">
              <w:rPr>
                <w:rStyle w:val="authors"/>
                <w:rFonts w:asciiTheme="minorHAnsi" w:eastAsiaTheme="majorEastAsia" w:hAnsiTheme="minorHAnsi"/>
              </w:rPr>
              <w:t xml:space="preserve">, </w:t>
            </w:r>
            <w:hyperlink r:id="rId73" w:history="1">
              <w:r w:rsidR="00FD00AD" w:rsidRPr="003A59F7">
                <w:rPr>
                  <w:rStyle w:val="Hyperlink"/>
                  <w:rFonts w:asciiTheme="minorHAnsi" w:hAnsiTheme="minorHAnsi"/>
                  <w:color w:val="auto"/>
                  <w:u w:val="none"/>
                </w:rPr>
                <w:t xml:space="preserve">N. </w:t>
              </w:r>
              <w:proofErr w:type="spellStart"/>
              <w:r w:rsidR="00FD00AD" w:rsidRPr="003A59F7">
                <w:rPr>
                  <w:rStyle w:val="Hyperlink"/>
                  <w:rFonts w:asciiTheme="minorHAnsi" w:hAnsiTheme="minorHAnsi"/>
                  <w:color w:val="auto"/>
                  <w:u w:val="none"/>
                </w:rPr>
                <w:t>Schlueter</w:t>
              </w:r>
              <w:proofErr w:type="spellEnd"/>
            </w:hyperlink>
            <w:r w:rsidR="00FD00AD" w:rsidRPr="003A59F7">
              <w:rPr>
                <w:rStyle w:val="authors"/>
                <w:rFonts w:asciiTheme="minorHAnsi" w:eastAsiaTheme="majorEastAsia" w:hAnsiTheme="minorHAnsi"/>
              </w:rPr>
              <w:t xml:space="preserve">, </w:t>
            </w:r>
            <w:hyperlink r:id="rId74" w:history="1">
              <w:r w:rsidR="00FD00AD" w:rsidRPr="003A59F7">
                <w:rPr>
                  <w:rStyle w:val="Hyperlink"/>
                  <w:rFonts w:asciiTheme="minorHAnsi" w:hAnsiTheme="minorHAnsi"/>
                  <w:color w:val="auto"/>
                  <w:u w:val="none"/>
                </w:rPr>
                <w:t xml:space="preserve">S. </w:t>
              </w:r>
              <w:proofErr w:type="spellStart"/>
              <w:r w:rsidR="00FD00AD" w:rsidRPr="003A59F7">
                <w:rPr>
                  <w:rStyle w:val="Hyperlink"/>
                  <w:rFonts w:asciiTheme="minorHAnsi" w:hAnsiTheme="minorHAnsi"/>
                  <w:color w:val="auto"/>
                  <w:u w:val="none"/>
                </w:rPr>
                <w:t>Preiss</w:t>
              </w:r>
              <w:proofErr w:type="spellEnd"/>
            </w:hyperlink>
            <w:r w:rsidR="00FD00AD" w:rsidRPr="003A59F7">
              <w:rPr>
                <w:rStyle w:val="authors"/>
                <w:rFonts w:asciiTheme="minorHAnsi" w:eastAsiaTheme="majorEastAsia" w:hAnsiTheme="minorHAnsi"/>
              </w:rPr>
              <w:t xml:space="preserve">, </w:t>
            </w:r>
            <w:hyperlink r:id="rId75" w:history="1">
              <w:r w:rsidR="00FD00AD" w:rsidRPr="003A59F7">
                <w:rPr>
                  <w:rStyle w:val="Hyperlink"/>
                  <w:rFonts w:asciiTheme="minorHAnsi" w:hAnsiTheme="minorHAnsi"/>
                  <w:color w:val="auto"/>
                  <w:u w:val="none"/>
                </w:rPr>
                <w:t xml:space="preserve">J. </w:t>
              </w:r>
              <w:proofErr w:type="spellStart"/>
              <w:r w:rsidR="00FD00AD" w:rsidRPr="003A59F7">
                <w:rPr>
                  <w:rStyle w:val="Hyperlink"/>
                  <w:rFonts w:asciiTheme="minorHAnsi" w:hAnsiTheme="minorHAnsi"/>
                  <w:color w:val="auto"/>
                  <w:u w:val="none"/>
                </w:rPr>
                <w:t>Klimek</w:t>
              </w:r>
              <w:proofErr w:type="spellEnd"/>
            </w:hyperlink>
          </w:p>
        </w:tc>
      </w:tr>
      <w:tr w:rsidR="006C3729" w:rsidTr="006E562A">
        <w:tc>
          <w:tcPr>
            <w:tcW w:w="6138" w:type="dxa"/>
          </w:tcPr>
          <w:p w:rsidR="006C3729" w:rsidRPr="003A59F7" w:rsidRDefault="002E4C38" w:rsidP="00ED77D4">
            <w:pPr>
              <w:pStyle w:val="Heading3"/>
              <w:spacing w:before="0"/>
              <w:outlineLvl w:val="2"/>
              <w:rPr>
                <w:rFonts w:eastAsia="Times New Roman" w:cs="Times New Roman"/>
                <w:b w:val="0"/>
                <w:bCs w:val="0"/>
                <w:color w:val="auto"/>
                <w:kern w:val="36"/>
                <w:sz w:val="40"/>
                <w:szCs w:val="40"/>
              </w:rPr>
            </w:pPr>
            <w:hyperlink r:id="rId76" w:history="1">
              <w:r w:rsidR="008A5ABA" w:rsidRPr="003A59F7">
                <w:rPr>
                  <w:rStyle w:val="Hyperlink"/>
                  <w:rFonts w:asciiTheme="minorHAnsi" w:hAnsiTheme="minorHAnsi"/>
                  <w:b w:val="0"/>
                  <w:color w:val="auto"/>
                  <w:sz w:val="24"/>
                  <w:szCs w:val="24"/>
                  <w:u w:val="none"/>
                </w:rPr>
                <w:t>Calcifications of the pulp chamber: prevalence and implicated factors</w:t>
              </w:r>
            </w:hyperlink>
            <w:r w:rsidR="008A5ABA" w:rsidRPr="003A59F7">
              <w:rPr>
                <w:rFonts w:asciiTheme="minorHAnsi" w:hAnsiTheme="minorHAnsi"/>
                <w:b w:val="0"/>
                <w:color w:val="auto"/>
                <w:sz w:val="24"/>
                <w:szCs w:val="24"/>
              </w:rPr>
              <w:t xml:space="preserve"> </w:t>
            </w:r>
          </w:p>
        </w:tc>
        <w:tc>
          <w:tcPr>
            <w:tcW w:w="1260" w:type="dxa"/>
          </w:tcPr>
          <w:p w:rsidR="006C3729" w:rsidRPr="00543965" w:rsidRDefault="001B385C" w:rsidP="00ED77D4">
            <w:pPr>
              <w:spacing w:before="100" w:beforeAutospacing="1" w:after="100" w:afterAutospacing="1"/>
              <w:outlineLvl w:val="0"/>
              <w:rPr>
                <w:rFonts w:eastAsia="Times New Roman" w:cs="Times New Roman"/>
                <w:bCs/>
                <w:kern w:val="36"/>
                <w:sz w:val="24"/>
                <w:szCs w:val="24"/>
              </w:rPr>
            </w:pPr>
            <w:r w:rsidRPr="00543965">
              <w:rPr>
                <w:rFonts w:eastAsia="Times New Roman" w:cs="Times New Roman"/>
                <w:bCs/>
                <w:kern w:val="36"/>
                <w:sz w:val="24"/>
                <w:szCs w:val="24"/>
              </w:rPr>
              <w:t>209</w:t>
            </w:r>
          </w:p>
        </w:tc>
        <w:tc>
          <w:tcPr>
            <w:tcW w:w="3767" w:type="dxa"/>
          </w:tcPr>
          <w:p w:rsidR="006C3729" w:rsidRPr="00543965" w:rsidRDefault="002E4C38" w:rsidP="00ED77D4">
            <w:pPr>
              <w:pStyle w:val="content-type"/>
              <w:rPr>
                <w:bCs/>
                <w:kern w:val="36"/>
              </w:rPr>
            </w:pPr>
            <w:hyperlink r:id="rId77" w:history="1">
              <w:proofErr w:type="spellStart"/>
              <w:r w:rsidR="00FD00AD" w:rsidRPr="003A59F7">
                <w:rPr>
                  <w:rStyle w:val="Hyperlink"/>
                  <w:rFonts w:asciiTheme="minorHAnsi" w:hAnsiTheme="minorHAnsi"/>
                  <w:color w:val="auto"/>
                  <w:u w:val="none"/>
                </w:rPr>
                <w:t>Sevgi</w:t>
              </w:r>
              <w:proofErr w:type="spellEnd"/>
              <w:r w:rsidR="00FD00AD" w:rsidRPr="003A59F7">
                <w:rPr>
                  <w:rStyle w:val="Hyperlink"/>
                  <w:rFonts w:asciiTheme="minorHAnsi" w:hAnsiTheme="minorHAnsi"/>
                  <w:color w:val="auto"/>
                  <w:u w:val="none"/>
                </w:rPr>
                <w:t xml:space="preserve"> </w:t>
              </w:r>
              <w:proofErr w:type="spellStart"/>
              <w:r w:rsidR="00FD00AD" w:rsidRPr="003A59F7">
                <w:rPr>
                  <w:rStyle w:val="Hyperlink"/>
                  <w:rFonts w:asciiTheme="minorHAnsi" w:hAnsiTheme="minorHAnsi"/>
                  <w:color w:val="auto"/>
                  <w:u w:val="none"/>
                </w:rPr>
                <w:t>Şener</w:t>
              </w:r>
              <w:proofErr w:type="spellEnd"/>
            </w:hyperlink>
            <w:r w:rsidR="00FD00AD" w:rsidRPr="003A59F7">
              <w:rPr>
                <w:rStyle w:val="authors"/>
                <w:rFonts w:asciiTheme="minorHAnsi" w:eastAsiaTheme="majorEastAsia" w:hAnsiTheme="minorHAnsi"/>
              </w:rPr>
              <w:t xml:space="preserve">, </w:t>
            </w:r>
            <w:hyperlink r:id="rId78" w:history="1">
              <w:proofErr w:type="spellStart"/>
              <w:r w:rsidR="00FD00AD" w:rsidRPr="003A59F7">
                <w:rPr>
                  <w:rStyle w:val="Hyperlink"/>
                  <w:rFonts w:asciiTheme="minorHAnsi" w:hAnsiTheme="minorHAnsi"/>
                  <w:color w:val="auto"/>
                  <w:u w:val="none"/>
                </w:rPr>
                <w:t>Funda</w:t>
              </w:r>
              <w:proofErr w:type="spellEnd"/>
              <w:r w:rsidR="00FD00AD" w:rsidRPr="003A59F7">
                <w:rPr>
                  <w:rStyle w:val="Hyperlink"/>
                  <w:rFonts w:asciiTheme="minorHAnsi" w:hAnsiTheme="minorHAnsi"/>
                  <w:color w:val="auto"/>
                  <w:u w:val="none"/>
                </w:rPr>
                <w:t xml:space="preserve"> </w:t>
              </w:r>
              <w:proofErr w:type="spellStart"/>
              <w:r w:rsidR="00FD00AD" w:rsidRPr="003A59F7">
                <w:rPr>
                  <w:rStyle w:val="Hyperlink"/>
                  <w:rFonts w:asciiTheme="minorHAnsi" w:hAnsiTheme="minorHAnsi"/>
                  <w:color w:val="auto"/>
                  <w:u w:val="none"/>
                </w:rPr>
                <w:t>Kont</w:t>
              </w:r>
              <w:proofErr w:type="spellEnd"/>
              <w:r w:rsidR="00FD00AD" w:rsidRPr="003A59F7">
                <w:rPr>
                  <w:rStyle w:val="Hyperlink"/>
                  <w:rFonts w:asciiTheme="minorHAnsi" w:hAnsiTheme="minorHAnsi"/>
                  <w:color w:val="auto"/>
                  <w:u w:val="none"/>
                </w:rPr>
                <w:t xml:space="preserve"> </w:t>
              </w:r>
              <w:proofErr w:type="spellStart"/>
              <w:r w:rsidR="00FD00AD" w:rsidRPr="003A59F7">
                <w:rPr>
                  <w:rStyle w:val="Hyperlink"/>
                  <w:rFonts w:asciiTheme="minorHAnsi" w:hAnsiTheme="minorHAnsi"/>
                  <w:color w:val="auto"/>
                  <w:u w:val="none"/>
                </w:rPr>
                <w:t>Cobankara</w:t>
              </w:r>
              <w:proofErr w:type="spellEnd"/>
            </w:hyperlink>
            <w:r w:rsidR="00FD00AD" w:rsidRPr="003A59F7">
              <w:rPr>
                <w:rStyle w:val="authors"/>
                <w:rFonts w:asciiTheme="minorHAnsi" w:eastAsiaTheme="majorEastAsia" w:hAnsiTheme="minorHAnsi"/>
              </w:rPr>
              <w:t xml:space="preserve">, </w:t>
            </w:r>
            <w:hyperlink r:id="rId79" w:history="1">
              <w:proofErr w:type="spellStart"/>
              <w:r w:rsidR="00FD00AD" w:rsidRPr="003A59F7">
                <w:rPr>
                  <w:rStyle w:val="Hyperlink"/>
                  <w:rFonts w:asciiTheme="minorHAnsi" w:hAnsiTheme="minorHAnsi"/>
                  <w:color w:val="auto"/>
                  <w:u w:val="none"/>
                </w:rPr>
                <w:t>Faruk</w:t>
              </w:r>
              <w:proofErr w:type="spellEnd"/>
              <w:r w:rsidR="00FD00AD" w:rsidRPr="003A59F7">
                <w:rPr>
                  <w:rStyle w:val="Hyperlink"/>
                  <w:rFonts w:asciiTheme="minorHAnsi" w:hAnsiTheme="minorHAnsi"/>
                  <w:color w:val="auto"/>
                  <w:u w:val="none"/>
                </w:rPr>
                <w:t xml:space="preserve"> </w:t>
              </w:r>
              <w:proofErr w:type="spellStart"/>
              <w:r w:rsidR="00FD00AD" w:rsidRPr="003A59F7">
                <w:rPr>
                  <w:rStyle w:val="Hyperlink"/>
                  <w:rFonts w:asciiTheme="minorHAnsi" w:hAnsiTheme="minorHAnsi"/>
                  <w:color w:val="auto"/>
                  <w:u w:val="none"/>
                </w:rPr>
                <w:t>Akg</w:t>
              </w:r>
              <w:r w:rsidR="00FD00AD">
                <w:rPr>
                  <w:rStyle w:val="Hyperlink"/>
                  <w:rFonts w:asciiTheme="minorHAnsi" w:hAnsiTheme="minorHAnsi"/>
                  <w:color w:val="auto"/>
                  <w:u w:val="none"/>
                </w:rPr>
                <w:t>u</w:t>
              </w:r>
              <w:r w:rsidR="00FD00AD" w:rsidRPr="003A59F7">
                <w:rPr>
                  <w:rStyle w:val="Hyperlink"/>
                  <w:rFonts w:asciiTheme="minorHAnsi" w:hAnsiTheme="minorHAnsi"/>
                  <w:color w:val="auto"/>
                  <w:u w:val="none"/>
                </w:rPr>
                <w:t>nl</w:t>
              </w:r>
            </w:hyperlink>
            <w:r w:rsidR="00FD00AD">
              <w:rPr>
                <w:rStyle w:val="authors"/>
                <w:rFonts w:asciiTheme="minorHAnsi" w:eastAsiaTheme="majorEastAsia" w:hAnsiTheme="minorHAnsi"/>
              </w:rPr>
              <w:t>u</w:t>
            </w:r>
            <w:proofErr w:type="spellEnd"/>
          </w:p>
        </w:tc>
      </w:tr>
      <w:tr w:rsidR="006C3729" w:rsidTr="006E562A">
        <w:tc>
          <w:tcPr>
            <w:tcW w:w="6138" w:type="dxa"/>
          </w:tcPr>
          <w:p w:rsidR="006C3729" w:rsidRPr="003A59F7" w:rsidRDefault="002E4C38" w:rsidP="00ED77D4">
            <w:pPr>
              <w:pStyle w:val="Heading3"/>
              <w:spacing w:before="0"/>
              <w:outlineLvl w:val="2"/>
              <w:rPr>
                <w:rFonts w:eastAsia="Times New Roman" w:cs="Times New Roman"/>
                <w:b w:val="0"/>
                <w:bCs w:val="0"/>
                <w:color w:val="auto"/>
                <w:kern w:val="36"/>
                <w:sz w:val="40"/>
                <w:szCs w:val="40"/>
              </w:rPr>
            </w:pPr>
            <w:hyperlink r:id="rId80" w:history="1">
              <w:r w:rsidR="008A5ABA" w:rsidRPr="003A59F7">
                <w:rPr>
                  <w:rStyle w:val="Hyperlink"/>
                  <w:rFonts w:asciiTheme="minorHAnsi" w:hAnsiTheme="minorHAnsi"/>
                  <w:b w:val="0"/>
                  <w:color w:val="auto"/>
                  <w:sz w:val="24"/>
                  <w:szCs w:val="24"/>
                  <w:u w:val="none"/>
                </w:rPr>
                <w:t>The impact of cement mixing and storage errors on the risk of failure of glass–ceramic crowns</w:t>
              </w:r>
            </w:hyperlink>
            <w:r w:rsidR="008A5ABA" w:rsidRPr="003A59F7">
              <w:rPr>
                <w:rFonts w:asciiTheme="minorHAnsi" w:hAnsiTheme="minorHAnsi"/>
                <w:b w:val="0"/>
                <w:color w:val="auto"/>
                <w:sz w:val="24"/>
                <w:szCs w:val="24"/>
              </w:rPr>
              <w:t xml:space="preserve"> </w:t>
            </w:r>
          </w:p>
        </w:tc>
        <w:tc>
          <w:tcPr>
            <w:tcW w:w="1260" w:type="dxa"/>
          </w:tcPr>
          <w:p w:rsidR="006C3729" w:rsidRPr="00543965" w:rsidRDefault="001B385C" w:rsidP="00ED77D4">
            <w:pPr>
              <w:spacing w:before="100" w:beforeAutospacing="1" w:after="100" w:afterAutospacing="1"/>
              <w:outlineLvl w:val="0"/>
              <w:rPr>
                <w:rFonts w:eastAsia="Times New Roman" w:cs="Times New Roman"/>
                <w:bCs/>
                <w:kern w:val="36"/>
                <w:sz w:val="24"/>
                <w:szCs w:val="24"/>
              </w:rPr>
            </w:pPr>
            <w:r w:rsidRPr="00543965">
              <w:rPr>
                <w:rFonts w:eastAsia="Times New Roman" w:cs="Times New Roman"/>
                <w:bCs/>
                <w:kern w:val="36"/>
                <w:sz w:val="24"/>
                <w:szCs w:val="24"/>
              </w:rPr>
              <w:t>217</w:t>
            </w:r>
          </w:p>
        </w:tc>
        <w:tc>
          <w:tcPr>
            <w:tcW w:w="3767" w:type="dxa"/>
          </w:tcPr>
          <w:p w:rsidR="006C3729" w:rsidRPr="00543965" w:rsidRDefault="002E4C38" w:rsidP="00ED77D4">
            <w:pPr>
              <w:pStyle w:val="content-type"/>
              <w:rPr>
                <w:bCs/>
                <w:kern w:val="36"/>
              </w:rPr>
            </w:pPr>
            <w:hyperlink r:id="rId81" w:history="1">
              <w:r w:rsidR="00FD00AD" w:rsidRPr="003A59F7">
                <w:rPr>
                  <w:rStyle w:val="Hyperlink"/>
                  <w:rFonts w:asciiTheme="minorHAnsi" w:hAnsiTheme="minorHAnsi"/>
                  <w:color w:val="auto"/>
                  <w:u w:val="none"/>
                </w:rPr>
                <w:t xml:space="preserve">H. </w:t>
              </w:r>
              <w:proofErr w:type="spellStart"/>
              <w:r w:rsidR="00FD00AD" w:rsidRPr="003A59F7">
                <w:rPr>
                  <w:rStyle w:val="Hyperlink"/>
                  <w:rFonts w:asciiTheme="minorHAnsi" w:hAnsiTheme="minorHAnsi"/>
                  <w:color w:val="auto"/>
                  <w:u w:val="none"/>
                </w:rPr>
                <w:t>Loher</w:t>
              </w:r>
              <w:proofErr w:type="spellEnd"/>
            </w:hyperlink>
            <w:r w:rsidR="00FD00AD" w:rsidRPr="003A59F7">
              <w:rPr>
                <w:rStyle w:val="authors"/>
                <w:rFonts w:asciiTheme="minorHAnsi" w:eastAsiaTheme="majorEastAsia" w:hAnsiTheme="minorHAnsi"/>
              </w:rPr>
              <w:t xml:space="preserve">, </w:t>
            </w:r>
            <w:hyperlink r:id="rId82" w:history="1">
              <w:r w:rsidR="00FD00AD" w:rsidRPr="003A59F7">
                <w:rPr>
                  <w:rStyle w:val="Hyperlink"/>
                  <w:rFonts w:asciiTheme="minorHAnsi" w:hAnsiTheme="minorHAnsi"/>
                  <w:color w:val="auto"/>
                  <w:u w:val="none"/>
                </w:rPr>
                <w:t>M. Behr</w:t>
              </w:r>
            </w:hyperlink>
            <w:r w:rsidR="00FD00AD" w:rsidRPr="003A59F7">
              <w:rPr>
                <w:rStyle w:val="authors"/>
                <w:rFonts w:asciiTheme="minorHAnsi" w:eastAsiaTheme="majorEastAsia" w:hAnsiTheme="minorHAnsi"/>
              </w:rPr>
              <w:t xml:space="preserve">, </w:t>
            </w:r>
            <w:hyperlink r:id="rId83" w:history="1">
              <w:r w:rsidR="00FD00AD" w:rsidRPr="003A59F7">
                <w:rPr>
                  <w:rStyle w:val="Hyperlink"/>
                  <w:rFonts w:asciiTheme="minorHAnsi" w:hAnsiTheme="minorHAnsi"/>
                  <w:color w:val="auto"/>
                  <w:u w:val="none"/>
                </w:rPr>
                <w:t xml:space="preserve">U. </w:t>
              </w:r>
              <w:proofErr w:type="spellStart"/>
              <w:r w:rsidR="00FD00AD" w:rsidRPr="003A59F7">
                <w:rPr>
                  <w:rStyle w:val="Hyperlink"/>
                  <w:rFonts w:asciiTheme="minorHAnsi" w:hAnsiTheme="minorHAnsi"/>
                  <w:color w:val="auto"/>
                  <w:u w:val="none"/>
                </w:rPr>
                <w:t>Hintereder</w:t>
              </w:r>
              <w:proofErr w:type="spellEnd"/>
            </w:hyperlink>
            <w:r w:rsidR="00FD00AD" w:rsidRPr="003A59F7">
              <w:rPr>
                <w:rStyle w:val="authors"/>
                <w:rFonts w:asciiTheme="minorHAnsi" w:eastAsiaTheme="majorEastAsia" w:hAnsiTheme="minorHAnsi"/>
              </w:rPr>
              <w:t xml:space="preserve">, </w:t>
            </w:r>
            <w:hyperlink r:id="rId84" w:history="1">
              <w:r w:rsidR="00FD00AD" w:rsidRPr="003A59F7">
                <w:rPr>
                  <w:rStyle w:val="Hyperlink"/>
                  <w:rFonts w:asciiTheme="minorHAnsi" w:hAnsiTheme="minorHAnsi"/>
                  <w:color w:val="auto"/>
                  <w:u w:val="none"/>
                </w:rPr>
                <w:t xml:space="preserve">M. </w:t>
              </w:r>
              <w:proofErr w:type="spellStart"/>
              <w:r w:rsidR="00FD00AD" w:rsidRPr="003A59F7">
                <w:rPr>
                  <w:rStyle w:val="Hyperlink"/>
                  <w:rFonts w:asciiTheme="minorHAnsi" w:hAnsiTheme="minorHAnsi"/>
                  <w:color w:val="auto"/>
                  <w:u w:val="none"/>
                </w:rPr>
                <w:t>Rosentritt</w:t>
              </w:r>
              <w:proofErr w:type="spellEnd"/>
            </w:hyperlink>
            <w:r w:rsidR="00FD00AD" w:rsidRPr="003A59F7">
              <w:rPr>
                <w:rStyle w:val="authors"/>
                <w:rFonts w:asciiTheme="minorHAnsi" w:eastAsiaTheme="majorEastAsia" w:hAnsiTheme="minorHAnsi"/>
              </w:rPr>
              <w:t xml:space="preserve">, </w:t>
            </w:r>
            <w:hyperlink r:id="rId85" w:history="1">
              <w:r w:rsidR="00FD00AD" w:rsidRPr="003A59F7">
                <w:rPr>
                  <w:rStyle w:val="Hyperlink"/>
                  <w:rFonts w:asciiTheme="minorHAnsi" w:hAnsiTheme="minorHAnsi"/>
                  <w:color w:val="auto"/>
                  <w:u w:val="none"/>
                </w:rPr>
                <w:t>G. Handel</w:t>
              </w:r>
            </w:hyperlink>
          </w:p>
        </w:tc>
      </w:tr>
      <w:tr w:rsidR="001B385C" w:rsidTr="006E562A">
        <w:tc>
          <w:tcPr>
            <w:tcW w:w="6138" w:type="dxa"/>
          </w:tcPr>
          <w:p w:rsidR="001B385C" w:rsidRPr="003A59F7" w:rsidRDefault="002E4C38" w:rsidP="00ED77D4">
            <w:pPr>
              <w:pStyle w:val="Heading3"/>
              <w:outlineLvl w:val="2"/>
              <w:rPr>
                <w:rFonts w:eastAsia="Times New Roman" w:cs="Times New Roman"/>
                <w:b w:val="0"/>
                <w:bCs w:val="0"/>
                <w:color w:val="auto"/>
                <w:kern w:val="36"/>
                <w:sz w:val="40"/>
                <w:szCs w:val="40"/>
              </w:rPr>
            </w:pPr>
            <w:hyperlink r:id="rId86" w:history="1">
              <w:r w:rsidR="008A5ABA" w:rsidRPr="003A59F7">
                <w:rPr>
                  <w:rStyle w:val="Hyperlink"/>
                  <w:rFonts w:asciiTheme="minorHAnsi" w:hAnsiTheme="minorHAnsi"/>
                  <w:b w:val="0"/>
                  <w:color w:val="auto"/>
                  <w:sz w:val="24"/>
                  <w:szCs w:val="24"/>
                  <w:u w:val="none"/>
                </w:rPr>
                <w:t>The finite element analysis of the effect of ferrule height on stress distribution at post-and-core-restored all-ceramic anterior crowns</w:t>
              </w:r>
            </w:hyperlink>
            <w:r w:rsidR="008A5ABA" w:rsidRPr="003A59F7">
              <w:rPr>
                <w:rFonts w:asciiTheme="minorHAnsi" w:hAnsiTheme="minorHAnsi"/>
                <w:b w:val="0"/>
                <w:color w:val="auto"/>
                <w:sz w:val="24"/>
                <w:szCs w:val="24"/>
              </w:rPr>
              <w:t xml:space="preserve"> </w:t>
            </w:r>
          </w:p>
        </w:tc>
        <w:tc>
          <w:tcPr>
            <w:tcW w:w="1260" w:type="dxa"/>
          </w:tcPr>
          <w:p w:rsidR="001B385C" w:rsidRPr="00543965" w:rsidRDefault="001B385C" w:rsidP="00ED77D4">
            <w:pPr>
              <w:spacing w:before="100" w:beforeAutospacing="1" w:after="100" w:afterAutospacing="1"/>
              <w:outlineLvl w:val="0"/>
              <w:rPr>
                <w:rFonts w:eastAsia="Times New Roman" w:cs="Times New Roman"/>
                <w:bCs/>
                <w:kern w:val="36"/>
                <w:sz w:val="24"/>
                <w:szCs w:val="24"/>
              </w:rPr>
            </w:pPr>
            <w:r w:rsidRPr="00543965">
              <w:rPr>
                <w:rFonts w:eastAsia="Times New Roman" w:cs="Times New Roman"/>
                <w:bCs/>
                <w:kern w:val="36"/>
                <w:sz w:val="24"/>
                <w:szCs w:val="24"/>
              </w:rPr>
              <w:t>223</w:t>
            </w:r>
          </w:p>
        </w:tc>
        <w:tc>
          <w:tcPr>
            <w:tcW w:w="3767" w:type="dxa"/>
          </w:tcPr>
          <w:p w:rsidR="001B385C" w:rsidRPr="00543965" w:rsidRDefault="002E4C38" w:rsidP="00ED77D4">
            <w:pPr>
              <w:pStyle w:val="content-type"/>
              <w:rPr>
                <w:bCs/>
                <w:kern w:val="36"/>
              </w:rPr>
            </w:pPr>
            <w:hyperlink r:id="rId87" w:history="1">
              <w:proofErr w:type="spellStart"/>
              <w:r w:rsidR="00FD00AD" w:rsidRPr="003A59F7">
                <w:rPr>
                  <w:rStyle w:val="Hyperlink"/>
                  <w:rFonts w:asciiTheme="minorHAnsi" w:hAnsiTheme="minorHAnsi"/>
                  <w:color w:val="auto"/>
                  <w:u w:val="none"/>
                </w:rPr>
                <w:t>O</w:t>
              </w:r>
              <w:r w:rsidR="00FD00AD">
                <w:rPr>
                  <w:rStyle w:val="Hyperlink"/>
                  <w:rFonts w:asciiTheme="minorHAnsi" w:hAnsiTheme="minorHAnsi"/>
                  <w:color w:val="auto"/>
                  <w:u w:val="none"/>
                </w:rPr>
                <w:t>g</w:t>
              </w:r>
              <w:r w:rsidR="00FD00AD" w:rsidRPr="003A59F7">
                <w:rPr>
                  <w:rStyle w:val="Hyperlink"/>
                  <w:rFonts w:asciiTheme="minorHAnsi" w:hAnsiTheme="minorHAnsi"/>
                  <w:color w:val="auto"/>
                  <w:u w:val="none"/>
                </w:rPr>
                <w:t>uz</w:t>
              </w:r>
              <w:proofErr w:type="spellEnd"/>
              <w:r w:rsidR="00FD00AD" w:rsidRPr="003A59F7">
                <w:rPr>
                  <w:rStyle w:val="Hyperlink"/>
                  <w:rFonts w:asciiTheme="minorHAnsi" w:hAnsiTheme="minorHAnsi"/>
                  <w:color w:val="auto"/>
                  <w:u w:val="none"/>
                </w:rPr>
                <w:t xml:space="preserve"> </w:t>
              </w:r>
              <w:proofErr w:type="spellStart"/>
              <w:r w:rsidR="00FD00AD" w:rsidRPr="003A59F7">
                <w:rPr>
                  <w:rStyle w:val="Hyperlink"/>
                  <w:rFonts w:asciiTheme="minorHAnsi" w:hAnsiTheme="minorHAnsi"/>
                  <w:color w:val="auto"/>
                  <w:u w:val="none"/>
                </w:rPr>
                <w:t>Eraslan</w:t>
              </w:r>
              <w:proofErr w:type="spellEnd"/>
            </w:hyperlink>
            <w:r w:rsidR="00FD00AD" w:rsidRPr="003A59F7">
              <w:rPr>
                <w:rStyle w:val="authors"/>
                <w:rFonts w:asciiTheme="minorHAnsi" w:eastAsiaTheme="majorEastAsia" w:hAnsiTheme="minorHAnsi"/>
              </w:rPr>
              <w:t xml:space="preserve">, </w:t>
            </w:r>
            <w:hyperlink r:id="rId88" w:history="1">
              <w:proofErr w:type="spellStart"/>
              <w:r w:rsidR="00FD00AD" w:rsidRPr="003A59F7">
                <w:rPr>
                  <w:rStyle w:val="Hyperlink"/>
                  <w:rFonts w:asciiTheme="minorHAnsi" w:hAnsiTheme="minorHAnsi"/>
                  <w:color w:val="auto"/>
                  <w:u w:val="none"/>
                </w:rPr>
                <w:t>Filiz</w:t>
              </w:r>
              <w:proofErr w:type="spellEnd"/>
              <w:r w:rsidR="00FD00AD" w:rsidRPr="003A59F7">
                <w:rPr>
                  <w:rStyle w:val="Hyperlink"/>
                  <w:rFonts w:asciiTheme="minorHAnsi" w:hAnsiTheme="minorHAnsi"/>
                  <w:color w:val="auto"/>
                  <w:u w:val="none"/>
                </w:rPr>
                <w:t xml:space="preserve"> </w:t>
              </w:r>
              <w:proofErr w:type="spellStart"/>
              <w:r w:rsidR="00FD00AD" w:rsidRPr="003A59F7">
                <w:rPr>
                  <w:rStyle w:val="Hyperlink"/>
                  <w:rFonts w:asciiTheme="minorHAnsi" w:hAnsiTheme="minorHAnsi"/>
                  <w:color w:val="auto"/>
                  <w:u w:val="none"/>
                </w:rPr>
                <w:t>Aykent</w:t>
              </w:r>
              <w:proofErr w:type="spellEnd"/>
            </w:hyperlink>
            <w:r w:rsidR="00FD00AD" w:rsidRPr="003A59F7">
              <w:rPr>
                <w:rStyle w:val="authors"/>
                <w:rFonts w:asciiTheme="minorHAnsi" w:eastAsiaTheme="majorEastAsia" w:hAnsiTheme="minorHAnsi"/>
              </w:rPr>
              <w:t xml:space="preserve">, </w:t>
            </w:r>
            <w:hyperlink r:id="rId89" w:history="1">
              <w:r w:rsidR="00FD00AD" w:rsidRPr="003A59F7">
                <w:rPr>
                  <w:rStyle w:val="Hyperlink"/>
                  <w:rFonts w:asciiTheme="minorHAnsi" w:hAnsiTheme="minorHAnsi"/>
                  <w:color w:val="auto"/>
                  <w:u w:val="none"/>
                </w:rPr>
                <w:t xml:space="preserve">M. </w:t>
              </w:r>
              <w:proofErr w:type="spellStart"/>
              <w:r w:rsidR="00FD00AD" w:rsidRPr="003A59F7">
                <w:rPr>
                  <w:rStyle w:val="Hyperlink"/>
                  <w:rFonts w:asciiTheme="minorHAnsi" w:hAnsiTheme="minorHAnsi"/>
                  <w:color w:val="auto"/>
                  <w:u w:val="none"/>
                </w:rPr>
                <w:t>Tolga</w:t>
              </w:r>
              <w:proofErr w:type="spellEnd"/>
              <w:r w:rsidR="00FD00AD" w:rsidRPr="003A59F7">
                <w:rPr>
                  <w:rStyle w:val="Hyperlink"/>
                  <w:rFonts w:asciiTheme="minorHAnsi" w:hAnsiTheme="minorHAnsi"/>
                  <w:color w:val="auto"/>
                  <w:u w:val="none"/>
                </w:rPr>
                <w:t xml:space="preserve"> </w:t>
              </w:r>
              <w:proofErr w:type="spellStart"/>
              <w:r w:rsidR="00FD00AD" w:rsidRPr="003A59F7">
                <w:rPr>
                  <w:rStyle w:val="Hyperlink"/>
                  <w:rFonts w:asciiTheme="minorHAnsi" w:hAnsiTheme="minorHAnsi"/>
                  <w:color w:val="auto"/>
                  <w:u w:val="none"/>
                </w:rPr>
                <w:t>Y</w:t>
              </w:r>
              <w:r w:rsidR="00FD00AD">
                <w:rPr>
                  <w:rStyle w:val="Hyperlink"/>
                  <w:rFonts w:asciiTheme="minorHAnsi" w:hAnsiTheme="minorHAnsi"/>
                  <w:color w:val="auto"/>
                  <w:u w:val="none"/>
                </w:rPr>
                <w:t>u</w:t>
              </w:r>
              <w:r w:rsidR="00FD00AD" w:rsidRPr="003A59F7">
                <w:rPr>
                  <w:rStyle w:val="Hyperlink"/>
                  <w:rFonts w:asciiTheme="minorHAnsi" w:hAnsiTheme="minorHAnsi"/>
                  <w:color w:val="auto"/>
                  <w:u w:val="none"/>
                </w:rPr>
                <w:t>cel</w:t>
              </w:r>
              <w:proofErr w:type="spellEnd"/>
            </w:hyperlink>
            <w:r w:rsidR="00FD00AD" w:rsidRPr="003A59F7">
              <w:rPr>
                <w:rStyle w:val="authors"/>
                <w:rFonts w:asciiTheme="minorHAnsi" w:eastAsiaTheme="majorEastAsia" w:hAnsiTheme="minorHAnsi"/>
              </w:rPr>
              <w:t xml:space="preserve">, </w:t>
            </w:r>
            <w:hyperlink r:id="rId90" w:history="1">
              <w:proofErr w:type="spellStart"/>
              <w:r w:rsidR="00FD00AD" w:rsidRPr="003A59F7">
                <w:rPr>
                  <w:rStyle w:val="Hyperlink"/>
                  <w:rFonts w:asciiTheme="minorHAnsi" w:hAnsiTheme="minorHAnsi"/>
                  <w:color w:val="auto"/>
                  <w:u w:val="none"/>
                </w:rPr>
                <w:t>Serhan</w:t>
              </w:r>
              <w:proofErr w:type="spellEnd"/>
              <w:r w:rsidR="00FD00AD" w:rsidRPr="003A59F7">
                <w:rPr>
                  <w:rStyle w:val="Hyperlink"/>
                  <w:rFonts w:asciiTheme="minorHAnsi" w:hAnsiTheme="minorHAnsi"/>
                  <w:color w:val="auto"/>
                  <w:u w:val="none"/>
                </w:rPr>
                <w:t xml:space="preserve"> </w:t>
              </w:r>
              <w:proofErr w:type="spellStart"/>
              <w:r w:rsidR="00FD00AD" w:rsidRPr="003A59F7">
                <w:rPr>
                  <w:rStyle w:val="Hyperlink"/>
                  <w:rFonts w:asciiTheme="minorHAnsi" w:hAnsiTheme="minorHAnsi"/>
                  <w:color w:val="auto"/>
                  <w:u w:val="none"/>
                </w:rPr>
                <w:t>Akman</w:t>
              </w:r>
              <w:proofErr w:type="spellEnd"/>
            </w:hyperlink>
          </w:p>
        </w:tc>
      </w:tr>
      <w:tr w:rsidR="001B385C" w:rsidTr="006E562A">
        <w:tc>
          <w:tcPr>
            <w:tcW w:w="6138" w:type="dxa"/>
          </w:tcPr>
          <w:p w:rsidR="001B385C" w:rsidRPr="003A59F7" w:rsidRDefault="002E4C38" w:rsidP="00ED77D4">
            <w:pPr>
              <w:pStyle w:val="Heading3"/>
              <w:outlineLvl w:val="2"/>
              <w:rPr>
                <w:rFonts w:eastAsia="Times New Roman" w:cs="Times New Roman"/>
                <w:b w:val="0"/>
                <w:bCs w:val="0"/>
                <w:color w:val="auto"/>
                <w:kern w:val="36"/>
                <w:sz w:val="40"/>
                <w:szCs w:val="40"/>
              </w:rPr>
            </w:pPr>
            <w:hyperlink r:id="rId91" w:history="1">
              <w:r w:rsidR="008A5ABA" w:rsidRPr="003A59F7">
                <w:rPr>
                  <w:rStyle w:val="Hyperlink"/>
                  <w:rFonts w:asciiTheme="minorHAnsi" w:hAnsiTheme="minorHAnsi"/>
                  <w:b w:val="0"/>
                  <w:color w:val="auto"/>
                  <w:sz w:val="24"/>
                  <w:szCs w:val="24"/>
                  <w:u w:val="none"/>
                </w:rPr>
                <w:t xml:space="preserve">Effect of surface treatment on the initial bond strength of different </w:t>
              </w:r>
              <w:proofErr w:type="spellStart"/>
              <w:r w:rsidR="008A5ABA" w:rsidRPr="003A59F7">
                <w:rPr>
                  <w:rStyle w:val="Hyperlink"/>
                  <w:rFonts w:asciiTheme="minorHAnsi" w:hAnsiTheme="minorHAnsi"/>
                  <w:b w:val="0"/>
                  <w:color w:val="auto"/>
                  <w:sz w:val="24"/>
                  <w:szCs w:val="24"/>
                  <w:u w:val="none"/>
                </w:rPr>
                <w:t>luting</w:t>
              </w:r>
              <w:proofErr w:type="spellEnd"/>
              <w:r w:rsidR="008A5ABA" w:rsidRPr="003A59F7">
                <w:rPr>
                  <w:rStyle w:val="Hyperlink"/>
                  <w:rFonts w:asciiTheme="minorHAnsi" w:hAnsiTheme="minorHAnsi"/>
                  <w:b w:val="0"/>
                  <w:color w:val="auto"/>
                  <w:sz w:val="24"/>
                  <w:szCs w:val="24"/>
                  <w:u w:val="none"/>
                </w:rPr>
                <w:t xml:space="preserve"> cements to zirconium oxide ceramic</w:t>
              </w:r>
            </w:hyperlink>
            <w:r w:rsidR="008A5ABA" w:rsidRPr="003A59F7">
              <w:rPr>
                <w:rFonts w:asciiTheme="minorHAnsi" w:hAnsiTheme="minorHAnsi"/>
                <w:b w:val="0"/>
                <w:color w:val="auto"/>
                <w:sz w:val="24"/>
                <w:szCs w:val="24"/>
              </w:rPr>
              <w:t xml:space="preserve"> </w:t>
            </w:r>
          </w:p>
        </w:tc>
        <w:tc>
          <w:tcPr>
            <w:tcW w:w="1260" w:type="dxa"/>
          </w:tcPr>
          <w:p w:rsidR="001B385C" w:rsidRPr="00543965" w:rsidRDefault="001B385C" w:rsidP="00ED77D4">
            <w:pPr>
              <w:spacing w:before="100" w:beforeAutospacing="1" w:after="100" w:afterAutospacing="1"/>
              <w:outlineLvl w:val="0"/>
              <w:rPr>
                <w:rFonts w:eastAsia="Times New Roman" w:cs="Times New Roman"/>
                <w:bCs/>
                <w:kern w:val="36"/>
                <w:sz w:val="24"/>
                <w:szCs w:val="24"/>
              </w:rPr>
            </w:pPr>
            <w:r w:rsidRPr="00543965">
              <w:rPr>
                <w:rFonts w:eastAsia="Times New Roman" w:cs="Times New Roman"/>
                <w:bCs/>
                <w:kern w:val="36"/>
                <w:sz w:val="24"/>
                <w:szCs w:val="24"/>
              </w:rPr>
              <w:t>229</w:t>
            </w:r>
          </w:p>
        </w:tc>
        <w:tc>
          <w:tcPr>
            <w:tcW w:w="3767" w:type="dxa"/>
          </w:tcPr>
          <w:p w:rsidR="001B385C" w:rsidRPr="00543965" w:rsidRDefault="002E4C38" w:rsidP="00ED77D4">
            <w:pPr>
              <w:pStyle w:val="content-type"/>
              <w:rPr>
                <w:bCs/>
                <w:kern w:val="36"/>
              </w:rPr>
            </w:pPr>
            <w:hyperlink r:id="rId92" w:history="1">
              <w:r w:rsidR="00FD00AD" w:rsidRPr="003A59F7">
                <w:rPr>
                  <w:rStyle w:val="Hyperlink"/>
                  <w:rFonts w:asciiTheme="minorHAnsi" w:hAnsiTheme="minorHAnsi"/>
                  <w:color w:val="auto"/>
                  <w:u w:val="none"/>
                </w:rPr>
                <w:t xml:space="preserve">F. P. </w:t>
              </w:r>
              <w:proofErr w:type="spellStart"/>
              <w:r w:rsidR="00FD00AD" w:rsidRPr="003A59F7">
                <w:rPr>
                  <w:rStyle w:val="Hyperlink"/>
                  <w:rFonts w:asciiTheme="minorHAnsi" w:hAnsiTheme="minorHAnsi"/>
                  <w:color w:val="auto"/>
                  <w:u w:val="none"/>
                </w:rPr>
                <w:t>Nothdurft</w:t>
              </w:r>
              <w:proofErr w:type="spellEnd"/>
            </w:hyperlink>
            <w:r w:rsidR="00FD00AD" w:rsidRPr="003A59F7">
              <w:rPr>
                <w:rStyle w:val="authors"/>
                <w:rFonts w:asciiTheme="minorHAnsi" w:eastAsiaTheme="majorEastAsia" w:hAnsiTheme="minorHAnsi"/>
              </w:rPr>
              <w:t xml:space="preserve">, </w:t>
            </w:r>
            <w:hyperlink r:id="rId93" w:history="1">
              <w:r w:rsidR="00FD00AD" w:rsidRPr="003A59F7">
                <w:rPr>
                  <w:rStyle w:val="Hyperlink"/>
                  <w:rFonts w:asciiTheme="minorHAnsi" w:hAnsiTheme="minorHAnsi"/>
                  <w:color w:val="auto"/>
                  <w:u w:val="none"/>
                </w:rPr>
                <w:t xml:space="preserve">P. J. </w:t>
              </w:r>
              <w:proofErr w:type="spellStart"/>
              <w:r w:rsidR="00FD00AD" w:rsidRPr="003A59F7">
                <w:rPr>
                  <w:rStyle w:val="Hyperlink"/>
                  <w:rFonts w:asciiTheme="minorHAnsi" w:hAnsiTheme="minorHAnsi"/>
                  <w:color w:val="auto"/>
                  <w:u w:val="none"/>
                </w:rPr>
                <w:t>Motter</w:t>
              </w:r>
              <w:proofErr w:type="spellEnd"/>
            </w:hyperlink>
            <w:r w:rsidR="00FD00AD" w:rsidRPr="003A59F7">
              <w:rPr>
                <w:rStyle w:val="authors"/>
                <w:rFonts w:asciiTheme="minorHAnsi" w:eastAsiaTheme="majorEastAsia" w:hAnsiTheme="minorHAnsi"/>
              </w:rPr>
              <w:t xml:space="preserve">, </w:t>
            </w:r>
            <w:hyperlink r:id="rId94" w:history="1">
              <w:r w:rsidR="00FD00AD" w:rsidRPr="003A59F7">
                <w:rPr>
                  <w:rStyle w:val="Hyperlink"/>
                  <w:rFonts w:asciiTheme="minorHAnsi" w:hAnsiTheme="minorHAnsi"/>
                  <w:color w:val="auto"/>
                  <w:u w:val="none"/>
                </w:rPr>
                <w:t xml:space="preserve">P. R. </w:t>
              </w:r>
              <w:proofErr w:type="spellStart"/>
              <w:r w:rsidR="00FD00AD" w:rsidRPr="003A59F7">
                <w:rPr>
                  <w:rStyle w:val="Hyperlink"/>
                  <w:rFonts w:asciiTheme="minorHAnsi" w:hAnsiTheme="minorHAnsi"/>
                  <w:color w:val="auto"/>
                  <w:u w:val="none"/>
                </w:rPr>
                <w:t>Pospiech</w:t>
              </w:r>
              <w:proofErr w:type="spellEnd"/>
            </w:hyperlink>
          </w:p>
        </w:tc>
      </w:tr>
      <w:tr w:rsidR="001B385C" w:rsidTr="006E562A">
        <w:tc>
          <w:tcPr>
            <w:tcW w:w="6138" w:type="dxa"/>
          </w:tcPr>
          <w:p w:rsidR="001B385C" w:rsidRPr="003A59F7" w:rsidRDefault="002E4C38" w:rsidP="00ED77D4">
            <w:pPr>
              <w:pStyle w:val="Heading3"/>
              <w:spacing w:before="0"/>
              <w:outlineLvl w:val="2"/>
              <w:rPr>
                <w:rFonts w:eastAsia="Times New Roman" w:cs="Times New Roman"/>
                <w:b w:val="0"/>
                <w:bCs w:val="0"/>
                <w:color w:val="auto"/>
                <w:kern w:val="36"/>
                <w:sz w:val="40"/>
                <w:szCs w:val="40"/>
              </w:rPr>
            </w:pPr>
            <w:hyperlink r:id="rId95" w:history="1">
              <w:r w:rsidR="008A5ABA" w:rsidRPr="003A59F7">
                <w:rPr>
                  <w:rStyle w:val="Hyperlink"/>
                  <w:rFonts w:asciiTheme="minorHAnsi" w:hAnsiTheme="minorHAnsi"/>
                  <w:b w:val="0"/>
                  <w:color w:val="auto"/>
                  <w:sz w:val="24"/>
                  <w:szCs w:val="24"/>
                  <w:u w:val="none"/>
                </w:rPr>
                <w:t xml:space="preserve">Efficacy of denture cleansers on denture liners contaminated with </w:t>
              </w:r>
              <w:r w:rsidR="008A5ABA" w:rsidRPr="00511841">
                <w:rPr>
                  <w:rStyle w:val="Emphasis"/>
                  <w:rFonts w:asciiTheme="minorHAnsi" w:hAnsiTheme="minorHAnsi"/>
                  <w:b w:val="0"/>
                  <w:i w:val="0"/>
                  <w:color w:val="auto"/>
                  <w:sz w:val="24"/>
                  <w:szCs w:val="24"/>
                </w:rPr>
                <w:t>Candida</w:t>
              </w:r>
              <w:r w:rsidR="008A5ABA" w:rsidRPr="00511841">
                <w:rPr>
                  <w:rStyle w:val="Hyperlink"/>
                  <w:rFonts w:asciiTheme="minorHAnsi" w:hAnsiTheme="minorHAnsi"/>
                  <w:b w:val="0"/>
                  <w:i/>
                  <w:color w:val="auto"/>
                  <w:sz w:val="24"/>
                  <w:szCs w:val="24"/>
                  <w:u w:val="none"/>
                </w:rPr>
                <w:t xml:space="preserve"> </w:t>
              </w:r>
              <w:r w:rsidR="008A5ABA" w:rsidRPr="00511841">
                <w:rPr>
                  <w:rStyle w:val="Hyperlink"/>
                  <w:rFonts w:asciiTheme="minorHAnsi" w:hAnsiTheme="minorHAnsi"/>
                  <w:b w:val="0"/>
                  <w:color w:val="auto"/>
                  <w:sz w:val="24"/>
                  <w:szCs w:val="24"/>
                  <w:u w:val="none"/>
                </w:rPr>
                <w:t>species</w:t>
              </w:r>
            </w:hyperlink>
            <w:r w:rsidR="008A5ABA" w:rsidRPr="003A59F7">
              <w:rPr>
                <w:rFonts w:asciiTheme="minorHAnsi" w:hAnsiTheme="minorHAnsi"/>
                <w:b w:val="0"/>
                <w:color w:val="auto"/>
                <w:sz w:val="24"/>
                <w:szCs w:val="24"/>
              </w:rPr>
              <w:t xml:space="preserve"> </w:t>
            </w:r>
          </w:p>
        </w:tc>
        <w:tc>
          <w:tcPr>
            <w:tcW w:w="1260" w:type="dxa"/>
          </w:tcPr>
          <w:p w:rsidR="001B385C" w:rsidRPr="00543965" w:rsidRDefault="001B385C" w:rsidP="00ED77D4">
            <w:pPr>
              <w:spacing w:before="100" w:beforeAutospacing="1" w:after="100" w:afterAutospacing="1"/>
              <w:outlineLvl w:val="0"/>
              <w:rPr>
                <w:rFonts w:eastAsia="Times New Roman" w:cs="Times New Roman"/>
                <w:bCs/>
                <w:kern w:val="36"/>
                <w:sz w:val="24"/>
                <w:szCs w:val="24"/>
              </w:rPr>
            </w:pPr>
            <w:r w:rsidRPr="00543965">
              <w:rPr>
                <w:rFonts w:eastAsia="Times New Roman" w:cs="Times New Roman"/>
                <w:bCs/>
                <w:kern w:val="36"/>
                <w:sz w:val="24"/>
                <w:szCs w:val="24"/>
              </w:rPr>
              <w:t>237</w:t>
            </w:r>
          </w:p>
        </w:tc>
        <w:tc>
          <w:tcPr>
            <w:tcW w:w="3767" w:type="dxa"/>
          </w:tcPr>
          <w:p w:rsidR="001B385C" w:rsidRPr="00543965" w:rsidRDefault="002E4C38" w:rsidP="00ED77D4">
            <w:pPr>
              <w:spacing w:before="100" w:beforeAutospacing="1" w:after="100" w:afterAutospacing="1"/>
              <w:outlineLvl w:val="0"/>
              <w:rPr>
                <w:rFonts w:eastAsia="Times New Roman" w:cs="Times New Roman"/>
                <w:bCs/>
                <w:kern w:val="36"/>
                <w:sz w:val="24"/>
                <w:szCs w:val="24"/>
              </w:rPr>
            </w:pPr>
            <w:hyperlink r:id="rId96" w:history="1">
              <w:r w:rsidR="00511841" w:rsidRPr="003A59F7">
                <w:rPr>
                  <w:rStyle w:val="Hyperlink"/>
                  <w:color w:val="auto"/>
                  <w:sz w:val="24"/>
                  <w:szCs w:val="24"/>
                  <w:u w:val="none"/>
                </w:rPr>
                <w:t xml:space="preserve">Maria </w:t>
              </w:r>
              <w:proofErr w:type="spellStart"/>
              <w:r w:rsidR="00511841">
                <w:rPr>
                  <w:rStyle w:val="Hyperlink"/>
                  <w:color w:val="auto"/>
                  <w:sz w:val="24"/>
                  <w:szCs w:val="24"/>
                  <w:u w:val="none"/>
                </w:rPr>
                <w:t>A</w:t>
              </w:r>
              <w:r w:rsidR="00511841" w:rsidRPr="003A59F7">
                <w:rPr>
                  <w:rStyle w:val="Hyperlink"/>
                  <w:color w:val="auto"/>
                  <w:sz w:val="24"/>
                  <w:szCs w:val="24"/>
                  <w:u w:val="none"/>
                </w:rPr>
                <w:t>urea</w:t>
              </w:r>
              <w:proofErr w:type="spellEnd"/>
              <w:r w:rsidR="00511841" w:rsidRPr="003A59F7">
                <w:rPr>
                  <w:rStyle w:val="Hyperlink"/>
                  <w:color w:val="auto"/>
                  <w:sz w:val="24"/>
                  <w:szCs w:val="24"/>
                  <w:u w:val="none"/>
                </w:rPr>
                <w:t xml:space="preserve"> </w:t>
              </w:r>
              <w:proofErr w:type="spellStart"/>
              <w:r w:rsidR="00511841" w:rsidRPr="003A59F7">
                <w:rPr>
                  <w:rStyle w:val="Hyperlink"/>
                  <w:color w:val="auto"/>
                  <w:sz w:val="24"/>
                  <w:szCs w:val="24"/>
                  <w:u w:val="none"/>
                </w:rPr>
                <w:t>Feitosa</w:t>
              </w:r>
              <w:proofErr w:type="spellEnd"/>
              <w:r w:rsidR="00511841" w:rsidRPr="003A59F7">
                <w:rPr>
                  <w:rStyle w:val="Hyperlink"/>
                  <w:color w:val="auto"/>
                  <w:sz w:val="24"/>
                  <w:szCs w:val="24"/>
                  <w:u w:val="none"/>
                </w:rPr>
                <w:t xml:space="preserve"> Ferreira</w:t>
              </w:r>
            </w:hyperlink>
            <w:r w:rsidR="00511841" w:rsidRPr="003A59F7">
              <w:rPr>
                <w:rStyle w:val="authors"/>
                <w:sz w:val="24"/>
                <w:szCs w:val="24"/>
              </w:rPr>
              <w:t xml:space="preserve">, </w:t>
            </w:r>
            <w:hyperlink r:id="rId97" w:history="1">
              <w:r w:rsidR="00511841" w:rsidRPr="003A59F7">
                <w:rPr>
                  <w:rStyle w:val="Hyperlink"/>
                  <w:color w:val="auto"/>
                  <w:sz w:val="24"/>
                  <w:szCs w:val="24"/>
                  <w:u w:val="none"/>
                </w:rPr>
                <w:t>Tatiana Pereira-Cenci</w:t>
              </w:r>
            </w:hyperlink>
          </w:p>
        </w:tc>
      </w:tr>
      <w:tr w:rsidR="001B385C" w:rsidTr="006E562A">
        <w:tc>
          <w:tcPr>
            <w:tcW w:w="6138" w:type="dxa"/>
          </w:tcPr>
          <w:p w:rsidR="008A5ABA" w:rsidRPr="003A59F7" w:rsidRDefault="008A5ABA" w:rsidP="00ED77D4">
            <w:pPr>
              <w:rPr>
                <w:sz w:val="24"/>
                <w:szCs w:val="24"/>
              </w:rPr>
            </w:pPr>
            <w:r w:rsidRPr="003A59F7">
              <w:rPr>
                <w:sz w:val="24"/>
                <w:szCs w:val="24"/>
              </w:rPr>
              <w:t xml:space="preserve">SHORT COMMUNICATION </w:t>
            </w:r>
          </w:p>
          <w:p w:rsidR="001B385C" w:rsidRPr="003A59F7" w:rsidRDefault="002E4C38" w:rsidP="00ED77D4">
            <w:pPr>
              <w:pStyle w:val="Heading3"/>
              <w:spacing w:before="0"/>
              <w:outlineLvl w:val="2"/>
              <w:rPr>
                <w:b w:val="0"/>
                <w:bCs w:val="0"/>
                <w:kern w:val="36"/>
                <w:sz w:val="40"/>
                <w:szCs w:val="40"/>
              </w:rPr>
            </w:pPr>
            <w:hyperlink r:id="rId98" w:history="1">
              <w:r w:rsidR="008A5ABA" w:rsidRPr="003A59F7">
                <w:rPr>
                  <w:rStyle w:val="Hyperlink"/>
                  <w:rFonts w:asciiTheme="minorHAnsi" w:hAnsiTheme="minorHAnsi"/>
                  <w:b w:val="0"/>
                  <w:color w:val="auto"/>
                  <w:sz w:val="24"/>
                  <w:szCs w:val="24"/>
                  <w:u w:val="none"/>
                </w:rPr>
                <w:t xml:space="preserve">A novel method for sampling the </w:t>
              </w:r>
              <w:proofErr w:type="spellStart"/>
              <w:r w:rsidR="008A5ABA" w:rsidRPr="003A59F7">
                <w:rPr>
                  <w:rStyle w:val="Hyperlink"/>
                  <w:rFonts w:asciiTheme="minorHAnsi" w:hAnsiTheme="minorHAnsi"/>
                  <w:b w:val="0"/>
                  <w:color w:val="auto"/>
                  <w:sz w:val="24"/>
                  <w:szCs w:val="24"/>
                  <w:u w:val="none"/>
                </w:rPr>
                <w:t>microbiota</w:t>
              </w:r>
              <w:proofErr w:type="spellEnd"/>
              <w:r w:rsidR="008A5ABA" w:rsidRPr="003A59F7">
                <w:rPr>
                  <w:rStyle w:val="Hyperlink"/>
                  <w:rFonts w:asciiTheme="minorHAnsi" w:hAnsiTheme="minorHAnsi"/>
                  <w:b w:val="0"/>
                  <w:color w:val="auto"/>
                  <w:sz w:val="24"/>
                  <w:szCs w:val="24"/>
                  <w:u w:val="none"/>
                </w:rPr>
                <w:t xml:space="preserve"> from the oral </w:t>
              </w:r>
              <w:r w:rsidR="008A5ABA" w:rsidRPr="003A59F7">
                <w:rPr>
                  <w:rStyle w:val="Hyperlink"/>
                  <w:rFonts w:asciiTheme="minorHAnsi" w:hAnsiTheme="minorHAnsi"/>
                  <w:b w:val="0"/>
                  <w:color w:val="auto"/>
                  <w:sz w:val="24"/>
                  <w:szCs w:val="24"/>
                  <w:u w:val="none"/>
                </w:rPr>
                <w:lastRenderedPageBreak/>
                <w:t>mucosa</w:t>
              </w:r>
            </w:hyperlink>
            <w:r w:rsidR="008A5ABA" w:rsidRPr="003A59F7">
              <w:rPr>
                <w:rFonts w:asciiTheme="minorHAnsi" w:hAnsiTheme="minorHAnsi"/>
                <w:b w:val="0"/>
                <w:color w:val="auto"/>
                <w:sz w:val="24"/>
                <w:szCs w:val="24"/>
              </w:rPr>
              <w:t xml:space="preserve"> </w:t>
            </w:r>
          </w:p>
        </w:tc>
        <w:tc>
          <w:tcPr>
            <w:tcW w:w="1260" w:type="dxa"/>
          </w:tcPr>
          <w:p w:rsidR="001B385C" w:rsidRPr="00543965" w:rsidRDefault="001B385C" w:rsidP="00ED77D4">
            <w:pPr>
              <w:spacing w:before="100" w:beforeAutospacing="1" w:after="100" w:afterAutospacing="1"/>
              <w:outlineLvl w:val="0"/>
              <w:rPr>
                <w:rFonts w:eastAsia="Times New Roman" w:cs="Times New Roman"/>
                <w:bCs/>
                <w:kern w:val="36"/>
                <w:sz w:val="24"/>
                <w:szCs w:val="24"/>
              </w:rPr>
            </w:pPr>
            <w:r w:rsidRPr="00543965">
              <w:rPr>
                <w:rFonts w:eastAsia="Times New Roman" w:cs="Times New Roman"/>
                <w:bCs/>
                <w:kern w:val="36"/>
                <w:sz w:val="24"/>
                <w:szCs w:val="24"/>
              </w:rPr>
              <w:lastRenderedPageBreak/>
              <w:t>243</w:t>
            </w:r>
          </w:p>
        </w:tc>
        <w:tc>
          <w:tcPr>
            <w:tcW w:w="3767" w:type="dxa"/>
          </w:tcPr>
          <w:p w:rsidR="00511841" w:rsidRPr="003A59F7" w:rsidRDefault="002E4C38" w:rsidP="00ED77D4">
            <w:pPr>
              <w:pStyle w:val="content-type"/>
              <w:rPr>
                <w:rStyle w:val="authors"/>
                <w:rFonts w:asciiTheme="minorHAnsi" w:eastAsiaTheme="majorEastAsia" w:hAnsiTheme="minorHAnsi"/>
              </w:rPr>
            </w:pPr>
            <w:hyperlink r:id="rId99" w:history="1">
              <w:r w:rsidR="00511841" w:rsidRPr="003A59F7">
                <w:rPr>
                  <w:rStyle w:val="Hyperlink"/>
                  <w:rFonts w:asciiTheme="minorHAnsi" w:hAnsiTheme="minorHAnsi"/>
                  <w:color w:val="auto"/>
                  <w:u w:val="none"/>
                </w:rPr>
                <w:t xml:space="preserve">Peter </w:t>
              </w:r>
              <w:proofErr w:type="spellStart"/>
              <w:r w:rsidR="00511841" w:rsidRPr="003A59F7">
                <w:rPr>
                  <w:rStyle w:val="Hyperlink"/>
                  <w:rFonts w:asciiTheme="minorHAnsi" w:hAnsiTheme="minorHAnsi"/>
                  <w:color w:val="auto"/>
                  <w:u w:val="none"/>
                </w:rPr>
                <w:t>Rusanen</w:t>
              </w:r>
              <w:proofErr w:type="spellEnd"/>
            </w:hyperlink>
            <w:r w:rsidR="00511841" w:rsidRPr="003A59F7">
              <w:rPr>
                <w:rStyle w:val="authors"/>
                <w:rFonts w:asciiTheme="minorHAnsi" w:eastAsiaTheme="majorEastAsia" w:hAnsiTheme="minorHAnsi"/>
              </w:rPr>
              <w:t xml:space="preserve">, </w:t>
            </w:r>
            <w:hyperlink r:id="rId100" w:history="1">
              <w:r w:rsidR="00511841" w:rsidRPr="003A59F7">
                <w:rPr>
                  <w:rStyle w:val="Hyperlink"/>
                  <w:rFonts w:asciiTheme="minorHAnsi" w:hAnsiTheme="minorHAnsi"/>
                  <w:color w:val="auto"/>
                  <w:u w:val="none"/>
                </w:rPr>
                <w:t xml:space="preserve">Emilia </w:t>
              </w:r>
              <w:proofErr w:type="spellStart"/>
              <w:r w:rsidR="00511841" w:rsidRPr="003A59F7">
                <w:rPr>
                  <w:rStyle w:val="Hyperlink"/>
                  <w:rFonts w:asciiTheme="minorHAnsi" w:hAnsiTheme="minorHAnsi"/>
                  <w:color w:val="auto"/>
                  <w:u w:val="none"/>
                </w:rPr>
                <w:t>Siikala</w:t>
              </w:r>
              <w:proofErr w:type="spellEnd"/>
            </w:hyperlink>
            <w:r w:rsidR="00511841" w:rsidRPr="003A59F7">
              <w:rPr>
                <w:rStyle w:val="authors"/>
                <w:rFonts w:asciiTheme="minorHAnsi" w:eastAsiaTheme="majorEastAsia" w:hAnsiTheme="minorHAnsi"/>
              </w:rPr>
              <w:t xml:space="preserve">, </w:t>
            </w:r>
            <w:hyperlink r:id="rId101" w:history="1">
              <w:r w:rsidR="00511841" w:rsidRPr="003A59F7">
                <w:rPr>
                  <w:rStyle w:val="Hyperlink"/>
                  <w:rFonts w:asciiTheme="minorHAnsi" w:hAnsiTheme="minorHAnsi"/>
                  <w:color w:val="auto"/>
                  <w:u w:val="none"/>
                </w:rPr>
                <w:t xml:space="preserve">Johanna </w:t>
              </w:r>
              <w:proofErr w:type="spellStart"/>
              <w:r w:rsidR="00511841" w:rsidRPr="003A59F7">
                <w:rPr>
                  <w:rStyle w:val="Hyperlink"/>
                  <w:rFonts w:asciiTheme="minorHAnsi" w:hAnsiTheme="minorHAnsi"/>
                  <w:color w:val="auto"/>
                  <w:u w:val="none"/>
                </w:rPr>
                <w:t>Uittamo</w:t>
              </w:r>
              <w:proofErr w:type="spellEnd"/>
            </w:hyperlink>
          </w:p>
          <w:p w:rsidR="001B385C" w:rsidRPr="00543965" w:rsidRDefault="001B385C" w:rsidP="00ED77D4">
            <w:pPr>
              <w:spacing w:before="100" w:beforeAutospacing="1" w:after="100" w:afterAutospacing="1"/>
              <w:outlineLvl w:val="0"/>
              <w:rPr>
                <w:rFonts w:eastAsia="Times New Roman" w:cs="Times New Roman"/>
                <w:bCs/>
                <w:kern w:val="36"/>
                <w:sz w:val="24"/>
                <w:szCs w:val="24"/>
              </w:rPr>
            </w:pPr>
          </w:p>
        </w:tc>
      </w:tr>
    </w:tbl>
    <w:p w:rsidR="006C3729" w:rsidRPr="0022746A" w:rsidRDefault="00ED77D4" w:rsidP="006C3729">
      <w:pPr>
        <w:spacing w:before="100" w:beforeAutospacing="1" w:after="100" w:afterAutospacing="1" w:line="240" w:lineRule="auto"/>
        <w:outlineLvl w:val="0"/>
        <w:rPr>
          <w:rFonts w:eastAsia="Times New Roman" w:cs="Times New Roman"/>
          <w:b/>
          <w:bCs/>
          <w:kern w:val="36"/>
          <w:sz w:val="40"/>
          <w:szCs w:val="40"/>
        </w:rPr>
      </w:pPr>
      <w:r>
        <w:rPr>
          <w:rFonts w:eastAsia="Times New Roman" w:cs="Times New Roman"/>
          <w:b/>
          <w:bCs/>
          <w:kern w:val="36"/>
          <w:sz w:val="40"/>
          <w:szCs w:val="40"/>
        </w:rPr>
        <w:lastRenderedPageBreak/>
        <w:br w:type="textWrapping" w:clear="all"/>
      </w:r>
    </w:p>
    <w:p w:rsidR="00ED77D4" w:rsidRDefault="00ED77D4" w:rsidP="006C3729">
      <w:pPr>
        <w:spacing w:before="100" w:beforeAutospacing="1" w:after="100" w:afterAutospacing="1" w:line="240" w:lineRule="auto"/>
        <w:outlineLvl w:val="0"/>
        <w:rPr>
          <w:rFonts w:eastAsia="Times New Roman" w:cs="Times New Roman"/>
          <w:b/>
          <w:bCs/>
          <w:kern w:val="36"/>
          <w:sz w:val="40"/>
          <w:szCs w:val="40"/>
        </w:rPr>
      </w:pPr>
    </w:p>
    <w:p w:rsidR="00ED77D4" w:rsidRDefault="00ED77D4" w:rsidP="006C3729">
      <w:pPr>
        <w:spacing w:before="100" w:beforeAutospacing="1" w:after="100" w:afterAutospacing="1" w:line="240" w:lineRule="auto"/>
        <w:outlineLvl w:val="0"/>
        <w:rPr>
          <w:rFonts w:eastAsia="Times New Roman" w:cs="Times New Roman"/>
          <w:b/>
          <w:bCs/>
          <w:kern w:val="36"/>
          <w:sz w:val="40"/>
          <w:szCs w:val="40"/>
        </w:rPr>
      </w:pPr>
    </w:p>
    <w:p w:rsidR="00ED77D4" w:rsidRDefault="00ED77D4" w:rsidP="006C3729">
      <w:pPr>
        <w:spacing w:before="100" w:beforeAutospacing="1" w:after="100" w:afterAutospacing="1" w:line="240" w:lineRule="auto"/>
        <w:outlineLvl w:val="0"/>
        <w:rPr>
          <w:rFonts w:eastAsia="Times New Roman" w:cs="Times New Roman"/>
          <w:b/>
          <w:bCs/>
          <w:kern w:val="36"/>
          <w:sz w:val="40"/>
          <w:szCs w:val="40"/>
        </w:rPr>
      </w:pPr>
    </w:p>
    <w:p w:rsidR="00ED77D4" w:rsidRDefault="00ED77D4" w:rsidP="006C3729">
      <w:pPr>
        <w:spacing w:before="100" w:beforeAutospacing="1" w:after="100" w:afterAutospacing="1" w:line="240" w:lineRule="auto"/>
        <w:outlineLvl w:val="0"/>
        <w:rPr>
          <w:rFonts w:eastAsia="Times New Roman" w:cs="Times New Roman"/>
          <w:b/>
          <w:bCs/>
          <w:kern w:val="36"/>
          <w:sz w:val="40"/>
          <w:szCs w:val="40"/>
        </w:rPr>
      </w:pPr>
    </w:p>
    <w:p w:rsidR="00ED77D4" w:rsidRDefault="00ED77D4" w:rsidP="006C3729">
      <w:pPr>
        <w:spacing w:before="100" w:beforeAutospacing="1" w:after="100" w:afterAutospacing="1" w:line="240" w:lineRule="auto"/>
        <w:outlineLvl w:val="0"/>
        <w:rPr>
          <w:rFonts w:eastAsia="Times New Roman" w:cs="Times New Roman"/>
          <w:b/>
          <w:bCs/>
          <w:kern w:val="36"/>
          <w:sz w:val="40"/>
          <w:szCs w:val="40"/>
        </w:rPr>
      </w:pPr>
    </w:p>
    <w:p w:rsidR="00ED77D4" w:rsidRDefault="00ED77D4" w:rsidP="006C3729">
      <w:pPr>
        <w:spacing w:before="100" w:beforeAutospacing="1" w:after="100" w:afterAutospacing="1" w:line="240" w:lineRule="auto"/>
        <w:outlineLvl w:val="0"/>
        <w:rPr>
          <w:rFonts w:eastAsia="Times New Roman" w:cs="Times New Roman"/>
          <w:b/>
          <w:bCs/>
          <w:kern w:val="36"/>
          <w:sz w:val="40"/>
          <w:szCs w:val="40"/>
        </w:rPr>
      </w:pPr>
    </w:p>
    <w:p w:rsidR="00ED77D4" w:rsidRDefault="00ED77D4" w:rsidP="006C3729">
      <w:pPr>
        <w:spacing w:before="100" w:beforeAutospacing="1" w:after="100" w:afterAutospacing="1" w:line="240" w:lineRule="auto"/>
        <w:outlineLvl w:val="0"/>
        <w:rPr>
          <w:rFonts w:eastAsia="Times New Roman" w:cs="Times New Roman"/>
          <w:b/>
          <w:bCs/>
          <w:kern w:val="36"/>
          <w:sz w:val="40"/>
          <w:szCs w:val="40"/>
        </w:rPr>
      </w:pPr>
    </w:p>
    <w:p w:rsidR="00ED77D4" w:rsidRDefault="00ED77D4" w:rsidP="006C3729">
      <w:pPr>
        <w:spacing w:before="100" w:beforeAutospacing="1" w:after="100" w:afterAutospacing="1" w:line="240" w:lineRule="auto"/>
        <w:outlineLvl w:val="0"/>
        <w:rPr>
          <w:rFonts w:eastAsia="Times New Roman" w:cs="Times New Roman"/>
          <w:b/>
          <w:bCs/>
          <w:kern w:val="36"/>
          <w:sz w:val="40"/>
          <w:szCs w:val="40"/>
        </w:rPr>
      </w:pPr>
    </w:p>
    <w:p w:rsidR="00ED77D4" w:rsidRDefault="00ED77D4" w:rsidP="006C3729">
      <w:pPr>
        <w:spacing w:before="100" w:beforeAutospacing="1" w:after="100" w:afterAutospacing="1" w:line="240" w:lineRule="auto"/>
        <w:outlineLvl w:val="0"/>
        <w:rPr>
          <w:rFonts w:eastAsia="Times New Roman" w:cs="Times New Roman"/>
          <w:b/>
          <w:bCs/>
          <w:kern w:val="36"/>
          <w:sz w:val="40"/>
          <w:szCs w:val="40"/>
        </w:rPr>
      </w:pPr>
    </w:p>
    <w:p w:rsidR="00ED77D4" w:rsidRDefault="00ED77D4" w:rsidP="006C3729">
      <w:pPr>
        <w:spacing w:before="100" w:beforeAutospacing="1" w:after="100" w:afterAutospacing="1" w:line="240" w:lineRule="auto"/>
        <w:outlineLvl w:val="0"/>
        <w:rPr>
          <w:rFonts w:eastAsia="Times New Roman" w:cs="Times New Roman"/>
          <w:b/>
          <w:bCs/>
          <w:kern w:val="36"/>
          <w:sz w:val="40"/>
          <w:szCs w:val="40"/>
        </w:rPr>
      </w:pPr>
    </w:p>
    <w:p w:rsidR="00ED77D4" w:rsidRDefault="00ED77D4" w:rsidP="006C3729">
      <w:pPr>
        <w:spacing w:before="100" w:beforeAutospacing="1" w:after="100" w:afterAutospacing="1" w:line="240" w:lineRule="auto"/>
        <w:outlineLvl w:val="0"/>
        <w:rPr>
          <w:rFonts w:eastAsia="Times New Roman" w:cs="Times New Roman"/>
          <w:b/>
          <w:bCs/>
          <w:kern w:val="36"/>
          <w:sz w:val="40"/>
          <w:szCs w:val="40"/>
        </w:rPr>
      </w:pPr>
    </w:p>
    <w:p w:rsidR="00ED77D4" w:rsidRDefault="00ED77D4" w:rsidP="006C3729">
      <w:pPr>
        <w:spacing w:before="100" w:beforeAutospacing="1" w:after="100" w:afterAutospacing="1" w:line="240" w:lineRule="auto"/>
        <w:outlineLvl w:val="0"/>
        <w:rPr>
          <w:rFonts w:eastAsia="Times New Roman" w:cs="Times New Roman"/>
          <w:b/>
          <w:bCs/>
          <w:kern w:val="36"/>
          <w:sz w:val="40"/>
          <w:szCs w:val="40"/>
        </w:rPr>
      </w:pPr>
    </w:p>
    <w:p w:rsidR="00ED77D4" w:rsidRDefault="00ED77D4" w:rsidP="006C3729">
      <w:pPr>
        <w:spacing w:before="100" w:beforeAutospacing="1" w:after="100" w:afterAutospacing="1" w:line="240" w:lineRule="auto"/>
        <w:outlineLvl w:val="0"/>
        <w:rPr>
          <w:rFonts w:eastAsia="Times New Roman" w:cs="Times New Roman"/>
          <w:b/>
          <w:bCs/>
          <w:kern w:val="36"/>
          <w:sz w:val="40"/>
          <w:szCs w:val="40"/>
        </w:rPr>
      </w:pPr>
    </w:p>
    <w:p w:rsidR="00ED77D4" w:rsidRDefault="00ED77D4" w:rsidP="006C3729">
      <w:pPr>
        <w:spacing w:before="100" w:beforeAutospacing="1" w:after="100" w:afterAutospacing="1" w:line="240" w:lineRule="auto"/>
        <w:outlineLvl w:val="0"/>
        <w:rPr>
          <w:rFonts w:eastAsia="Times New Roman" w:cs="Times New Roman"/>
          <w:b/>
          <w:bCs/>
          <w:kern w:val="36"/>
          <w:sz w:val="40"/>
          <w:szCs w:val="40"/>
        </w:rPr>
      </w:pPr>
    </w:p>
    <w:p w:rsidR="006E562A" w:rsidRDefault="006E562A" w:rsidP="006E562A">
      <w:pPr>
        <w:jc w:val="center"/>
        <w:rPr>
          <w:sz w:val="40"/>
          <w:szCs w:val="40"/>
        </w:rPr>
      </w:pPr>
      <w:r>
        <w:rPr>
          <w:sz w:val="40"/>
          <w:szCs w:val="40"/>
        </w:rPr>
        <w:t xml:space="preserve">              </w:t>
      </w:r>
    </w:p>
    <w:p w:rsidR="006E562A" w:rsidRDefault="006E562A" w:rsidP="006E562A">
      <w:pPr>
        <w:jc w:val="center"/>
        <w:rPr>
          <w:sz w:val="40"/>
          <w:szCs w:val="40"/>
        </w:rPr>
      </w:pPr>
    </w:p>
    <w:p w:rsidR="006E562A" w:rsidRDefault="006E562A" w:rsidP="006E562A">
      <w:pPr>
        <w:jc w:val="center"/>
        <w:rPr>
          <w:b/>
          <w:sz w:val="56"/>
          <w:szCs w:val="56"/>
        </w:rPr>
      </w:pPr>
    </w:p>
    <w:p w:rsidR="006E562A" w:rsidRDefault="006E562A" w:rsidP="006E562A">
      <w:pPr>
        <w:jc w:val="center"/>
        <w:rPr>
          <w:b/>
          <w:sz w:val="56"/>
          <w:szCs w:val="56"/>
        </w:rPr>
      </w:pPr>
    </w:p>
    <w:p w:rsidR="006E562A" w:rsidRDefault="006E562A" w:rsidP="006E562A">
      <w:pPr>
        <w:jc w:val="center"/>
        <w:rPr>
          <w:b/>
          <w:sz w:val="56"/>
          <w:szCs w:val="56"/>
        </w:rPr>
      </w:pPr>
      <w:r>
        <w:rPr>
          <w:b/>
          <w:sz w:val="56"/>
          <w:szCs w:val="56"/>
        </w:rPr>
        <w:t>CLINICAL ORAL INVESTIGATIONS</w:t>
      </w:r>
    </w:p>
    <w:p w:rsidR="006E562A" w:rsidRDefault="006E562A" w:rsidP="006E562A">
      <w:pPr>
        <w:pStyle w:val="NoSpacing"/>
        <w:spacing w:after="100" w:afterAutospacing="1"/>
        <w:rPr>
          <w:b/>
          <w:sz w:val="48"/>
          <w:szCs w:val="48"/>
        </w:rPr>
      </w:pPr>
      <w:r>
        <w:rPr>
          <w:b/>
          <w:sz w:val="48"/>
          <w:szCs w:val="48"/>
        </w:rPr>
        <w:t>CONTENTS</w:t>
      </w:r>
    </w:p>
    <w:p w:rsidR="006C3729" w:rsidRPr="006E562A" w:rsidRDefault="006C3729" w:rsidP="006E562A">
      <w:pPr>
        <w:spacing w:before="100" w:beforeAutospacing="1" w:after="100" w:afterAutospacing="1" w:line="240" w:lineRule="auto"/>
        <w:outlineLvl w:val="0"/>
        <w:rPr>
          <w:rFonts w:eastAsia="Times New Roman" w:cs="Times New Roman"/>
          <w:b/>
          <w:bCs/>
          <w:kern w:val="36"/>
          <w:sz w:val="40"/>
          <w:szCs w:val="40"/>
          <w:u w:val="single"/>
        </w:rPr>
      </w:pPr>
      <w:r w:rsidRPr="006E562A">
        <w:rPr>
          <w:rFonts w:eastAsia="Times New Roman" w:cs="Times New Roman"/>
          <w:b/>
          <w:bCs/>
          <w:kern w:val="36"/>
          <w:sz w:val="40"/>
          <w:szCs w:val="40"/>
          <w:u w:val="single"/>
        </w:rPr>
        <w:t xml:space="preserve">Volume 13, Issue </w:t>
      </w:r>
      <w:r w:rsidR="000C200D" w:rsidRPr="006E562A">
        <w:rPr>
          <w:rFonts w:eastAsia="Times New Roman" w:cs="Times New Roman"/>
          <w:b/>
          <w:bCs/>
          <w:kern w:val="36"/>
          <w:sz w:val="40"/>
          <w:szCs w:val="40"/>
          <w:u w:val="single"/>
        </w:rPr>
        <w:t>3</w:t>
      </w:r>
      <w:r w:rsidRPr="006E562A">
        <w:rPr>
          <w:rFonts w:eastAsia="Times New Roman" w:cs="Times New Roman"/>
          <w:b/>
          <w:bCs/>
          <w:kern w:val="36"/>
          <w:sz w:val="40"/>
          <w:szCs w:val="40"/>
          <w:u w:val="single"/>
        </w:rPr>
        <w:t xml:space="preserve">, </w:t>
      </w:r>
      <w:r w:rsidR="000C200D" w:rsidRPr="006E562A">
        <w:rPr>
          <w:rFonts w:eastAsia="Times New Roman" w:cs="Times New Roman"/>
          <w:b/>
          <w:bCs/>
          <w:kern w:val="36"/>
          <w:sz w:val="40"/>
          <w:szCs w:val="40"/>
          <w:u w:val="single"/>
        </w:rPr>
        <w:t>September</w:t>
      </w:r>
      <w:r w:rsidRPr="006E562A">
        <w:rPr>
          <w:rFonts w:eastAsia="Times New Roman" w:cs="Times New Roman"/>
          <w:b/>
          <w:bCs/>
          <w:kern w:val="36"/>
          <w:sz w:val="40"/>
          <w:szCs w:val="40"/>
          <w:u w:val="single"/>
        </w:rPr>
        <w:t xml:space="preserve"> 2009</w:t>
      </w:r>
    </w:p>
    <w:tbl>
      <w:tblPr>
        <w:tblStyle w:val="TableGrid"/>
        <w:tblW w:w="11340" w:type="dxa"/>
        <w:tblInd w:w="108" w:type="dxa"/>
        <w:tblLook w:val="04A0"/>
      </w:tblPr>
      <w:tblGrid>
        <w:gridCol w:w="6030"/>
        <w:gridCol w:w="1260"/>
        <w:gridCol w:w="4050"/>
      </w:tblGrid>
      <w:tr w:rsidR="006C3729" w:rsidRPr="008A5ABA" w:rsidTr="006E562A">
        <w:tc>
          <w:tcPr>
            <w:tcW w:w="6030" w:type="dxa"/>
          </w:tcPr>
          <w:p w:rsidR="008A5ABA" w:rsidRPr="008A5ABA" w:rsidRDefault="008A5ABA" w:rsidP="00511841">
            <w:pPr>
              <w:rPr>
                <w:sz w:val="24"/>
                <w:szCs w:val="24"/>
              </w:rPr>
            </w:pPr>
            <w:r w:rsidRPr="008A5ABA">
              <w:rPr>
                <w:sz w:val="24"/>
                <w:szCs w:val="24"/>
              </w:rPr>
              <w:t>REVIEW</w:t>
            </w:r>
          </w:p>
          <w:p w:rsidR="006C3729" w:rsidRPr="008A5ABA" w:rsidRDefault="002E4C38" w:rsidP="00511841">
            <w:pPr>
              <w:pStyle w:val="Heading3"/>
              <w:spacing w:before="0"/>
              <w:outlineLvl w:val="2"/>
              <w:rPr>
                <w:rFonts w:asciiTheme="minorHAnsi" w:eastAsia="Times New Roman" w:hAnsiTheme="minorHAnsi" w:cs="Times New Roman"/>
                <w:bCs w:val="0"/>
                <w:color w:val="auto"/>
                <w:kern w:val="36"/>
                <w:sz w:val="24"/>
                <w:szCs w:val="24"/>
              </w:rPr>
            </w:pPr>
            <w:hyperlink r:id="rId102" w:history="1">
              <w:r w:rsidR="008A5ABA" w:rsidRPr="008A5ABA">
                <w:rPr>
                  <w:rStyle w:val="Hyperlink"/>
                  <w:rFonts w:asciiTheme="minorHAnsi" w:hAnsiTheme="minorHAnsi"/>
                  <w:b w:val="0"/>
                  <w:color w:val="auto"/>
                  <w:sz w:val="24"/>
                  <w:szCs w:val="24"/>
                  <w:u w:val="none"/>
                </w:rPr>
                <w:t xml:space="preserve">Root </w:t>
              </w:r>
              <w:proofErr w:type="spellStart"/>
              <w:r w:rsidR="008A5ABA" w:rsidRPr="008A5ABA">
                <w:rPr>
                  <w:rStyle w:val="Hyperlink"/>
                  <w:rFonts w:asciiTheme="minorHAnsi" w:hAnsiTheme="minorHAnsi"/>
                  <w:b w:val="0"/>
                  <w:color w:val="auto"/>
                  <w:sz w:val="24"/>
                  <w:szCs w:val="24"/>
                  <w:u w:val="none"/>
                </w:rPr>
                <w:t>resorption</w:t>
              </w:r>
              <w:proofErr w:type="spellEnd"/>
              <w:r w:rsidR="008A5ABA" w:rsidRPr="008A5ABA">
                <w:rPr>
                  <w:rStyle w:val="Hyperlink"/>
                  <w:rFonts w:asciiTheme="minorHAnsi" w:hAnsiTheme="minorHAnsi"/>
                  <w:b w:val="0"/>
                  <w:color w:val="auto"/>
                  <w:sz w:val="24"/>
                  <w:szCs w:val="24"/>
                  <w:u w:val="none"/>
                </w:rPr>
                <w:t xml:space="preserve"> of the maxillary lateral incisor caused by impacted canine: a literature review</w:t>
              </w:r>
            </w:hyperlink>
            <w:r w:rsidR="008A5ABA" w:rsidRPr="008A5ABA">
              <w:rPr>
                <w:rFonts w:asciiTheme="minorHAnsi" w:hAnsiTheme="minorHAnsi"/>
                <w:b w:val="0"/>
                <w:color w:val="auto"/>
                <w:sz w:val="24"/>
                <w:szCs w:val="24"/>
              </w:rPr>
              <w:t xml:space="preserve"> </w:t>
            </w:r>
          </w:p>
        </w:tc>
        <w:tc>
          <w:tcPr>
            <w:tcW w:w="1260" w:type="dxa"/>
          </w:tcPr>
          <w:p w:rsidR="006C3729" w:rsidRPr="008A5ABA" w:rsidRDefault="00C948A7" w:rsidP="00BE600F">
            <w:pPr>
              <w:spacing w:before="100" w:beforeAutospacing="1" w:after="100" w:afterAutospacing="1"/>
              <w:outlineLvl w:val="0"/>
              <w:rPr>
                <w:rFonts w:eastAsia="Times New Roman" w:cs="Times New Roman"/>
                <w:bCs/>
                <w:kern w:val="36"/>
                <w:sz w:val="24"/>
                <w:szCs w:val="24"/>
              </w:rPr>
            </w:pPr>
            <w:r w:rsidRPr="008A5ABA">
              <w:rPr>
                <w:rFonts w:eastAsia="Times New Roman" w:cs="Times New Roman"/>
                <w:bCs/>
                <w:kern w:val="36"/>
                <w:sz w:val="24"/>
                <w:szCs w:val="24"/>
              </w:rPr>
              <w:t>247</w:t>
            </w:r>
          </w:p>
        </w:tc>
        <w:tc>
          <w:tcPr>
            <w:tcW w:w="4050" w:type="dxa"/>
          </w:tcPr>
          <w:p w:rsidR="006C3729" w:rsidRPr="008A5ABA" w:rsidRDefault="002E4C38" w:rsidP="00BE600F">
            <w:pPr>
              <w:spacing w:before="100" w:beforeAutospacing="1" w:after="100" w:afterAutospacing="1"/>
              <w:outlineLvl w:val="0"/>
              <w:rPr>
                <w:rFonts w:eastAsia="Times New Roman" w:cs="Times New Roman"/>
                <w:b/>
                <w:bCs/>
                <w:kern w:val="36"/>
                <w:sz w:val="24"/>
                <w:szCs w:val="24"/>
              </w:rPr>
            </w:pPr>
            <w:hyperlink r:id="rId103" w:history="1">
              <w:r w:rsidR="00511841" w:rsidRPr="008A5ABA">
                <w:rPr>
                  <w:rStyle w:val="Hyperlink"/>
                  <w:color w:val="auto"/>
                  <w:sz w:val="24"/>
                  <w:szCs w:val="24"/>
                  <w:u w:val="none"/>
                </w:rPr>
                <w:t xml:space="preserve">A. </w:t>
              </w:r>
              <w:proofErr w:type="spellStart"/>
              <w:r w:rsidR="00511841" w:rsidRPr="008A5ABA">
                <w:rPr>
                  <w:rStyle w:val="Hyperlink"/>
                  <w:color w:val="auto"/>
                  <w:sz w:val="24"/>
                  <w:szCs w:val="24"/>
                  <w:u w:val="none"/>
                </w:rPr>
                <w:t>Alqerban</w:t>
              </w:r>
              <w:proofErr w:type="spellEnd"/>
            </w:hyperlink>
            <w:r w:rsidR="00511841" w:rsidRPr="008A5ABA">
              <w:rPr>
                <w:rStyle w:val="authors"/>
                <w:sz w:val="24"/>
                <w:szCs w:val="24"/>
              </w:rPr>
              <w:t xml:space="preserve">, </w:t>
            </w:r>
            <w:hyperlink r:id="rId104" w:history="1">
              <w:r w:rsidR="00511841" w:rsidRPr="008A5ABA">
                <w:rPr>
                  <w:rStyle w:val="Hyperlink"/>
                  <w:color w:val="auto"/>
                  <w:sz w:val="24"/>
                  <w:szCs w:val="24"/>
                  <w:u w:val="none"/>
                </w:rPr>
                <w:t>R. Jacobs</w:t>
              </w:r>
            </w:hyperlink>
            <w:r w:rsidR="00511841" w:rsidRPr="008A5ABA">
              <w:rPr>
                <w:rStyle w:val="authors"/>
                <w:sz w:val="24"/>
                <w:szCs w:val="24"/>
              </w:rPr>
              <w:t xml:space="preserve">, </w:t>
            </w:r>
            <w:hyperlink r:id="rId105" w:history="1">
              <w:r w:rsidR="00511841" w:rsidRPr="008A5ABA">
                <w:rPr>
                  <w:rStyle w:val="Hyperlink"/>
                  <w:color w:val="auto"/>
                  <w:sz w:val="24"/>
                  <w:szCs w:val="24"/>
                  <w:u w:val="none"/>
                </w:rPr>
                <w:t xml:space="preserve">P. </w:t>
              </w:r>
              <w:proofErr w:type="spellStart"/>
              <w:r w:rsidR="00511841" w:rsidRPr="008A5ABA">
                <w:rPr>
                  <w:rStyle w:val="Hyperlink"/>
                  <w:color w:val="auto"/>
                  <w:sz w:val="24"/>
                  <w:szCs w:val="24"/>
                  <w:u w:val="none"/>
                </w:rPr>
                <w:t>Lambrechts</w:t>
              </w:r>
              <w:proofErr w:type="spellEnd"/>
            </w:hyperlink>
            <w:r w:rsidR="00511841" w:rsidRPr="008A5ABA">
              <w:rPr>
                <w:rStyle w:val="authors"/>
                <w:sz w:val="24"/>
                <w:szCs w:val="24"/>
              </w:rPr>
              <w:t xml:space="preserve">, </w:t>
            </w:r>
            <w:hyperlink r:id="rId106" w:history="1">
              <w:r w:rsidR="00511841" w:rsidRPr="008A5ABA">
                <w:rPr>
                  <w:rStyle w:val="Hyperlink"/>
                  <w:color w:val="auto"/>
                  <w:sz w:val="24"/>
                  <w:szCs w:val="24"/>
                  <w:u w:val="none"/>
                </w:rPr>
                <w:t xml:space="preserve">G. </w:t>
              </w:r>
              <w:proofErr w:type="spellStart"/>
              <w:r w:rsidR="00511841" w:rsidRPr="008A5ABA">
                <w:rPr>
                  <w:rStyle w:val="Hyperlink"/>
                  <w:color w:val="auto"/>
                  <w:sz w:val="24"/>
                  <w:szCs w:val="24"/>
                  <w:u w:val="none"/>
                </w:rPr>
                <w:t>Loozen</w:t>
              </w:r>
              <w:proofErr w:type="spellEnd"/>
            </w:hyperlink>
          </w:p>
        </w:tc>
      </w:tr>
      <w:tr w:rsidR="006C3729" w:rsidRPr="008A5ABA" w:rsidTr="006E562A">
        <w:tc>
          <w:tcPr>
            <w:tcW w:w="6030" w:type="dxa"/>
          </w:tcPr>
          <w:p w:rsidR="008A5ABA" w:rsidRPr="008A5ABA" w:rsidRDefault="008A5ABA" w:rsidP="00511841">
            <w:pPr>
              <w:rPr>
                <w:sz w:val="24"/>
                <w:szCs w:val="24"/>
              </w:rPr>
            </w:pPr>
            <w:r w:rsidRPr="008A5ABA">
              <w:rPr>
                <w:sz w:val="24"/>
                <w:szCs w:val="24"/>
              </w:rPr>
              <w:t>ORIGINAL ARTICLE</w:t>
            </w:r>
          </w:p>
          <w:p w:rsidR="006C3729" w:rsidRPr="008A5ABA" w:rsidRDefault="002E4C38" w:rsidP="00511841">
            <w:pPr>
              <w:pStyle w:val="Heading3"/>
              <w:spacing w:before="0"/>
              <w:outlineLvl w:val="2"/>
              <w:rPr>
                <w:rFonts w:asciiTheme="minorHAnsi" w:eastAsia="Times New Roman" w:hAnsiTheme="minorHAnsi" w:cs="Times New Roman"/>
                <w:bCs w:val="0"/>
                <w:color w:val="auto"/>
                <w:kern w:val="36"/>
                <w:sz w:val="24"/>
                <w:szCs w:val="24"/>
              </w:rPr>
            </w:pPr>
            <w:hyperlink r:id="rId107" w:history="1">
              <w:r w:rsidR="008A5ABA" w:rsidRPr="008A5ABA">
                <w:rPr>
                  <w:rStyle w:val="Hyperlink"/>
                  <w:rFonts w:asciiTheme="minorHAnsi" w:hAnsiTheme="minorHAnsi"/>
                  <w:b w:val="0"/>
                  <w:color w:val="auto"/>
                  <w:sz w:val="24"/>
                  <w:szCs w:val="24"/>
                  <w:u w:val="none"/>
                </w:rPr>
                <w:t>Bone healing after dental extractions in irradiated patients: a pilot study on a novel technique for volume assessment of healing tooth sockets</w:t>
              </w:r>
            </w:hyperlink>
            <w:r w:rsidR="008A5ABA" w:rsidRPr="008A5ABA">
              <w:rPr>
                <w:rFonts w:asciiTheme="minorHAnsi" w:hAnsiTheme="minorHAnsi"/>
                <w:b w:val="0"/>
                <w:color w:val="auto"/>
                <w:sz w:val="24"/>
                <w:szCs w:val="24"/>
              </w:rPr>
              <w:t xml:space="preserve"> </w:t>
            </w:r>
          </w:p>
        </w:tc>
        <w:tc>
          <w:tcPr>
            <w:tcW w:w="1260" w:type="dxa"/>
          </w:tcPr>
          <w:p w:rsidR="006C3729" w:rsidRPr="008A5ABA" w:rsidRDefault="00C948A7" w:rsidP="00BE600F">
            <w:pPr>
              <w:spacing w:before="100" w:beforeAutospacing="1" w:after="100" w:afterAutospacing="1"/>
              <w:outlineLvl w:val="0"/>
              <w:rPr>
                <w:rFonts w:eastAsia="Times New Roman" w:cs="Times New Roman"/>
                <w:bCs/>
                <w:kern w:val="36"/>
                <w:sz w:val="24"/>
                <w:szCs w:val="24"/>
              </w:rPr>
            </w:pPr>
            <w:r w:rsidRPr="008A5ABA">
              <w:rPr>
                <w:rFonts w:eastAsia="Times New Roman" w:cs="Times New Roman"/>
                <w:bCs/>
                <w:kern w:val="36"/>
                <w:sz w:val="24"/>
                <w:szCs w:val="24"/>
              </w:rPr>
              <w:t>257</w:t>
            </w:r>
          </w:p>
        </w:tc>
        <w:tc>
          <w:tcPr>
            <w:tcW w:w="4050" w:type="dxa"/>
          </w:tcPr>
          <w:p w:rsidR="006C3729" w:rsidRPr="008A5ABA" w:rsidRDefault="002E4C38" w:rsidP="00511841">
            <w:pPr>
              <w:pStyle w:val="content-type"/>
              <w:rPr>
                <w:rFonts w:asciiTheme="minorHAnsi" w:hAnsiTheme="minorHAnsi"/>
                <w:b/>
                <w:bCs/>
                <w:kern w:val="36"/>
              </w:rPr>
            </w:pPr>
            <w:hyperlink r:id="rId108" w:history="1">
              <w:proofErr w:type="spellStart"/>
              <w:r w:rsidR="00511841" w:rsidRPr="008A5ABA">
                <w:rPr>
                  <w:rStyle w:val="Hyperlink"/>
                  <w:rFonts w:asciiTheme="minorHAnsi" w:hAnsiTheme="minorHAnsi"/>
                  <w:color w:val="auto"/>
                  <w:u w:val="none"/>
                </w:rPr>
                <w:t>Jimoh</w:t>
              </w:r>
              <w:proofErr w:type="spellEnd"/>
              <w:r w:rsidR="00511841" w:rsidRPr="008A5ABA">
                <w:rPr>
                  <w:rStyle w:val="Hyperlink"/>
                  <w:rFonts w:asciiTheme="minorHAnsi" w:hAnsiTheme="minorHAnsi"/>
                  <w:color w:val="auto"/>
                  <w:u w:val="none"/>
                </w:rPr>
                <w:t xml:space="preserve"> </w:t>
              </w:r>
              <w:proofErr w:type="spellStart"/>
              <w:r w:rsidR="00511841" w:rsidRPr="008A5ABA">
                <w:rPr>
                  <w:rStyle w:val="Hyperlink"/>
                  <w:rFonts w:asciiTheme="minorHAnsi" w:hAnsiTheme="minorHAnsi"/>
                  <w:color w:val="auto"/>
                  <w:u w:val="none"/>
                </w:rPr>
                <w:t>Olubanwo</w:t>
              </w:r>
              <w:proofErr w:type="spellEnd"/>
              <w:r w:rsidR="00511841" w:rsidRPr="008A5ABA">
                <w:rPr>
                  <w:rStyle w:val="Hyperlink"/>
                  <w:rFonts w:asciiTheme="minorHAnsi" w:hAnsiTheme="minorHAnsi"/>
                  <w:color w:val="auto"/>
                  <w:u w:val="none"/>
                </w:rPr>
                <w:t xml:space="preserve"> </w:t>
              </w:r>
              <w:proofErr w:type="spellStart"/>
              <w:r w:rsidR="00511841" w:rsidRPr="008A5ABA">
                <w:rPr>
                  <w:rStyle w:val="Hyperlink"/>
                  <w:rFonts w:asciiTheme="minorHAnsi" w:hAnsiTheme="minorHAnsi"/>
                  <w:color w:val="auto"/>
                  <w:u w:val="none"/>
                </w:rPr>
                <w:t>Agbaje</w:t>
              </w:r>
              <w:proofErr w:type="spellEnd"/>
            </w:hyperlink>
            <w:r w:rsidR="00511841" w:rsidRPr="008A5ABA">
              <w:rPr>
                <w:rStyle w:val="authors"/>
                <w:rFonts w:asciiTheme="minorHAnsi" w:eastAsiaTheme="majorEastAsia" w:hAnsiTheme="minorHAnsi"/>
              </w:rPr>
              <w:t xml:space="preserve">, </w:t>
            </w:r>
            <w:hyperlink r:id="rId109" w:history="1">
              <w:proofErr w:type="spellStart"/>
              <w:r w:rsidR="00511841" w:rsidRPr="008A5ABA">
                <w:rPr>
                  <w:rStyle w:val="Hyperlink"/>
                  <w:rFonts w:asciiTheme="minorHAnsi" w:hAnsiTheme="minorHAnsi"/>
                  <w:color w:val="auto"/>
                  <w:u w:val="none"/>
                </w:rPr>
                <w:t>Reinhilde</w:t>
              </w:r>
              <w:proofErr w:type="spellEnd"/>
              <w:r w:rsidR="00511841" w:rsidRPr="008A5ABA">
                <w:rPr>
                  <w:rStyle w:val="Hyperlink"/>
                  <w:rFonts w:asciiTheme="minorHAnsi" w:hAnsiTheme="minorHAnsi"/>
                  <w:color w:val="auto"/>
                  <w:u w:val="none"/>
                </w:rPr>
                <w:t xml:space="preserve"> Jacobs</w:t>
              </w:r>
            </w:hyperlink>
            <w:r w:rsidR="00511841" w:rsidRPr="008A5ABA">
              <w:rPr>
                <w:rStyle w:val="authors"/>
                <w:rFonts w:asciiTheme="minorHAnsi" w:eastAsiaTheme="majorEastAsia" w:hAnsiTheme="minorHAnsi"/>
              </w:rPr>
              <w:t xml:space="preserve">, </w:t>
            </w:r>
            <w:hyperlink r:id="rId110" w:history="1">
              <w:proofErr w:type="spellStart"/>
              <w:r w:rsidR="00511841" w:rsidRPr="008A5ABA">
                <w:rPr>
                  <w:rStyle w:val="Hyperlink"/>
                  <w:rFonts w:asciiTheme="minorHAnsi" w:hAnsiTheme="minorHAnsi"/>
                  <w:color w:val="auto"/>
                  <w:u w:val="none"/>
                </w:rPr>
                <w:t>Katleen</w:t>
              </w:r>
              <w:proofErr w:type="spellEnd"/>
              <w:r w:rsidR="00511841" w:rsidRPr="008A5ABA">
                <w:rPr>
                  <w:rStyle w:val="Hyperlink"/>
                  <w:rFonts w:asciiTheme="minorHAnsi" w:hAnsiTheme="minorHAnsi"/>
                  <w:color w:val="auto"/>
                  <w:u w:val="none"/>
                </w:rPr>
                <w:t xml:space="preserve"> </w:t>
              </w:r>
              <w:proofErr w:type="spellStart"/>
              <w:r w:rsidR="00511841" w:rsidRPr="008A5ABA">
                <w:rPr>
                  <w:rStyle w:val="Hyperlink"/>
                  <w:rFonts w:asciiTheme="minorHAnsi" w:hAnsiTheme="minorHAnsi"/>
                  <w:color w:val="auto"/>
                  <w:u w:val="none"/>
                </w:rPr>
                <w:t>Michiels</w:t>
              </w:r>
              <w:proofErr w:type="spellEnd"/>
            </w:hyperlink>
          </w:p>
        </w:tc>
      </w:tr>
      <w:tr w:rsidR="006C3729" w:rsidRPr="008A5ABA" w:rsidTr="006E562A">
        <w:tc>
          <w:tcPr>
            <w:tcW w:w="6030" w:type="dxa"/>
          </w:tcPr>
          <w:p w:rsidR="008A5ABA" w:rsidRPr="008A5ABA" w:rsidRDefault="002E4C38" w:rsidP="00511841">
            <w:pPr>
              <w:pStyle w:val="Heading3"/>
              <w:spacing w:before="0"/>
              <w:outlineLvl w:val="2"/>
              <w:rPr>
                <w:rFonts w:asciiTheme="minorHAnsi" w:hAnsiTheme="minorHAnsi"/>
                <w:b w:val="0"/>
                <w:color w:val="auto"/>
                <w:sz w:val="24"/>
                <w:szCs w:val="24"/>
              </w:rPr>
            </w:pPr>
            <w:hyperlink r:id="rId111" w:history="1">
              <w:r w:rsidR="008A5ABA" w:rsidRPr="008A5ABA">
                <w:rPr>
                  <w:rStyle w:val="Hyperlink"/>
                  <w:rFonts w:asciiTheme="minorHAnsi" w:hAnsiTheme="minorHAnsi"/>
                  <w:b w:val="0"/>
                  <w:color w:val="auto"/>
                  <w:sz w:val="24"/>
                  <w:szCs w:val="24"/>
                  <w:u w:val="none"/>
                </w:rPr>
                <w:t xml:space="preserve">Smoking increases salivary </w:t>
              </w:r>
              <w:proofErr w:type="spellStart"/>
              <w:r w:rsidR="008A5ABA" w:rsidRPr="008A5ABA">
                <w:rPr>
                  <w:rStyle w:val="Hyperlink"/>
                  <w:rFonts w:asciiTheme="minorHAnsi" w:hAnsiTheme="minorHAnsi"/>
                  <w:b w:val="0"/>
                  <w:color w:val="auto"/>
                  <w:sz w:val="24"/>
                  <w:szCs w:val="24"/>
                  <w:u w:val="none"/>
                </w:rPr>
                <w:t>arginase</w:t>
              </w:r>
              <w:proofErr w:type="spellEnd"/>
              <w:r w:rsidR="008A5ABA" w:rsidRPr="008A5ABA">
                <w:rPr>
                  <w:rStyle w:val="Hyperlink"/>
                  <w:rFonts w:asciiTheme="minorHAnsi" w:hAnsiTheme="minorHAnsi"/>
                  <w:b w:val="0"/>
                  <w:color w:val="auto"/>
                  <w:sz w:val="24"/>
                  <w:szCs w:val="24"/>
                  <w:u w:val="none"/>
                </w:rPr>
                <w:t xml:space="preserve"> activity in patients with dental implants</w:t>
              </w:r>
            </w:hyperlink>
            <w:r w:rsidR="008A5ABA" w:rsidRPr="008A5ABA">
              <w:rPr>
                <w:rFonts w:asciiTheme="minorHAnsi" w:hAnsiTheme="minorHAnsi"/>
                <w:b w:val="0"/>
                <w:color w:val="auto"/>
                <w:sz w:val="24"/>
                <w:szCs w:val="24"/>
              </w:rPr>
              <w:t xml:space="preserve"> </w:t>
            </w:r>
          </w:p>
          <w:p w:rsidR="006C3729" w:rsidRPr="008A5ABA" w:rsidRDefault="006C3729" w:rsidP="008A5ABA">
            <w:pPr>
              <w:spacing w:before="100" w:beforeAutospacing="1" w:after="100" w:afterAutospacing="1"/>
              <w:outlineLvl w:val="0"/>
              <w:rPr>
                <w:rFonts w:eastAsia="Times New Roman" w:cs="Times New Roman"/>
                <w:bCs/>
                <w:kern w:val="36"/>
                <w:sz w:val="24"/>
                <w:szCs w:val="24"/>
              </w:rPr>
            </w:pPr>
          </w:p>
        </w:tc>
        <w:tc>
          <w:tcPr>
            <w:tcW w:w="1260" w:type="dxa"/>
          </w:tcPr>
          <w:p w:rsidR="006C3729" w:rsidRPr="008A5ABA" w:rsidRDefault="00C948A7" w:rsidP="00BE600F">
            <w:pPr>
              <w:spacing w:before="100" w:beforeAutospacing="1" w:after="100" w:afterAutospacing="1"/>
              <w:outlineLvl w:val="0"/>
              <w:rPr>
                <w:rFonts w:eastAsia="Times New Roman" w:cs="Times New Roman"/>
                <w:bCs/>
                <w:kern w:val="36"/>
                <w:sz w:val="24"/>
                <w:szCs w:val="24"/>
              </w:rPr>
            </w:pPr>
            <w:r w:rsidRPr="008A5ABA">
              <w:rPr>
                <w:rFonts w:eastAsia="Times New Roman" w:cs="Times New Roman"/>
                <w:bCs/>
                <w:kern w:val="36"/>
                <w:sz w:val="24"/>
                <w:szCs w:val="24"/>
              </w:rPr>
              <w:t>263</w:t>
            </w:r>
          </w:p>
        </w:tc>
        <w:tc>
          <w:tcPr>
            <w:tcW w:w="4050" w:type="dxa"/>
          </w:tcPr>
          <w:p w:rsidR="006C3729" w:rsidRPr="008A5ABA" w:rsidRDefault="002E4C38" w:rsidP="00BE600F">
            <w:pPr>
              <w:spacing w:before="100" w:beforeAutospacing="1" w:after="100" w:afterAutospacing="1"/>
              <w:outlineLvl w:val="0"/>
              <w:rPr>
                <w:rFonts w:eastAsia="Times New Roman" w:cs="Times New Roman"/>
                <w:b/>
                <w:bCs/>
                <w:kern w:val="36"/>
                <w:sz w:val="24"/>
                <w:szCs w:val="24"/>
              </w:rPr>
            </w:pPr>
            <w:hyperlink r:id="rId112" w:history="1">
              <w:r w:rsidR="00511841" w:rsidRPr="008A5ABA">
                <w:rPr>
                  <w:rStyle w:val="Hyperlink"/>
                  <w:color w:val="auto"/>
                  <w:sz w:val="24"/>
                  <w:szCs w:val="24"/>
                  <w:u w:val="none"/>
                </w:rPr>
                <w:t xml:space="preserve">D. A. </w:t>
              </w:r>
              <w:proofErr w:type="spellStart"/>
              <w:r w:rsidR="00511841" w:rsidRPr="008A5ABA">
                <w:rPr>
                  <w:rStyle w:val="Hyperlink"/>
                  <w:color w:val="auto"/>
                  <w:sz w:val="24"/>
                  <w:szCs w:val="24"/>
                  <w:u w:val="none"/>
                </w:rPr>
                <w:t>Queiroz</w:t>
              </w:r>
              <w:proofErr w:type="spellEnd"/>
            </w:hyperlink>
            <w:r w:rsidR="00511841" w:rsidRPr="008A5ABA">
              <w:rPr>
                <w:rStyle w:val="authors"/>
                <w:sz w:val="24"/>
                <w:szCs w:val="24"/>
              </w:rPr>
              <w:t xml:space="preserve">, </w:t>
            </w:r>
            <w:hyperlink r:id="rId113" w:history="1">
              <w:r w:rsidR="00511841" w:rsidRPr="008A5ABA">
                <w:rPr>
                  <w:rStyle w:val="Hyperlink"/>
                  <w:color w:val="auto"/>
                  <w:sz w:val="24"/>
                  <w:szCs w:val="24"/>
                  <w:u w:val="none"/>
                </w:rPr>
                <w:t xml:space="preserve">J. R. </w:t>
              </w:r>
              <w:proofErr w:type="spellStart"/>
              <w:r w:rsidR="00511841" w:rsidRPr="008A5ABA">
                <w:rPr>
                  <w:rStyle w:val="Hyperlink"/>
                  <w:color w:val="auto"/>
                  <w:sz w:val="24"/>
                  <w:szCs w:val="24"/>
                  <w:u w:val="none"/>
                </w:rPr>
                <w:t>Cortelli</w:t>
              </w:r>
              <w:proofErr w:type="spellEnd"/>
            </w:hyperlink>
            <w:r w:rsidR="00511841" w:rsidRPr="008A5ABA">
              <w:rPr>
                <w:rStyle w:val="authors"/>
                <w:sz w:val="24"/>
                <w:szCs w:val="24"/>
              </w:rPr>
              <w:t xml:space="preserve">, </w:t>
            </w:r>
            <w:hyperlink r:id="rId114" w:history="1">
              <w:r w:rsidR="00511841" w:rsidRPr="008A5ABA">
                <w:rPr>
                  <w:rStyle w:val="Hyperlink"/>
                  <w:color w:val="auto"/>
                  <w:sz w:val="24"/>
                  <w:szCs w:val="24"/>
                  <w:u w:val="none"/>
                </w:rPr>
                <w:t xml:space="preserve">M. </w:t>
              </w:r>
              <w:proofErr w:type="spellStart"/>
              <w:r w:rsidR="00511841" w:rsidRPr="008A5ABA">
                <w:rPr>
                  <w:rStyle w:val="Hyperlink"/>
                  <w:color w:val="auto"/>
                  <w:sz w:val="24"/>
                  <w:szCs w:val="24"/>
                  <w:u w:val="none"/>
                </w:rPr>
                <w:t>Holzhausen</w:t>
              </w:r>
              <w:proofErr w:type="spellEnd"/>
            </w:hyperlink>
            <w:r w:rsidR="00511841" w:rsidRPr="008A5ABA">
              <w:rPr>
                <w:rStyle w:val="authors"/>
                <w:sz w:val="24"/>
                <w:szCs w:val="24"/>
              </w:rPr>
              <w:t xml:space="preserve">, </w:t>
            </w:r>
            <w:hyperlink r:id="rId115" w:history="1">
              <w:r w:rsidR="00511841" w:rsidRPr="008A5ABA">
                <w:rPr>
                  <w:rStyle w:val="Hyperlink"/>
                  <w:color w:val="auto"/>
                  <w:sz w:val="24"/>
                  <w:szCs w:val="24"/>
                  <w:u w:val="none"/>
                </w:rPr>
                <w:t xml:space="preserve">E. </w:t>
              </w:r>
              <w:proofErr w:type="spellStart"/>
              <w:r w:rsidR="00511841" w:rsidRPr="008A5ABA">
                <w:rPr>
                  <w:rStyle w:val="Hyperlink"/>
                  <w:color w:val="auto"/>
                  <w:sz w:val="24"/>
                  <w:szCs w:val="24"/>
                  <w:u w:val="none"/>
                </w:rPr>
                <w:t>Rodrigues</w:t>
              </w:r>
              <w:proofErr w:type="spellEnd"/>
            </w:hyperlink>
          </w:p>
        </w:tc>
      </w:tr>
      <w:tr w:rsidR="006C3729" w:rsidRPr="008A5ABA" w:rsidTr="006E562A">
        <w:tc>
          <w:tcPr>
            <w:tcW w:w="6030" w:type="dxa"/>
          </w:tcPr>
          <w:p w:rsidR="006C3729" w:rsidRPr="008A5ABA" w:rsidRDefault="002E4C38" w:rsidP="00511841">
            <w:pPr>
              <w:pStyle w:val="Heading3"/>
              <w:spacing w:before="0"/>
              <w:outlineLvl w:val="2"/>
              <w:rPr>
                <w:rFonts w:asciiTheme="minorHAnsi" w:eastAsia="Times New Roman" w:hAnsiTheme="minorHAnsi" w:cs="Times New Roman"/>
                <w:bCs w:val="0"/>
                <w:color w:val="auto"/>
                <w:kern w:val="36"/>
                <w:sz w:val="24"/>
                <w:szCs w:val="24"/>
              </w:rPr>
            </w:pPr>
            <w:hyperlink r:id="rId116" w:history="1">
              <w:r w:rsidR="008A5ABA" w:rsidRPr="008A5ABA">
                <w:rPr>
                  <w:rStyle w:val="Hyperlink"/>
                  <w:rFonts w:asciiTheme="minorHAnsi" w:hAnsiTheme="minorHAnsi"/>
                  <w:b w:val="0"/>
                  <w:color w:val="auto"/>
                  <w:sz w:val="24"/>
                  <w:szCs w:val="24"/>
                  <w:u w:val="none"/>
                </w:rPr>
                <w:t xml:space="preserve">Investigation of elongated </w:t>
              </w:r>
              <w:proofErr w:type="spellStart"/>
              <w:r w:rsidR="008A5ABA" w:rsidRPr="008A5ABA">
                <w:rPr>
                  <w:rStyle w:val="Hyperlink"/>
                  <w:rFonts w:asciiTheme="minorHAnsi" w:hAnsiTheme="minorHAnsi"/>
                  <w:b w:val="0"/>
                  <w:color w:val="auto"/>
                  <w:sz w:val="24"/>
                  <w:szCs w:val="24"/>
                  <w:u w:val="none"/>
                </w:rPr>
                <w:t>styloid</w:t>
              </w:r>
              <w:proofErr w:type="spellEnd"/>
              <w:r w:rsidR="008A5ABA" w:rsidRPr="008A5ABA">
                <w:rPr>
                  <w:rStyle w:val="Hyperlink"/>
                  <w:rFonts w:asciiTheme="minorHAnsi" w:hAnsiTheme="minorHAnsi"/>
                  <w:b w:val="0"/>
                  <w:color w:val="auto"/>
                  <w:sz w:val="24"/>
                  <w:szCs w:val="24"/>
                  <w:u w:val="none"/>
                </w:rPr>
                <w:t xml:space="preserve"> process prevalence in patients with torus </w:t>
              </w:r>
              <w:proofErr w:type="spellStart"/>
              <w:r w:rsidR="008A5ABA" w:rsidRPr="008A5ABA">
                <w:rPr>
                  <w:rStyle w:val="Hyperlink"/>
                  <w:rFonts w:asciiTheme="minorHAnsi" w:hAnsiTheme="minorHAnsi"/>
                  <w:b w:val="0"/>
                  <w:color w:val="auto"/>
                  <w:sz w:val="24"/>
                  <w:szCs w:val="24"/>
                  <w:u w:val="none"/>
                </w:rPr>
                <w:t>palatinus</w:t>
              </w:r>
              <w:proofErr w:type="spellEnd"/>
            </w:hyperlink>
            <w:r w:rsidR="008A5ABA" w:rsidRPr="008A5ABA">
              <w:rPr>
                <w:rFonts w:asciiTheme="minorHAnsi" w:hAnsiTheme="minorHAnsi"/>
                <w:b w:val="0"/>
                <w:color w:val="auto"/>
                <w:sz w:val="24"/>
                <w:szCs w:val="24"/>
              </w:rPr>
              <w:t xml:space="preserve"> </w:t>
            </w:r>
          </w:p>
        </w:tc>
        <w:tc>
          <w:tcPr>
            <w:tcW w:w="1260" w:type="dxa"/>
          </w:tcPr>
          <w:p w:rsidR="006C3729" w:rsidRPr="008A5ABA" w:rsidRDefault="00C948A7" w:rsidP="00BE600F">
            <w:pPr>
              <w:spacing w:before="100" w:beforeAutospacing="1" w:after="100" w:afterAutospacing="1"/>
              <w:outlineLvl w:val="0"/>
              <w:rPr>
                <w:rFonts w:eastAsia="Times New Roman" w:cs="Times New Roman"/>
                <w:bCs/>
                <w:kern w:val="36"/>
                <w:sz w:val="24"/>
                <w:szCs w:val="24"/>
              </w:rPr>
            </w:pPr>
            <w:r w:rsidRPr="008A5ABA">
              <w:rPr>
                <w:rFonts w:eastAsia="Times New Roman" w:cs="Times New Roman"/>
                <w:bCs/>
                <w:kern w:val="36"/>
                <w:sz w:val="24"/>
                <w:szCs w:val="24"/>
              </w:rPr>
              <w:t>269</w:t>
            </w:r>
          </w:p>
        </w:tc>
        <w:tc>
          <w:tcPr>
            <w:tcW w:w="4050" w:type="dxa"/>
          </w:tcPr>
          <w:p w:rsidR="006C3729" w:rsidRPr="008A5ABA" w:rsidRDefault="002E4C38" w:rsidP="00BE600F">
            <w:pPr>
              <w:spacing w:before="100" w:beforeAutospacing="1" w:after="100" w:afterAutospacing="1"/>
              <w:outlineLvl w:val="0"/>
              <w:rPr>
                <w:rFonts w:eastAsia="Times New Roman" w:cs="Times New Roman"/>
                <w:b/>
                <w:bCs/>
                <w:kern w:val="36"/>
                <w:sz w:val="24"/>
                <w:szCs w:val="24"/>
              </w:rPr>
            </w:pPr>
            <w:hyperlink r:id="rId117" w:history="1">
              <w:r w:rsidR="00511841" w:rsidRPr="008A5ABA">
                <w:rPr>
                  <w:rStyle w:val="Hyperlink"/>
                  <w:color w:val="auto"/>
                  <w:sz w:val="24"/>
                  <w:szCs w:val="24"/>
                  <w:u w:val="none"/>
                </w:rPr>
                <w:t xml:space="preserve">Y. </w:t>
              </w:r>
              <w:proofErr w:type="spellStart"/>
              <w:r w:rsidR="00511841" w:rsidRPr="008A5ABA">
                <w:rPr>
                  <w:rStyle w:val="Hyperlink"/>
                  <w:color w:val="auto"/>
                  <w:sz w:val="24"/>
                  <w:szCs w:val="24"/>
                  <w:u w:val="none"/>
                </w:rPr>
                <w:t>Sisman</w:t>
              </w:r>
              <w:proofErr w:type="spellEnd"/>
            </w:hyperlink>
            <w:r w:rsidR="00511841" w:rsidRPr="008A5ABA">
              <w:rPr>
                <w:rStyle w:val="authors"/>
                <w:sz w:val="24"/>
                <w:szCs w:val="24"/>
              </w:rPr>
              <w:t xml:space="preserve">, </w:t>
            </w:r>
            <w:hyperlink r:id="rId118" w:history="1">
              <w:r w:rsidR="00511841" w:rsidRPr="008A5ABA">
                <w:rPr>
                  <w:rStyle w:val="Hyperlink"/>
                  <w:color w:val="auto"/>
                  <w:sz w:val="24"/>
                  <w:szCs w:val="24"/>
                  <w:u w:val="none"/>
                </w:rPr>
                <w:t xml:space="preserve">C. </w:t>
              </w:r>
              <w:proofErr w:type="spellStart"/>
              <w:r w:rsidR="00511841" w:rsidRPr="008A5ABA">
                <w:rPr>
                  <w:rStyle w:val="Hyperlink"/>
                  <w:color w:val="auto"/>
                  <w:sz w:val="24"/>
                  <w:szCs w:val="24"/>
                  <w:u w:val="none"/>
                </w:rPr>
                <w:t>Gokce</w:t>
              </w:r>
              <w:proofErr w:type="spellEnd"/>
            </w:hyperlink>
            <w:r w:rsidR="00511841" w:rsidRPr="008A5ABA">
              <w:rPr>
                <w:rStyle w:val="authors"/>
                <w:sz w:val="24"/>
                <w:szCs w:val="24"/>
              </w:rPr>
              <w:t xml:space="preserve">, </w:t>
            </w:r>
            <w:hyperlink r:id="rId119" w:history="1">
              <w:r w:rsidR="00511841" w:rsidRPr="008A5ABA">
                <w:rPr>
                  <w:rStyle w:val="Hyperlink"/>
                  <w:color w:val="auto"/>
                  <w:sz w:val="24"/>
                  <w:szCs w:val="24"/>
                  <w:u w:val="none"/>
                </w:rPr>
                <w:t xml:space="preserve">E. </w:t>
              </w:r>
              <w:proofErr w:type="spellStart"/>
              <w:r w:rsidR="00511841" w:rsidRPr="008A5ABA">
                <w:rPr>
                  <w:rStyle w:val="Hyperlink"/>
                  <w:color w:val="auto"/>
                  <w:sz w:val="24"/>
                  <w:szCs w:val="24"/>
                  <w:u w:val="none"/>
                </w:rPr>
                <w:t>Tarim</w:t>
              </w:r>
              <w:proofErr w:type="spellEnd"/>
              <w:r w:rsidR="00511841" w:rsidRPr="008A5ABA">
                <w:rPr>
                  <w:rStyle w:val="Hyperlink"/>
                  <w:color w:val="auto"/>
                  <w:sz w:val="24"/>
                  <w:szCs w:val="24"/>
                  <w:u w:val="none"/>
                </w:rPr>
                <w:t xml:space="preserve"> </w:t>
              </w:r>
              <w:proofErr w:type="spellStart"/>
              <w:r w:rsidR="00511841" w:rsidRPr="008A5ABA">
                <w:rPr>
                  <w:rStyle w:val="Hyperlink"/>
                  <w:color w:val="auto"/>
                  <w:sz w:val="24"/>
                  <w:szCs w:val="24"/>
                  <w:u w:val="none"/>
                </w:rPr>
                <w:t>Ertas</w:t>
              </w:r>
              <w:proofErr w:type="spellEnd"/>
            </w:hyperlink>
            <w:r w:rsidR="00511841" w:rsidRPr="008A5ABA">
              <w:rPr>
                <w:rStyle w:val="authors"/>
                <w:sz w:val="24"/>
                <w:szCs w:val="24"/>
              </w:rPr>
              <w:t xml:space="preserve">, </w:t>
            </w:r>
            <w:hyperlink r:id="rId120" w:history="1">
              <w:r w:rsidR="00511841" w:rsidRPr="008A5ABA">
                <w:rPr>
                  <w:rStyle w:val="Hyperlink"/>
                  <w:color w:val="auto"/>
                  <w:sz w:val="24"/>
                  <w:szCs w:val="24"/>
                  <w:u w:val="none"/>
                </w:rPr>
                <w:t xml:space="preserve">M. </w:t>
              </w:r>
              <w:proofErr w:type="spellStart"/>
              <w:r w:rsidR="00511841" w:rsidRPr="008A5ABA">
                <w:rPr>
                  <w:rStyle w:val="Hyperlink"/>
                  <w:color w:val="auto"/>
                  <w:sz w:val="24"/>
                  <w:szCs w:val="24"/>
                  <w:u w:val="none"/>
                </w:rPr>
                <w:t>Sipahioglu</w:t>
              </w:r>
              <w:proofErr w:type="spellEnd"/>
            </w:hyperlink>
          </w:p>
        </w:tc>
      </w:tr>
      <w:tr w:rsidR="006C3729" w:rsidRPr="008A5ABA" w:rsidTr="006E562A">
        <w:tc>
          <w:tcPr>
            <w:tcW w:w="6030" w:type="dxa"/>
          </w:tcPr>
          <w:p w:rsidR="006C3729" w:rsidRPr="008A5ABA" w:rsidRDefault="002E4C38" w:rsidP="00511841">
            <w:pPr>
              <w:pStyle w:val="Heading3"/>
              <w:spacing w:before="0"/>
              <w:outlineLvl w:val="2"/>
              <w:rPr>
                <w:rFonts w:asciiTheme="minorHAnsi" w:eastAsia="Times New Roman" w:hAnsiTheme="minorHAnsi" w:cs="Times New Roman"/>
                <w:bCs w:val="0"/>
                <w:color w:val="auto"/>
                <w:kern w:val="36"/>
                <w:sz w:val="24"/>
                <w:szCs w:val="24"/>
              </w:rPr>
            </w:pPr>
            <w:hyperlink r:id="rId121" w:history="1">
              <w:r w:rsidR="008A5ABA" w:rsidRPr="008A5ABA">
                <w:rPr>
                  <w:rStyle w:val="Hyperlink"/>
                  <w:rFonts w:asciiTheme="minorHAnsi" w:hAnsiTheme="minorHAnsi"/>
                  <w:b w:val="0"/>
                  <w:color w:val="auto"/>
                  <w:sz w:val="24"/>
                  <w:szCs w:val="24"/>
                  <w:u w:val="none"/>
                </w:rPr>
                <w:t>Dealing with hierarchical data in periodontal research</w:t>
              </w:r>
            </w:hyperlink>
            <w:r w:rsidR="008A5ABA" w:rsidRPr="008A5ABA">
              <w:rPr>
                <w:rFonts w:asciiTheme="minorHAnsi" w:hAnsiTheme="minorHAnsi"/>
                <w:b w:val="0"/>
                <w:color w:val="auto"/>
                <w:sz w:val="24"/>
                <w:szCs w:val="24"/>
              </w:rPr>
              <w:t xml:space="preserve"> </w:t>
            </w:r>
          </w:p>
        </w:tc>
        <w:tc>
          <w:tcPr>
            <w:tcW w:w="1260" w:type="dxa"/>
          </w:tcPr>
          <w:p w:rsidR="006C3729" w:rsidRPr="008A5ABA" w:rsidRDefault="00C948A7" w:rsidP="00BE600F">
            <w:pPr>
              <w:spacing w:before="100" w:beforeAutospacing="1" w:after="100" w:afterAutospacing="1"/>
              <w:outlineLvl w:val="0"/>
              <w:rPr>
                <w:rFonts w:eastAsia="Times New Roman" w:cs="Times New Roman"/>
                <w:bCs/>
                <w:kern w:val="36"/>
                <w:sz w:val="24"/>
                <w:szCs w:val="24"/>
              </w:rPr>
            </w:pPr>
            <w:r w:rsidRPr="008A5ABA">
              <w:rPr>
                <w:rFonts w:eastAsia="Times New Roman" w:cs="Times New Roman"/>
                <w:bCs/>
                <w:kern w:val="36"/>
                <w:sz w:val="24"/>
                <w:szCs w:val="24"/>
              </w:rPr>
              <w:t>273</w:t>
            </w:r>
          </w:p>
        </w:tc>
        <w:tc>
          <w:tcPr>
            <w:tcW w:w="4050" w:type="dxa"/>
          </w:tcPr>
          <w:p w:rsidR="006C3729" w:rsidRPr="008A5ABA" w:rsidRDefault="002E4C38" w:rsidP="00511841">
            <w:pPr>
              <w:pStyle w:val="content-type"/>
              <w:rPr>
                <w:rFonts w:asciiTheme="minorHAnsi" w:hAnsiTheme="minorHAnsi"/>
                <w:b/>
                <w:bCs/>
                <w:kern w:val="36"/>
              </w:rPr>
            </w:pPr>
            <w:hyperlink r:id="rId122" w:history="1">
              <w:r w:rsidR="00511841" w:rsidRPr="008A5ABA">
                <w:rPr>
                  <w:rStyle w:val="Hyperlink"/>
                  <w:rFonts w:asciiTheme="minorHAnsi" w:hAnsiTheme="minorHAnsi"/>
                  <w:color w:val="auto"/>
                  <w:u w:val="none"/>
                </w:rPr>
                <w:t>Hans-Peter M</w:t>
              </w:r>
              <w:r w:rsidR="00511841">
                <w:rPr>
                  <w:rStyle w:val="Hyperlink"/>
                  <w:rFonts w:asciiTheme="minorHAnsi" w:hAnsiTheme="minorHAnsi"/>
                  <w:color w:val="auto"/>
                  <w:u w:val="none"/>
                </w:rPr>
                <w:t>u</w:t>
              </w:r>
              <w:r w:rsidR="00511841" w:rsidRPr="008A5ABA">
                <w:rPr>
                  <w:rStyle w:val="Hyperlink"/>
                  <w:rFonts w:asciiTheme="minorHAnsi" w:hAnsiTheme="minorHAnsi"/>
                  <w:color w:val="auto"/>
                  <w:u w:val="none"/>
                </w:rPr>
                <w:t>ller</w:t>
              </w:r>
            </w:hyperlink>
          </w:p>
        </w:tc>
      </w:tr>
      <w:tr w:rsidR="006C3729" w:rsidRPr="008A5ABA" w:rsidTr="006E562A">
        <w:tc>
          <w:tcPr>
            <w:tcW w:w="6030" w:type="dxa"/>
          </w:tcPr>
          <w:p w:rsidR="006C3729" w:rsidRPr="008A5ABA" w:rsidRDefault="002E4C38" w:rsidP="00511841">
            <w:pPr>
              <w:pStyle w:val="Heading3"/>
              <w:outlineLvl w:val="2"/>
              <w:rPr>
                <w:rFonts w:asciiTheme="minorHAnsi" w:eastAsia="Times New Roman" w:hAnsiTheme="minorHAnsi" w:cs="Times New Roman"/>
                <w:bCs w:val="0"/>
                <w:color w:val="auto"/>
                <w:kern w:val="36"/>
                <w:sz w:val="24"/>
                <w:szCs w:val="24"/>
              </w:rPr>
            </w:pPr>
            <w:hyperlink r:id="rId123" w:history="1">
              <w:r w:rsidR="008A5ABA" w:rsidRPr="008A5ABA">
                <w:rPr>
                  <w:rStyle w:val="Hyperlink"/>
                  <w:rFonts w:asciiTheme="minorHAnsi" w:hAnsiTheme="minorHAnsi"/>
                  <w:b w:val="0"/>
                  <w:color w:val="auto"/>
                  <w:sz w:val="24"/>
                  <w:szCs w:val="24"/>
                  <w:u w:val="none"/>
                </w:rPr>
                <w:t xml:space="preserve">A clinical comparison of </w:t>
              </w:r>
              <w:proofErr w:type="spellStart"/>
              <w:r w:rsidR="008A5ABA" w:rsidRPr="008A5ABA">
                <w:rPr>
                  <w:rStyle w:val="Hyperlink"/>
                  <w:rFonts w:asciiTheme="minorHAnsi" w:hAnsiTheme="minorHAnsi"/>
                  <w:b w:val="0"/>
                  <w:color w:val="auto"/>
                  <w:sz w:val="24"/>
                  <w:szCs w:val="24"/>
                  <w:u w:val="none"/>
                </w:rPr>
                <w:t>autogenous</w:t>
              </w:r>
              <w:proofErr w:type="spellEnd"/>
              <w:r w:rsidR="008A5ABA" w:rsidRPr="008A5ABA">
                <w:rPr>
                  <w:rStyle w:val="Hyperlink"/>
                  <w:rFonts w:asciiTheme="minorHAnsi" w:hAnsiTheme="minorHAnsi"/>
                  <w:b w:val="0"/>
                  <w:color w:val="auto"/>
                  <w:sz w:val="24"/>
                  <w:szCs w:val="24"/>
                  <w:u w:val="none"/>
                </w:rPr>
                <w:t xml:space="preserve"> bone graft with and without </w:t>
              </w:r>
              <w:proofErr w:type="spellStart"/>
              <w:r w:rsidR="008A5ABA" w:rsidRPr="008A5ABA">
                <w:rPr>
                  <w:rStyle w:val="Hyperlink"/>
                  <w:rFonts w:asciiTheme="minorHAnsi" w:hAnsiTheme="minorHAnsi"/>
                  <w:b w:val="0"/>
                  <w:color w:val="auto"/>
                  <w:sz w:val="24"/>
                  <w:szCs w:val="24"/>
                  <w:u w:val="none"/>
                </w:rPr>
                <w:t>autogenous</w:t>
              </w:r>
              <w:proofErr w:type="spellEnd"/>
              <w:r w:rsidR="008A5ABA" w:rsidRPr="008A5ABA">
                <w:rPr>
                  <w:rStyle w:val="Hyperlink"/>
                  <w:rFonts w:asciiTheme="minorHAnsi" w:hAnsiTheme="minorHAnsi"/>
                  <w:b w:val="0"/>
                  <w:color w:val="auto"/>
                  <w:sz w:val="24"/>
                  <w:szCs w:val="24"/>
                  <w:u w:val="none"/>
                </w:rPr>
                <w:t xml:space="preserve"> periodontal ligament graft in the treatment of periodontal </w:t>
              </w:r>
              <w:proofErr w:type="spellStart"/>
              <w:r w:rsidR="008A5ABA" w:rsidRPr="008A5ABA">
                <w:rPr>
                  <w:rStyle w:val="Hyperlink"/>
                  <w:rFonts w:asciiTheme="minorHAnsi" w:hAnsiTheme="minorHAnsi"/>
                  <w:b w:val="0"/>
                  <w:color w:val="auto"/>
                  <w:sz w:val="24"/>
                  <w:szCs w:val="24"/>
                  <w:u w:val="none"/>
                </w:rPr>
                <w:t>intrabony</w:t>
              </w:r>
              <w:proofErr w:type="spellEnd"/>
              <w:r w:rsidR="008A5ABA" w:rsidRPr="008A5ABA">
                <w:rPr>
                  <w:rStyle w:val="Hyperlink"/>
                  <w:rFonts w:asciiTheme="minorHAnsi" w:hAnsiTheme="minorHAnsi"/>
                  <w:b w:val="0"/>
                  <w:color w:val="auto"/>
                  <w:sz w:val="24"/>
                  <w:szCs w:val="24"/>
                  <w:u w:val="none"/>
                </w:rPr>
                <w:t xml:space="preserve"> defects</w:t>
              </w:r>
            </w:hyperlink>
            <w:r w:rsidR="008A5ABA" w:rsidRPr="008A5ABA">
              <w:rPr>
                <w:rFonts w:asciiTheme="minorHAnsi" w:hAnsiTheme="minorHAnsi"/>
                <w:b w:val="0"/>
                <w:color w:val="auto"/>
                <w:sz w:val="24"/>
                <w:szCs w:val="24"/>
              </w:rPr>
              <w:t xml:space="preserve"> </w:t>
            </w:r>
          </w:p>
        </w:tc>
        <w:tc>
          <w:tcPr>
            <w:tcW w:w="1260" w:type="dxa"/>
          </w:tcPr>
          <w:p w:rsidR="006C3729" w:rsidRPr="008A5ABA" w:rsidRDefault="00C948A7" w:rsidP="00BE600F">
            <w:pPr>
              <w:spacing w:before="100" w:beforeAutospacing="1" w:after="100" w:afterAutospacing="1"/>
              <w:outlineLvl w:val="0"/>
              <w:rPr>
                <w:rFonts w:eastAsia="Times New Roman" w:cs="Times New Roman"/>
                <w:bCs/>
                <w:kern w:val="36"/>
                <w:sz w:val="24"/>
                <w:szCs w:val="24"/>
              </w:rPr>
            </w:pPr>
            <w:r w:rsidRPr="008A5ABA">
              <w:rPr>
                <w:rFonts w:eastAsia="Times New Roman" w:cs="Times New Roman"/>
                <w:bCs/>
                <w:kern w:val="36"/>
                <w:sz w:val="24"/>
                <w:szCs w:val="24"/>
              </w:rPr>
              <w:t>279</w:t>
            </w:r>
          </w:p>
        </w:tc>
        <w:tc>
          <w:tcPr>
            <w:tcW w:w="4050" w:type="dxa"/>
          </w:tcPr>
          <w:p w:rsidR="006C3729" w:rsidRPr="008A5ABA" w:rsidRDefault="002E4C38" w:rsidP="00BE600F">
            <w:pPr>
              <w:spacing w:before="100" w:beforeAutospacing="1" w:after="100" w:afterAutospacing="1"/>
              <w:outlineLvl w:val="0"/>
              <w:rPr>
                <w:rFonts w:eastAsia="Times New Roman" w:cs="Times New Roman"/>
                <w:b/>
                <w:bCs/>
                <w:kern w:val="36"/>
                <w:sz w:val="24"/>
                <w:szCs w:val="24"/>
              </w:rPr>
            </w:pPr>
            <w:hyperlink r:id="rId124" w:history="1">
              <w:proofErr w:type="spellStart"/>
              <w:r w:rsidR="00511841" w:rsidRPr="008A5ABA">
                <w:rPr>
                  <w:rStyle w:val="Hyperlink"/>
                  <w:color w:val="auto"/>
                  <w:sz w:val="24"/>
                  <w:szCs w:val="24"/>
                  <w:u w:val="none"/>
                </w:rPr>
                <w:t>Adileh</w:t>
              </w:r>
              <w:proofErr w:type="spellEnd"/>
              <w:r w:rsidR="00511841" w:rsidRPr="008A5ABA">
                <w:rPr>
                  <w:rStyle w:val="Hyperlink"/>
                  <w:color w:val="auto"/>
                  <w:sz w:val="24"/>
                  <w:szCs w:val="24"/>
                  <w:u w:val="none"/>
                </w:rPr>
                <w:t xml:space="preserve"> </w:t>
              </w:r>
              <w:proofErr w:type="spellStart"/>
              <w:r w:rsidR="00511841" w:rsidRPr="008A5ABA">
                <w:rPr>
                  <w:rStyle w:val="Hyperlink"/>
                  <w:color w:val="auto"/>
                  <w:sz w:val="24"/>
                  <w:szCs w:val="24"/>
                  <w:u w:val="none"/>
                </w:rPr>
                <w:t>Shirmohammadi</w:t>
              </w:r>
              <w:proofErr w:type="spellEnd"/>
            </w:hyperlink>
            <w:r w:rsidR="00511841" w:rsidRPr="008A5ABA">
              <w:rPr>
                <w:rStyle w:val="authors"/>
                <w:sz w:val="24"/>
                <w:szCs w:val="24"/>
              </w:rPr>
              <w:t xml:space="preserve">, </w:t>
            </w:r>
            <w:hyperlink r:id="rId125" w:history="1">
              <w:r w:rsidR="00511841" w:rsidRPr="008A5ABA">
                <w:rPr>
                  <w:rStyle w:val="Hyperlink"/>
                  <w:color w:val="auto"/>
                  <w:sz w:val="24"/>
                  <w:szCs w:val="24"/>
                  <w:u w:val="none"/>
                </w:rPr>
                <w:t xml:space="preserve">Mohammad </w:t>
              </w:r>
              <w:proofErr w:type="spellStart"/>
              <w:r w:rsidR="00511841" w:rsidRPr="008A5ABA">
                <w:rPr>
                  <w:rStyle w:val="Hyperlink"/>
                  <w:color w:val="auto"/>
                  <w:sz w:val="24"/>
                  <w:szCs w:val="24"/>
                  <w:u w:val="none"/>
                </w:rPr>
                <w:t>Taghi</w:t>
              </w:r>
              <w:proofErr w:type="spellEnd"/>
              <w:r w:rsidR="00511841" w:rsidRPr="008A5ABA">
                <w:rPr>
                  <w:rStyle w:val="Hyperlink"/>
                  <w:color w:val="auto"/>
                  <w:sz w:val="24"/>
                  <w:szCs w:val="24"/>
                  <w:u w:val="none"/>
                </w:rPr>
                <w:t xml:space="preserve"> </w:t>
              </w:r>
              <w:proofErr w:type="spellStart"/>
              <w:r w:rsidR="00511841" w:rsidRPr="008A5ABA">
                <w:rPr>
                  <w:rStyle w:val="Hyperlink"/>
                  <w:color w:val="auto"/>
                  <w:sz w:val="24"/>
                  <w:szCs w:val="24"/>
                  <w:u w:val="none"/>
                </w:rPr>
                <w:t>Chitsazi</w:t>
              </w:r>
              <w:proofErr w:type="spellEnd"/>
            </w:hyperlink>
          </w:p>
        </w:tc>
      </w:tr>
      <w:tr w:rsidR="006C3729" w:rsidRPr="008A5ABA" w:rsidTr="006E562A">
        <w:tc>
          <w:tcPr>
            <w:tcW w:w="6030" w:type="dxa"/>
          </w:tcPr>
          <w:p w:rsidR="006C3729" w:rsidRPr="008A5ABA" w:rsidRDefault="002E4C38" w:rsidP="00511841">
            <w:pPr>
              <w:pStyle w:val="Heading3"/>
              <w:outlineLvl w:val="2"/>
              <w:rPr>
                <w:rFonts w:asciiTheme="minorHAnsi" w:eastAsia="Times New Roman" w:hAnsiTheme="minorHAnsi" w:cs="Times New Roman"/>
                <w:bCs w:val="0"/>
                <w:color w:val="auto"/>
                <w:kern w:val="36"/>
                <w:sz w:val="24"/>
                <w:szCs w:val="24"/>
              </w:rPr>
            </w:pPr>
            <w:hyperlink r:id="rId126" w:history="1">
              <w:r w:rsidR="008A5ABA" w:rsidRPr="008A5ABA">
                <w:rPr>
                  <w:rStyle w:val="Hyperlink"/>
                  <w:rFonts w:asciiTheme="minorHAnsi" w:hAnsiTheme="minorHAnsi"/>
                  <w:b w:val="0"/>
                  <w:color w:val="auto"/>
                  <w:sz w:val="24"/>
                  <w:szCs w:val="24"/>
                  <w:u w:val="none"/>
                </w:rPr>
                <w:t xml:space="preserve">Comparison of the immediate effects of gaseous ozone and </w:t>
              </w:r>
              <w:proofErr w:type="spellStart"/>
              <w:r w:rsidR="008A5ABA" w:rsidRPr="008A5ABA">
                <w:rPr>
                  <w:rStyle w:val="Hyperlink"/>
                  <w:rFonts w:asciiTheme="minorHAnsi" w:hAnsiTheme="minorHAnsi"/>
                  <w:b w:val="0"/>
                  <w:color w:val="auto"/>
                  <w:sz w:val="24"/>
                  <w:szCs w:val="24"/>
                  <w:u w:val="none"/>
                </w:rPr>
                <w:t>chlorhexidine</w:t>
              </w:r>
              <w:proofErr w:type="spellEnd"/>
              <w:r w:rsidR="008A5ABA" w:rsidRPr="008A5ABA">
                <w:rPr>
                  <w:rStyle w:val="Hyperlink"/>
                  <w:rFonts w:asciiTheme="minorHAnsi" w:hAnsiTheme="minorHAnsi"/>
                  <w:b w:val="0"/>
                  <w:color w:val="auto"/>
                  <w:sz w:val="24"/>
                  <w:szCs w:val="24"/>
                  <w:u w:val="none"/>
                </w:rPr>
                <w:t xml:space="preserve"> gel on bacteria in </w:t>
              </w:r>
              <w:proofErr w:type="spellStart"/>
              <w:r w:rsidR="008A5ABA" w:rsidRPr="008A5ABA">
                <w:rPr>
                  <w:rStyle w:val="Hyperlink"/>
                  <w:rFonts w:asciiTheme="minorHAnsi" w:hAnsiTheme="minorHAnsi"/>
                  <w:b w:val="0"/>
                  <w:color w:val="auto"/>
                  <w:sz w:val="24"/>
                  <w:szCs w:val="24"/>
                  <w:u w:val="none"/>
                </w:rPr>
                <w:t>cavitated</w:t>
              </w:r>
              <w:proofErr w:type="spellEnd"/>
              <w:r w:rsidR="008A5ABA" w:rsidRPr="008A5ABA">
                <w:rPr>
                  <w:rStyle w:val="Hyperlink"/>
                  <w:rFonts w:asciiTheme="minorHAnsi" w:hAnsiTheme="minorHAnsi"/>
                  <w:b w:val="0"/>
                  <w:color w:val="auto"/>
                  <w:sz w:val="24"/>
                  <w:szCs w:val="24"/>
                  <w:u w:val="none"/>
                </w:rPr>
                <w:t xml:space="preserve"> carious lesions in children in vivo</w:t>
              </w:r>
            </w:hyperlink>
            <w:r w:rsidR="008A5ABA" w:rsidRPr="008A5ABA">
              <w:rPr>
                <w:rFonts w:asciiTheme="minorHAnsi" w:hAnsiTheme="minorHAnsi"/>
                <w:b w:val="0"/>
                <w:color w:val="auto"/>
                <w:sz w:val="24"/>
                <w:szCs w:val="24"/>
              </w:rPr>
              <w:t xml:space="preserve"> </w:t>
            </w:r>
          </w:p>
        </w:tc>
        <w:tc>
          <w:tcPr>
            <w:tcW w:w="1260" w:type="dxa"/>
          </w:tcPr>
          <w:p w:rsidR="006C3729" w:rsidRPr="008A5ABA" w:rsidRDefault="00C948A7" w:rsidP="00BE600F">
            <w:pPr>
              <w:spacing w:before="100" w:beforeAutospacing="1" w:after="100" w:afterAutospacing="1"/>
              <w:outlineLvl w:val="0"/>
              <w:rPr>
                <w:rFonts w:eastAsia="Times New Roman" w:cs="Times New Roman"/>
                <w:bCs/>
                <w:kern w:val="36"/>
                <w:sz w:val="24"/>
                <w:szCs w:val="24"/>
              </w:rPr>
            </w:pPr>
            <w:r w:rsidRPr="008A5ABA">
              <w:rPr>
                <w:rFonts w:eastAsia="Times New Roman" w:cs="Times New Roman"/>
                <w:bCs/>
                <w:kern w:val="36"/>
                <w:sz w:val="24"/>
                <w:szCs w:val="24"/>
              </w:rPr>
              <w:t>287</w:t>
            </w:r>
          </w:p>
        </w:tc>
        <w:tc>
          <w:tcPr>
            <w:tcW w:w="4050" w:type="dxa"/>
          </w:tcPr>
          <w:p w:rsidR="006C3729" w:rsidRPr="008A5ABA" w:rsidRDefault="002E4C38" w:rsidP="00511841">
            <w:pPr>
              <w:spacing w:before="100" w:beforeAutospacing="1" w:after="100" w:afterAutospacing="1"/>
              <w:outlineLvl w:val="0"/>
              <w:rPr>
                <w:rFonts w:eastAsia="Times New Roman" w:cs="Times New Roman"/>
                <w:b/>
                <w:bCs/>
                <w:kern w:val="36"/>
                <w:sz w:val="24"/>
                <w:szCs w:val="24"/>
              </w:rPr>
            </w:pPr>
            <w:hyperlink r:id="rId127" w:history="1">
              <w:proofErr w:type="spellStart"/>
              <w:r w:rsidR="00511841" w:rsidRPr="008A5ABA">
                <w:rPr>
                  <w:rStyle w:val="Hyperlink"/>
                  <w:color w:val="auto"/>
                  <w:sz w:val="24"/>
                  <w:szCs w:val="24"/>
                  <w:u w:val="none"/>
                </w:rPr>
                <w:t>Irmgard</w:t>
              </w:r>
              <w:proofErr w:type="spellEnd"/>
              <w:r w:rsidR="00511841" w:rsidRPr="008A5ABA">
                <w:rPr>
                  <w:rStyle w:val="Hyperlink"/>
                  <w:color w:val="auto"/>
                  <w:sz w:val="24"/>
                  <w:szCs w:val="24"/>
                  <w:u w:val="none"/>
                </w:rPr>
                <w:t xml:space="preserve"> Hauser-</w:t>
              </w:r>
              <w:proofErr w:type="spellStart"/>
              <w:r w:rsidR="00511841" w:rsidRPr="008A5ABA">
                <w:rPr>
                  <w:rStyle w:val="Hyperlink"/>
                  <w:color w:val="auto"/>
                  <w:sz w:val="24"/>
                  <w:szCs w:val="24"/>
                  <w:u w:val="none"/>
                </w:rPr>
                <w:t>Gerspach</w:t>
              </w:r>
              <w:proofErr w:type="spellEnd"/>
            </w:hyperlink>
            <w:r w:rsidR="00511841" w:rsidRPr="008A5ABA">
              <w:rPr>
                <w:rStyle w:val="authors"/>
                <w:sz w:val="24"/>
                <w:szCs w:val="24"/>
              </w:rPr>
              <w:t xml:space="preserve">, </w:t>
            </w:r>
            <w:hyperlink r:id="rId128" w:history="1">
              <w:r w:rsidR="00511841" w:rsidRPr="008A5ABA">
                <w:rPr>
                  <w:rStyle w:val="Hyperlink"/>
                  <w:color w:val="auto"/>
                  <w:sz w:val="24"/>
                  <w:szCs w:val="24"/>
                  <w:u w:val="none"/>
                </w:rPr>
                <w:t xml:space="preserve">Victoria </w:t>
              </w:r>
              <w:proofErr w:type="spellStart"/>
              <w:r w:rsidR="00511841" w:rsidRPr="008A5ABA">
                <w:rPr>
                  <w:rStyle w:val="Hyperlink"/>
                  <w:color w:val="auto"/>
                  <w:sz w:val="24"/>
                  <w:szCs w:val="24"/>
                  <w:u w:val="none"/>
                </w:rPr>
                <w:t>Pf</w:t>
              </w:r>
              <w:r w:rsidR="00511841">
                <w:rPr>
                  <w:rStyle w:val="Hyperlink"/>
                  <w:color w:val="auto"/>
                  <w:sz w:val="24"/>
                  <w:szCs w:val="24"/>
                  <w:u w:val="none"/>
                </w:rPr>
                <w:t>a</w:t>
              </w:r>
              <w:r w:rsidR="00511841" w:rsidRPr="008A5ABA">
                <w:rPr>
                  <w:rStyle w:val="Hyperlink"/>
                  <w:color w:val="auto"/>
                  <w:sz w:val="24"/>
                  <w:szCs w:val="24"/>
                  <w:u w:val="none"/>
                </w:rPr>
                <w:t>ffli-Savtchenko</w:t>
              </w:r>
              <w:proofErr w:type="spellEnd"/>
            </w:hyperlink>
          </w:p>
        </w:tc>
      </w:tr>
      <w:tr w:rsidR="006C3729" w:rsidRPr="008A5ABA" w:rsidTr="006E562A">
        <w:tc>
          <w:tcPr>
            <w:tcW w:w="6030" w:type="dxa"/>
          </w:tcPr>
          <w:p w:rsidR="008A5ABA" w:rsidRPr="008A5ABA" w:rsidRDefault="002E4C38" w:rsidP="00511841">
            <w:pPr>
              <w:pStyle w:val="Heading3"/>
              <w:spacing w:before="0"/>
              <w:outlineLvl w:val="2"/>
              <w:rPr>
                <w:rFonts w:asciiTheme="minorHAnsi" w:hAnsiTheme="minorHAnsi"/>
                <w:b w:val="0"/>
                <w:color w:val="auto"/>
                <w:sz w:val="24"/>
                <w:szCs w:val="24"/>
              </w:rPr>
            </w:pPr>
            <w:hyperlink r:id="rId129" w:history="1">
              <w:r w:rsidR="008A5ABA" w:rsidRPr="008A5ABA">
                <w:rPr>
                  <w:rStyle w:val="Emphasis"/>
                  <w:rFonts w:asciiTheme="minorHAnsi" w:hAnsiTheme="minorHAnsi"/>
                  <w:b w:val="0"/>
                  <w:color w:val="auto"/>
                  <w:sz w:val="24"/>
                  <w:szCs w:val="24"/>
                </w:rPr>
                <w:t xml:space="preserve">Candida </w:t>
              </w:r>
              <w:proofErr w:type="spellStart"/>
              <w:r w:rsidR="008A5ABA" w:rsidRPr="008A5ABA">
                <w:rPr>
                  <w:rStyle w:val="Emphasis"/>
                  <w:rFonts w:asciiTheme="minorHAnsi" w:hAnsiTheme="minorHAnsi"/>
                  <w:b w:val="0"/>
                  <w:color w:val="auto"/>
                  <w:sz w:val="24"/>
                  <w:szCs w:val="24"/>
                </w:rPr>
                <w:t>albicans</w:t>
              </w:r>
              <w:proofErr w:type="spellEnd"/>
              <w:r w:rsidR="008A5ABA" w:rsidRPr="008A5ABA">
                <w:rPr>
                  <w:rStyle w:val="Hyperlink"/>
                  <w:rFonts w:asciiTheme="minorHAnsi" w:hAnsiTheme="minorHAnsi"/>
                  <w:b w:val="0"/>
                  <w:color w:val="auto"/>
                  <w:sz w:val="24"/>
                  <w:szCs w:val="24"/>
                  <w:u w:val="none"/>
                </w:rPr>
                <w:t xml:space="preserve"> adhesion to composite resin materials</w:t>
              </w:r>
            </w:hyperlink>
            <w:r w:rsidR="008A5ABA" w:rsidRPr="008A5ABA">
              <w:rPr>
                <w:rFonts w:asciiTheme="minorHAnsi" w:hAnsiTheme="minorHAnsi"/>
                <w:b w:val="0"/>
                <w:color w:val="auto"/>
                <w:sz w:val="24"/>
                <w:szCs w:val="24"/>
              </w:rPr>
              <w:t xml:space="preserve"> </w:t>
            </w:r>
          </w:p>
          <w:p w:rsidR="006C3729" w:rsidRPr="008A5ABA" w:rsidRDefault="006C3729" w:rsidP="00511841">
            <w:pPr>
              <w:spacing w:before="100" w:beforeAutospacing="1" w:after="100" w:afterAutospacing="1"/>
              <w:outlineLvl w:val="0"/>
              <w:rPr>
                <w:rFonts w:eastAsia="Times New Roman" w:cs="Times New Roman"/>
                <w:bCs/>
                <w:kern w:val="36"/>
                <w:sz w:val="24"/>
                <w:szCs w:val="24"/>
              </w:rPr>
            </w:pPr>
          </w:p>
        </w:tc>
        <w:tc>
          <w:tcPr>
            <w:tcW w:w="1260" w:type="dxa"/>
          </w:tcPr>
          <w:p w:rsidR="006C3729" w:rsidRPr="008A5ABA" w:rsidRDefault="00C948A7" w:rsidP="00BE600F">
            <w:pPr>
              <w:spacing w:before="100" w:beforeAutospacing="1" w:after="100" w:afterAutospacing="1"/>
              <w:outlineLvl w:val="0"/>
              <w:rPr>
                <w:rFonts w:eastAsia="Times New Roman" w:cs="Times New Roman"/>
                <w:bCs/>
                <w:kern w:val="36"/>
                <w:sz w:val="24"/>
                <w:szCs w:val="24"/>
              </w:rPr>
            </w:pPr>
            <w:r w:rsidRPr="008A5ABA">
              <w:rPr>
                <w:rFonts w:eastAsia="Times New Roman" w:cs="Times New Roman"/>
                <w:bCs/>
                <w:kern w:val="36"/>
                <w:sz w:val="24"/>
                <w:szCs w:val="24"/>
              </w:rPr>
              <w:t>293</w:t>
            </w:r>
          </w:p>
        </w:tc>
        <w:tc>
          <w:tcPr>
            <w:tcW w:w="4050" w:type="dxa"/>
          </w:tcPr>
          <w:p w:rsidR="006C3729" w:rsidRPr="008A5ABA" w:rsidRDefault="002E4C38" w:rsidP="00BE600F">
            <w:pPr>
              <w:spacing w:before="100" w:beforeAutospacing="1" w:after="100" w:afterAutospacing="1"/>
              <w:outlineLvl w:val="0"/>
              <w:rPr>
                <w:rFonts w:eastAsia="Times New Roman" w:cs="Times New Roman"/>
                <w:b/>
                <w:bCs/>
                <w:kern w:val="36"/>
                <w:sz w:val="24"/>
                <w:szCs w:val="24"/>
              </w:rPr>
            </w:pPr>
            <w:hyperlink r:id="rId130" w:history="1">
              <w:r w:rsidR="00511841" w:rsidRPr="008A5ABA">
                <w:rPr>
                  <w:rStyle w:val="Hyperlink"/>
                  <w:color w:val="auto"/>
                  <w:sz w:val="24"/>
                  <w:szCs w:val="24"/>
                  <w:u w:val="none"/>
                </w:rPr>
                <w:t>Ralf B</w:t>
              </w:r>
              <w:r w:rsidR="00511841">
                <w:rPr>
                  <w:rStyle w:val="Hyperlink"/>
                  <w:color w:val="auto"/>
                  <w:sz w:val="24"/>
                  <w:szCs w:val="24"/>
                  <w:u w:val="none"/>
                </w:rPr>
                <w:t>u</w:t>
              </w:r>
              <w:r w:rsidR="00511841" w:rsidRPr="008A5ABA">
                <w:rPr>
                  <w:rStyle w:val="Hyperlink"/>
                  <w:color w:val="auto"/>
                  <w:sz w:val="24"/>
                  <w:szCs w:val="24"/>
                  <w:u w:val="none"/>
                </w:rPr>
                <w:t>rgers</w:t>
              </w:r>
            </w:hyperlink>
            <w:r w:rsidR="00511841" w:rsidRPr="008A5ABA">
              <w:rPr>
                <w:rStyle w:val="authors"/>
                <w:sz w:val="24"/>
                <w:szCs w:val="24"/>
              </w:rPr>
              <w:t xml:space="preserve">, </w:t>
            </w:r>
            <w:hyperlink r:id="rId131" w:history="1">
              <w:proofErr w:type="spellStart"/>
              <w:r w:rsidR="00511841" w:rsidRPr="008A5ABA">
                <w:rPr>
                  <w:rStyle w:val="Hyperlink"/>
                  <w:color w:val="auto"/>
                  <w:sz w:val="24"/>
                  <w:szCs w:val="24"/>
                  <w:u w:val="none"/>
                </w:rPr>
                <w:t>Wulf</w:t>
              </w:r>
              <w:proofErr w:type="spellEnd"/>
              <w:r w:rsidR="00511841" w:rsidRPr="008A5ABA">
                <w:rPr>
                  <w:rStyle w:val="Hyperlink"/>
                  <w:color w:val="auto"/>
                  <w:sz w:val="24"/>
                  <w:szCs w:val="24"/>
                  <w:u w:val="none"/>
                </w:rPr>
                <w:t xml:space="preserve"> Schneider-</w:t>
              </w:r>
              <w:proofErr w:type="spellStart"/>
              <w:r w:rsidR="00511841" w:rsidRPr="008A5ABA">
                <w:rPr>
                  <w:rStyle w:val="Hyperlink"/>
                  <w:color w:val="auto"/>
                  <w:sz w:val="24"/>
                  <w:szCs w:val="24"/>
                  <w:u w:val="none"/>
                </w:rPr>
                <w:t>Brachert</w:t>
              </w:r>
              <w:proofErr w:type="spellEnd"/>
            </w:hyperlink>
            <w:r w:rsidR="00511841" w:rsidRPr="008A5ABA">
              <w:rPr>
                <w:rStyle w:val="authors"/>
                <w:sz w:val="24"/>
                <w:szCs w:val="24"/>
              </w:rPr>
              <w:t xml:space="preserve">, </w:t>
            </w:r>
            <w:hyperlink r:id="rId132" w:history="1">
              <w:r w:rsidR="00511841" w:rsidRPr="008A5ABA">
                <w:rPr>
                  <w:rStyle w:val="Hyperlink"/>
                  <w:color w:val="auto"/>
                  <w:sz w:val="24"/>
                  <w:szCs w:val="24"/>
                  <w:u w:val="none"/>
                </w:rPr>
                <w:t xml:space="preserve">Martin </w:t>
              </w:r>
              <w:proofErr w:type="spellStart"/>
              <w:r w:rsidR="00511841" w:rsidRPr="008A5ABA">
                <w:rPr>
                  <w:rStyle w:val="Hyperlink"/>
                  <w:color w:val="auto"/>
                  <w:sz w:val="24"/>
                  <w:szCs w:val="24"/>
                  <w:u w:val="none"/>
                </w:rPr>
                <w:t>Rosentritt</w:t>
              </w:r>
              <w:proofErr w:type="spellEnd"/>
            </w:hyperlink>
          </w:p>
        </w:tc>
      </w:tr>
      <w:tr w:rsidR="006C3729" w:rsidRPr="008A5ABA" w:rsidTr="006E562A">
        <w:tc>
          <w:tcPr>
            <w:tcW w:w="6030" w:type="dxa"/>
          </w:tcPr>
          <w:p w:rsidR="006C3729" w:rsidRPr="008A5ABA" w:rsidRDefault="002E4C38" w:rsidP="00511841">
            <w:pPr>
              <w:pStyle w:val="Heading3"/>
              <w:spacing w:before="0"/>
              <w:outlineLvl w:val="2"/>
              <w:rPr>
                <w:rFonts w:asciiTheme="minorHAnsi" w:eastAsia="Times New Roman" w:hAnsiTheme="minorHAnsi" w:cs="Times New Roman"/>
                <w:bCs w:val="0"/>
                <w:color w:val="auto"/>
                <w:kern w:val="36"/>
                <w:sz w:val="24"/>
                <w:szCs w:val="24"/>
              </w:rPr>
            </w:pPr>
            <w:hyperlink r:id="rId133" w:history="1">
              <w:r w:rsidR="008A5ABA" w:rsidRPr="008A5ABA">
                <w:rPr>
                  <w:rStyle w:val="Hyperlink"/>
                  <w:rFonts w:asciiTheme="minorHAnsi" w:hAnsiTheme="minorHAnsi"/>
                  <w:b w:val="0"/>
                  <w:color w:val="auto"/>
                  <w:sz w:val="24"/>
                  <w:szCs w:val="24"/>
                  <w:u w:val="none"/>
                </w:rPr>
                <w:t xml:space="preserve">Three-year results of a randomized controlled clinical trial of the posterior composite </w:t>
              </w:r>
              <w:proofErr w:type="spellStart"/>
              <w:r w:rsidR="008A5ABA" w:rsidRPr="008A5ABA">
                <w:rPr>
                  <w:rStyle w:val="Hyperlink"/>
                  <w:rFonts w:asciiTheme="minorHAnsi" w:hAnsiTheme="minorHAnsi"/>
                  <w:b w:val="0"/>
                  <w:color w:val="auto"/>
                  <w:sz w:val="24"/>
                  <w:szCs w:val="24"/>
                  <w:u w:val="none"/>
                </w:rPr>
                <w:t>QuiXfil</w:t>
              </w:r>
              <w:proofErr w:type="spellEnd"/>
              <w:r w:rsidR="008A5ABA" w:rsidRPr="008A5ABA">
                <w:rPr>
                  <w:rStyle w:val="Hyperlink"/>
                  <w:rFonts w:asciiTheme="minorHAnsi" w:hAnsiTheme="minorHAnsi"/>
                  <w:b w:val="0"/>
                  <w:color w:val="auto"/>
                  <w:sz w:val="24"/>
                  <w:szCs w:val="24"/>
                  <w:u w:val="none"/>
                </w:rPr>
                <w:t xml:space="preserve"> in class I and II cavities</w:t>
              </w:r>
            </w:hyperlink>
            <w:r w:rsidR="008A5ABA" w:rsidRPr="008A5ABA">
              <w:rPr>
                <w:rFonts w:asciiTheme="minorHAnsi" w:hAnsiTheme="minorHAnsi"/>
                <w:b w:val="0"/>
                <w:color w:val="auto"/>
                <w:sz w:val="24"/>
                <w:szCs w:val="24"/>
              </w:rPr>
              <w:t xml:space="preserve"> </w:t>
            </w:r>
          </w:p>
        </w:tc>
        <w:tc>
          <w:tcPr>
            <w:tcW w:w="1260" w:type="dxa"/>
          </w:tcPr>
          <w:p w:rsidR="006C3729" w:rsidRPr="008A5ABA" w:rsidRDefault="00C948A7" w:rsidP="00BE600F">
            <w:pPr>
              <w:spacing w:before="100" w:beforeAutospacing="1" w:after="100" w:afterAutospacing="1"/>
              <w:outlineLvl w:val="0"/>
              <w:rPr>
                <w:rFonts w:eastAsia="Times New Roman" w:cs="Times New Roman"/>
                <w:bCs/>
                <w:kern w:val="36"/>
                <w:sz w:val="24"/>
                <w:szCs w:val="24"/>
              </w:rPr>
            </w:pPr>
            <w:r w:rsidRPr="008A5ABA">
              <w:rPr>
                <w:rFonts w:eastAsia="Times New Roman" w:cs="Times New Roman"/>
                <w:bCs/>
                <w:kern w:val="36"/>
                <w:sz w:val="24"/>
                <w:szCs w:val="24"/>
              </w:rPr>
              <w:t>301</w:t>
            </w:r>
          </w:p>
        </w:tc>
        <w:tc>
          <w:tcPr>
            <w:tcW w:w="4050" w:type="dxa"/>
          </w:tcPr>
          <w:p w:rsidR="006C3729" w:rsidRPr="008A5ABA" w:rsidRDefault="002E4C38" w:rsidP="00511841">
            <w:pPr>
              <w:pStyle w:val="content-type"/>
              <w:rPr>
                <w:rFonts w:asciiTheme="minorHAnsi" w:hAnsiTheme="minorHAnsi"/>
                <w:b/>
                <w:bCs/>
                <w:kern w:val="36"/>
              </w:rPr>
            </w:pPr>
            <w:hyperlink r:id="rId134" w:history="1">
              <w:proofErr w:type="spellStart"/>
              <w:r w:rsidR="00511841" w:rsidRPr="008A5ABA">
                <w:rPr>
                  <w:rStyle w:val="Hyperlink"/>
                  <w:rFonts w:asciiTheme="minorHAnsi" w:hAnsiTheme="minorHAnsi"/>
                  <w:color w:val="auto"/>
                  <w:u w:val="none"/>
                </w:rPr>
                <w:t>Juergen</w:t>
              </w:r>
              <w:proofErr w:type="spellEnd"/>
              <w:r w:rsidR="00511841" w:rsidRPr="008A5ABA">
                <w:rPr>
                  <w:rStyle w:val="Hyperlink"/>
                  <w:rFonts w:asciiTheme="minorHAnsi" w:hAnsiTheme="minorHAnsi"/>
                  <w:color w:val="auto"/>
                  <w:u w:val="none"/>
                </w:rPr>
                <w:t xml:space="preserve"> </w:t>
              </w:r>
              <w:proofErr w:type="spellStart"/>
              <w:r w:rsidR="00511841" w:rsidRPr="008A5ABA">
                <w:rPr>
                  <w:rStyle w:val="Hyperlink"/>
                  <w:rFonts w:asciiTheme="minorHAnsi" w:hAnsiTheme="minorHAnsi"/>
                  <w:color w:val="auto"/>
                  <w:u w:val="none"/>
                </w:rPr>
                <w:t>Manhart</w:t>
              </w:r>
              <w:proofErr w:type="spellEnd"/>
            </w:hyperlink>
            <w:r w:rsidR="00511841" w:rsidRPr="008A5ABA">
              <w:rPr>
                <w:rStyle w:val="authors"/>
                <w:rFonts w:asciiTheme="minorHAnsi" w:eastAsiaTheme="majorEastAsia" w:hAnsiTheme="minorHAnsi"/>
              </w:rPr>
              <w:t xml:space="preserve">, </w:t>
            </w:r>
            <w:hyperlink r:id="rId135" w:history="1">
              <w:r w:rsidR="00511841" w:rsidRPr="008A5ABA">
                <w:rPr>
                  <w:rStyle w:val="Hyperlink"/>
                  <w:rFonts w:asciiTheme="minorHAnsi" w:hAnsiTheme="minorHAnsi"/>
                  <w:color w:val="auto"/>
                  <w:u w:val="none"/>
                </w:rPr>
                <w:t>Hong-Yan Chen</w:t>
              </w:r>
            </w:hyperlink>
            <w:r w:rsidR="00511841" w:rsidRPr="008A5ABA">
              <w:rPr>
                <w:rStyle w:val="authors"/>
                <w:rFonts w:asciiTheme="minorHAnsi" w:eastAsiaTheme="majorEastAsia" w:hAnsiTheme="minorHAnsi"/>
              </w:rPr>
              <w:t xml:space="preserve">, </w:t>
            </w:r>
            <w:hyperlink r:id="rId136" w:history="1">
              <w:proofErr w:type="spellStart"/>
              <w:r w:rsidR="00511841" w:rsidRPr="008A5ABA">
                <w:rPr>
                  <w:rStyle w:val="Hyperlink"/>
                  <w:rFonts w:asciiTheme="minorHAnsi" w:hAnsiTheme="minorHAnsi"/>
                  <w:color w:val="auto"/>
                  <w:u w:val="none"/>
                </w:rPr>
                <w:t>Reinhard</w:t>
              </w:r>
              <w:proofErr w:type="spellEnd"/>
              <w:r w:rsidR="00511841" w:rsidRPr="008A5ABA">
                <w:rPr>
                  <w:rStyle w:val="Hyperlink"/>
                  <w:rFonts w:asciiTheme="minorHAnsi" w:hAnsiTheme="minorHAnsi"/>
                  <w:color w:val="auto"/>
                  <w:u w:val="none"/>
                </w:rPr>
                <w:t xml:space="preserve"> </w:t>
              </w:r>
              <w:proofErr w:type="spellStart"/>
              <w:r w:rsidR="00511841" w:rsidRPr="008A5ABA">
                <w:rPr>
                  <w:rStyle w:val="Hyperlink"/>
                  <w:rFonts w:asciiTheme="minorHAnsi" w:hAnsiTheme="minorHAnsi"/>
                  <w:color w:val="auto"/>
                  <w:u w:val="none"/>
                </w:rPr>
                <w:t>Hickel</w:t>
              </w:r>
              <w:proofErr w:type="spellEnd"/>
            </w:hyperlink>
          </w:p>
        </w:tc>
      </w:tr>
      <w:tr w:rsidR="006C3729" w:rsidRPr="008A5ABA" w:rsidTr="006E562A">
        <w:tc>
          <w:tcPr>
            <w:tcW w:w="6030" w:type="dxa"/>
          </w:tcPr>
          <w:p w:rsidR="006C3729" w:rsidRPr="008A5ABA" w:rsidRDefault="002E4C38" w:rsidP="00511841">
            <w:pPr>
              <w:pStyle w:val="Heading3"/>
              <w:spacing w:before="0"/>
              <w:outlineLvl w:val="2"/>
              <w:rPr>
                <w:rFonts w:asciiTheme="minorHAnsi" w:eastAsia="Times New Roman" w:hAnsiTheme="minorHAnsi" w:cs="Times New Roman"/>
                <w:bCs w:val="0"/>
                <w:color w:val="auto"/>
                <w:kern w:val="36"/>
                <w:sz w:val="24"/>
                <w:szCs w:val="24"/>
              </w:rPr>
            </w:pPr>
            <w:hyperlink r:id="rId137" w:history="1">
              <w:r w:rsidR="008A5ABA" w:rsidRPr="008A5ABA">
                <w:rPr>
                  <w:rStyle w:val="Hyperlink"/>
                  <w:rFonts w:asciiTheme="minorHAnsi" w:hAnsiTheme="minorHAnsi"/>
                  <w:b w:val="0"/>
                  <w:color w:val="auto"/>
                  <w:sz w:val="24"/>
                  <w:szCs w:val="24"/>
                  <w:u w:val="none"/>
                </w:rPr>
                <w:t xml:space="preserve">Temperature rise and degree of </w:t>
              </w:r>
              <w:proofErr w:type="spellStart"/>
              <w:r w:rsidR="008A5ABA" w:rsidRPr="008A5ABA">
                <w:rPr>
                  <w:rStyle w:val="Hyperlink"/>
                  <w:rFonts w:asciiTheme="minorHAnsi" w:hAnsiTheme="minorHAnsi"/>
                  <w:b w:val="0"/>
                  <w:color w:val="auto"/>
                  <w:sz w:val="24"/>
                  <w:szCs w:val="24"/>
                  <w:u w:val="none"/>
                </w:rPr>
                <w:t>photopolymerization</w:t>
              </w:r>
              <w:proofErr w:type="spellEnd"/>
              <w:r w:rsidR="008A5ABA" w:rsidRPr="008A5ABA">
                <w:rPr>
                  <w:rStyle w:val="Hyperlink"/>
                  <w:rFonts w:asciiTheme="minorHAnsi" w:hAnsiTheme="minorHAnsi"/>
                  <w:b w:val="0"/>
                  <w:color w:val="auto"/>
                  <w:sz w:val="24"/>
                  <w:szCs w:val="24"/>
                  <w:u w:val="none"/>
                </w:rPr>
                <w:t xml:space="preserve"> conversion of </w:t>
              </w:r>
              <w:proofErr w:type="spellStart"/>
              <w:r w:rsidR="008A5ABA" w:rsidRPr="008A5ABA">
                <w:rPr>
                  <w:rStyle w:val="Hyperlink"/>
                  <w:rFonts w:asciiTheme="minorHAnsi" w:hAnsiTheme="minorHAnsi"/>
                  <w:b w:val="0"/>
                  <w:color w:val="auto"/>
                  <w:sz w:val="24"/>
                  <w:szCs w:val="24"/>
                  <w:u w:val="none"/>
                </w:rPr>
                <w:t>nanocomposites</w:t>
              </w:r>
              <w:proofErr w:type="spellEnd"/>
              <w:r w:rsidR="008A5ABA" w:rsidRPr="008A5ABA">
                <w:rPr>
                  <w:rStyle w:val="Hyperlink"/>
                  <w:rFonts w:asciiTheme="minorHAnsi" w:hAnsiTheme="minorHAnsi"/>
                  <w:b w:val="0"/>
                  <w:color w:val="auto"/>
                  <w:sz w:val="24"/>
                  <w:szCs w:val="24"/>
                  <w:u w:val="none"/>
                </w:rPr>
                <w:t xml:space="preserve"> and conventional dental composites</w:t>
              </w:r>
            </w:hyperlink>
            <w:r w:rsidR="008A5ABA" w:rsidRPr="008A5ABA">
              <w:rPr>
                <w:rFonts w:asciiTheme="minorHAnsi" w:hAnsiTheme="minorHAnsi"/>
                <w:b w:val="0"/>
                <w:color w:val="auto"/>
                <w:sz w:val="24"/>
                <w:szCs w:val="24"/>
              </w:rPr>
              <w:t xml:space="preserve"> </w:t>
            </w:r>
          </w:p>
        </w:tc>
        <w:tc>
          <w:tcPr>
            <w:tcW w:w="1260" w:type="dxa"/>
          </w:tcPr>
          <w:p w:rsidR="006C3729" w:rsidRPr="008A5ABA" w:rsidRDefault="00C948A7" w:rsidP="00BE600F">
            <w:pPr>
              <w:spacing w:before="100" w:beforeAutospacing="1" w:after="100" w:afterAutospacing="1"/>
              <w:outlineLvl w:val="0"/>
              <w:rPr>
                <w:rFonts w:eastAsia="Times New Roman" w:cs="Times New Roman"/>
                <w:bCs/>
                <w:kern w:val="36"/>
                <w:sz w:val="24"/>
                <w:szCs w:val="24"/>
              </w:rPr>
            </w:pPr>
            <w:r w:rsidRPr="008A5ABA">
              <w:rPr>
                <w:rFonts w:eastAsia="Times New Roman" w:cs="Times New Roman"/>
                <w:bCs/>
                <w:kern w:val="36"/>
                <w:sz w:val="24"/>
                <w:szCs w:val="24"/>
              </w:rPr>
              <w:t>309</w:t>
            </w:r>
          </w:p>
        </w:tc>
        <w:tc>
          <w:tcPr>
            <w:tcW w:w="4050" w:type="dxa"/>
          </w:tcPr>
          <w:p w:rsidR="006C3729" w:rsidRPr="008A5ABA" w:rsidRDefault="002E4C38" w:rsidP="00511841">
            <w:pPr>
              <w:pStyle w:val="content-type"/>
              <w:rPr>
                <w:rFonts w:asciiTheme="minorHAnsi" w:hAnsiTheme="minorHAnsi"/>
                <w:b/>
                <w:bCs/>
                <w:kern w:val="36"/>
              </w:rPr>
            </w:pPr>
            <w:hyperlink r:id="rId138" w:history="1">
              <w:r w:rsidR="00511841" w:rsidRPr="008A5ABA">
                <w:rPr>
                  <w:rStyle w:val="Hyperlink"/>
                  <w:rFonts w:asciiTheme="minorHAnsi" w:hAnsiTheme="minorHAnsi"/>
                  <w:color w:val="auto"/>
                  <w:u w:val="none"/>
                </w:rPr>
                <w:t xml:space="preserve">Mohammad </w:t>
              </w:r>
              <w:proofErr w:type="spellStart"/>
              <w:r w:rsidR="00511841" w:rsidRPr="008A5ABA">
                <w:rPr>
                  <w:rStyle w:val="Hyperlink"/>
                  <w:rFonts w:asciiTheme="minorHAnsi" w:hAnsiTheme="minorHAnsi"/>
                  <w:color w:val="auto"/>
                  <w:u w:val="none"/>
                </w:rPr>
                <w:t>Atai</w:t>
              </w:r>
              <w:proofErr w:type="spellEnd"/>
            </w:hyperlink>
            <w:r w:rsidR="00511841" w:rsidRPr="008A5ABA">
              <w:rPr>
                <w:rStyle w:val="authors"/>
                <w:rFonts w:asciiTheme="minorHAnsi" w:eastAsiaTheme="majorEastAsia" w:hAnsiTheme="minorHAnsi"/>
              </w:rPr>
              <w:t xml:space="preserve">, </w:t>
            </w:r>
            <w:hyperlink r:id="rId139" w:history="1">
              <w:proofErr w:type="spellStart"/>
              <w:r w:rsidR="00511841" w:rsidRPr="008A5ABA">
                <w:rPr>
                  <w:rStyle w:val="Hyperlink"/>
                  <w:rFonts w:asciiTheme="minorHAnsi" w:hAnsiTheme="minorHAnsi"/>
                  <w:color w:val="auto"/>
                  <w:u w:val="none"/>
                </w:rPr>
                <w:t>Fariba</w:t>
              </w:r>
              <w:proofErr w:type="spellEnd"/>
              <w:r w:rsidR="00511841" w:rsidRPr="008A5ABA">
                <w:rPr>
                  <w:rStyle w:val="Hyperlink"/>
                  <w:rFonts w:asciiTheme="minorHAnsi" w:hAnsiTheme="minorHAnsi"/>
                  <w:color w:val="auto"/>
                  <w:u w:val="none"/>
                </w:rPr>
                <w:t xml:space="preserve"> </w:t>
              </w:r>
              <w:proofErr w:type="spellStart"/>
              <w:r w:rsidR="00511841" w:rsidRPr="008A5ABA">
                <w:rPr>
                  <w:rStyle w:val="Hyperlink"/>
                  <w:rFonts w:asciiTheme="minorHAnsi" w:hAnsiTheme="minorHAnsi"/>
                  <w:color w:val="auto"/>
                  <w:u w:val="none"/>
                </w:rPr>
                <w:t>Motevasselian</w:t>
              </w:r>
              <w:proofErr w:type="spellEnd"/>
            </w:hyperlink>
            <w:r w:rsidR="00511841">
              <w:rPr>
                <w:rStyle w:val="authors"/>
                <w:rFonts w:asciiTheme="minorHAnsi" w:eastAsiaTheme="majorEastAsia" w:hAnsiTheme="minorHAnsi"/>
              </w:rPr>
              <w:t xml:space="preserve"> </w:t>
            </w:r>
          </w:p>
        </w:tc>
      </w:tr>
      <w:tr w:rsidR="006C3729" w:rsidRPr="008A5ABA" w:rsidTr="006E562A">
        <w:tc>
          <w:tcPr>
            <w:tcW w:w="6030" w:type="dxa"/>
          </w:tcPr>
          <w:p w:rsidR="006C3729" w:rsidRPr="008A5ABA" w:rsidRDefault="002E4C38" w:rsidP="00511841">
            <w:pPr>
              <w:pStyle w:val="Heading3"/>
              <w:spacing w:before="0"/>
              <w:outlineLvl w:val="2"/>
              <w:rPr>
                <w:rFonts w:asciiTheme="minorHAnsi" w:eastAsia="Times New Roman" w:hAnsiTheme="minorHAnsi" w:cs="Times New Roman"/>
                <w:bCs w:val="0"/>
                <w:color w:val="auto"/>
                <w:kern w:val="36"/>
                <w:sz w:val="24"/>
                <w:szCs w:val="24"/>
              </w:rPr>
            </w:pPr>
            <w:hyperlink r:id="rId140" w:history="1">
              <w:r w:rsidR="008A5ABA" w:rsidRPr="008A5ABA">
                <w:rPr>
                  <w:rStyle w:val="Hyperlink"/>
                  <w:rFonts w:asciiTheme="minorHAnsi" w:hAnsiTheme="minorHAnsi"/>
                  <w:b w:val="0"/>
                  <w:color w:val="auto"/>
                  <w:sz w:val="24"/>
                  <w:szCs w:val="24"/>
                  <w:u w:val="none"/>
                </w:rPr>
                <w:t>Effect of different surface treatments on the composite–composite repair bond strength</w:t>
              </w:r>
            </w:hyperlink>
            <w:r w:rsidR="008A5ABA" w:rsidRPr="008A5ABA">
              <w:rPr>
                <w:rFonts w:asciiTheme="minorHAnsi" w:hAnsiTheme="minorHAnsi"/>
                <w:b w:val="0"/>
                <w:color w:val="auto"/>
                <w:sz w:val="24"/>
                <w:szCs w:val="24"/>
              </w:rPr>
              <w:t xml:space="preserve"> </w:t>
            </w:r>
          </w:p>
        </w:tc>
        <w:tc>
          <w:tcPr>
            <w:tcW w:w="1260" w:type="dxa"/>
          </w:tcPr>
          <w:p w:rsidR="006C3729" w:rsidRPr="008A5ABA" w:rsidRDefault="00C948A7" w:rsidP="00BE600F">
            <w:pPr>
              <w:spacing w:before="100" w:beforeAutospacing="1" w:after="100" w:afterAutospacing="1"/>
              <w:outlineLvl w:val="0"/>
              <w:rPr>
                <w:rFonts w:eastAsia="Times New Roman" w:cs="Times New Roman"/>
                <w:bCs/>
                <w:kern w:val="36"/>
                <w:sz w:val="24"/>
                <w:szCs w:val="24"/>
              </w:rPr>
            </w:pPr>
            <w:r w:rsidRPr="008A5ABA">
              <w:rPr>
                <w:rFonts w:eastAsia="Times New Roman" w:cs="Times New Roman"/>
                <w:bCs/>
                <w:kern w:val="36"/>
                <w:sz w:val="24"/>
                <w:szCs w:val="24"/>
              </w:rPr>
              <w:t>317</w:t>
            </w:r>
          </w:p>
        </w:tc>
        <w:tc>
          <w:tcPr>
            <w:tcW w:w="4050" w:type="dxa"/>
          </w:tcPr>
          <w:p w:rsidR="006C3729" w:rsidRPr="008A5ABA" w:rsidRDefault="002E4C38" w:rsidP="00511841">
            <w:pPr>
              <w:pStyle w:val="content-type"/>
              <w:rPr>
                <w:rFonts w:asciiTheme="minorHAnsi" w:hAnsiTheme="minorHAnsi"/>
                <w:b/>
                <w:bCs/>
                <w:kern w:val="36"/>
              </w:rPr>
            </w:pPr>
            <w:hyperlink r:id="rId141" w:history="1">
              <w:r w:rsidR="00511841" w:rsidRPr="008A5ABA">
                <w:rPr>
                  <w:rStyle w:val="Hyperlink"/>
                  <w:rFonts w:asciiTheme="minorHAnsi" w:hAnsiTheme="minorHAnsi"/>
                  <w:color w:val="auto"/>
                  <w:u w:val="none"/>
                </w:rPr>
                <w:t xml:space="preserve">Andreas </w:t>
              </w:r>
              <w:proofErr w:type="spellStart"/>
              <w:r w:rsidR="00511841" w:rsidRPr="008A5ABA">
                <w:rPr>
                  <w:rStyle w:val="Hyperlink"/>
                  <w:rFonts w:asciiTheme="minorHAnsi" w:hAnsiTheme="minorHAnsi"/>
                  <w:color w:val="auto"/>
                  <w:u w:val="none"/>
                </w:rPr>
                <w:t>Rathke</w:t>
              </w:r>
              <w:proofErr w:type="spellEnd"/>
            </w:hyperlink>
            <w:r w:rsidR="00511841" w:rsidRPr="008A5ABA">
              <w:rPr>
                <w:rStyle w:val="authors"/>
                <w:rFonts w:asciiTheme="minorHAnsi" w:eastAsiaTheme="majorEastAsia" w:hAnsiTheme="minorHAnsi"/>
              </w:rPr>
              <w:t xml:space="preserve">, </w:t>
            </w:r>
            <w:hyperlink r:id="rId142" w:history="1">
              <w:r w:rsidR="00511841" w:rsidRPr="008A5ABA">
                <w:rPr>
                  <w:rStyle w:val="Hyperlink"/>
                  <w:rFonts w:asciiTheme="minorHAnsi" w:hAnsiTheme="minorHAnsi"/>
                  <w:color w:val="auto"/>
                  <w:u w:val="none"/>
                </w:rPr>
                <w:t xml:space="preserve">Yana </w:t>
              </w:r>
              <w:proofErr w:type="spellStart"/>
              <w:r w:rsidR="00511841" w:rsidRPr="008A5ABA">
                <w:rPr>
                  <w:rStyle w:val="Hyperlink"/>
                  <w:rFonts w:asciiTheme="minorHAnsi" w:hAnsiTheme="minorHAnsi"/>
                  <w:color w:val="auto"/>
                  <w:u w:val="none"/>
                </w:rPr>
                <w:t>Tymina</w:t>
              </w:r>
              <w:proofErr w:type="spellEnd"/>
            </w:hyperlink>
            <w:r w:rsidR="00511841" w:rsidRPr="008A5ABA">
              <w:rPr>
                <w:rStyle w:val="authors"/>
                <w:rFonts w:asciiTheme="minorHAnsi" w:eastAsiaTheme="majorEastAsia" w:hAnsiTheme="minorHAnsi"/>
              </w:rPr>
              <w:t xml:space="preserve">, </w:t>
            </w:r>
            <w:hyperlink r:id="rId143" w:history="1">
              <w:r w:rsidR="00511841" w:rsidRPr="008A5ABA">
                <w:rPr>
                  <w:rStyle w:val="Hyperlink"/>
                  <w:rFonts w:asciiTheme="minorHAnsi" w:hAnsiTheme="minorHAnsi"/>
                  <w:color w:val="auto"/>
                  <w:u w:val="none"/>
                </w:rPr>
                <w:t>Bernd Haller</w:t>
              </w:r>
            </w:hyperlink>
          </w:p>
        </w:tc>
      </w:tr>
      <w:tr w:rsidR="006C3729" w:rsidRPr="008A5ABA" w:rsidTr="006E562A">
        <w:tc>
          <w:tcPr>
            <w:tcW w:w="6030" w:type="dxa"/>
          </w:tcPr>
          <w:p w:rsidR="006C3729" w:rsidRPr="008A5ABA" w:rsidRDefault="002E4C38" w:rsidP="00511841">
            <w:pPr>
              <w:pStyle w:val="Heading3"/>
              <w:spacing w:before="0"/>
              <w:outlineLvl w:val="2"/>
              <w:rPr>
                <w:rFonts w:asciiTheme="minorHAnsi" w:eastAsia="Times New Roman" w:hAnsiTheme="minorHAnsi" w:cs="Times New Roman"/>
                <w:bCs w:val="0"/>
                <w:color w:val="auto"/>
                <w:kern w:val="36"/>
                <w:sz w:val="24"/>
                <w:szCs w:val="24"/>
              </w:rPr>
            </w:pPr>
            <w:hyperlink r:id="rId144" w:history="1">
              <w:r w:rsidR="008A5ABA" w:rsidRPr="008A5ABA">
                <w:rPr>
                  <w:rStyle w:val="Hyperlink"/>
                  <w:rFonts w:asciiTheme="minorHAnsi" w:hAnsiTheme="minorHAnsi"/>
                  <w:b w:val="0"/>
                  <w:color w:val="auto"/>
                  <w:sz w:val="24"/>
                  <w:szCs w:val="24"/>
                  <w:u w:val="none"/>
                </w:rPr>
                <w:t xml:space="preserve">Two years survival rate of class II composite resin restorations prepared by ART with and without a </w:t>
              </w:r>
              <w:proofErr w:type="spellStart"/>
              <w:r w:rsidR="008A5ABA" w:rsidRPr="008A5ABA">
                <w:rPr>
                  <w:rStyle w:val="Hyperlink"/>
                  <w:rFonts w:asciiTheme="minorHAnsi" w:hAnsiTheme="minorHAnsi"/>
                  <w:b w:val="0"/>
                  <w:color w:val="auto"/>
                  <w:sz w:val="24"/>
                  <w:szCs w:val="24"/>
                  <w:u w:val="none"/>
                </w:rPr>
                <w:t>chemomechanical</w:t>
              </w:r>
              <w:proofErr w:type="spellEnd"/>
              <w:r w:rsidR="008A5ABA" w:rsidRPr="008A5ABA">
                <w:rPr>
                  <w:rStyle w:val="Hyperlink"/>
                  <w:rFonts w:asciiTheme="minorHAnsi" w:hAnsiTheme="minorHAnsi"/>
                  <w:b w:val="0"/>
                  <w:color w:val="auto"/>
                  <w:sz w:val="24"/>
                  <w:szCs w:val="24"/>
                  <w:u w:val="none"/>
                </w:rPr>
                <w:t xml:space="preserve"> caries removal gel in primary molars</w:t>
              </w:r>
            </w:hyperlink>
            <w:r w:rsidR="008A5ABA" w:rsidRPr="008A5ABA">
              <w:rPr>
                <w:rFonts w:asciiTheme="minorHAnsi" w:hAnsiTheme="minorHAnsi"/>
                <w:b w:val="0"/>
                <w:color w:val="auto"/>
                <w:sz w:val="24"/>
                <w:szCs w:val="24"/>
              </w:rPr>
              <w:t xml:space="preserve"> </w:t>
            </w:r>
          </w:p>
        </w:tc>
        <w:tc>
          <w:tcPr>
            <w:tcW w:w="1260" w:type="dxa"/>
          </w:tcPr>
          <w:p w:rsidR="006C3729" w:rsidRPr="008A5ABA" w:rsidRDefault="00C948A7" w:rsidP="00BE600F">
            <w:pPr>
              <w:spacing w:before="100" w:beforeAutospacing="1" w:after="100" w:afterAutospacing="1"/>
              <w:outlineLvl w:val="0"/>
              <w:rPr>
                <w:rFonts w:eastAsia="Times New Roman" w:cs="Times New Roman"/>
                <w:bCs/>
                <w:kern w:val="36"/>
                <w:sz w:val="24"/>
                <w:szCs w:val="24"/>
              </w:rPr>
            </w:pPr>
            <w:r w:rsidRPr="008A5ABA">
              <w:rPr>
                <w:rFonts w:eastAsia="Times New Roman" w:cs="Times New Roman"/>
                <w:bCs/>
                <w:kern w:val="36"/>
                <w:sz w:val="24"/>
                <w:szCs w:val="24"/>
              </w:rPr>
              <w:t>325</w:t>
            </w:r>
          </w:p>
        </w:tc>
        <w:tc>
          <w:tcPr>
            <w:tcW w:w="4050" w:type="dxa"/>
          </w:tcPr>
          <w:p w:rsidR="006C3729" w:rsidRPr="008A5ABA" w:rsidRDefault="002E4C38" w:rsidP="00511841">
            <w:pPr>
              <w:pStyle w:val="content-type"/>
              <w:rPr>
                <w:rFonts w:asciiTheme="minorHAnsi" w:hAnsiTheme="minorHAnsi"/>
                <w:b/>
                <w:bCs/>
                <w:kern w:val="36"/>
              </w:rPr>
            </w:pPr>
            <w:hyperlink r:id="rId145" w:history="1">
              <w:proofErr w:type="spellStart"/>
              <w:r w:rsidR="00511841" w:rsidRPr="008A5ABA">
                <w:rPr>
                  <w:rStyle w:val="Hyperlink"/>
                  <w:rFonts w:asciiTheme="minorHAnsi" w:hAnsiTheme="minorHAnsi"/>
                  <w:color w:val="auto"/>
                  <w:u w:val="none"/>
                </w:rPr>
                <w:t>Asli</w:t>
              </w:r>
              <w:proofErr w:type="spellEnd"/>
              <w:r w:rsidR="00511841" w:rsidRPr="008A5ABA">
                <w:rPr>
                  <w:rStyle w:val="Hyperlink"/>
                  <w:rFonts w:asciiTheme="minorHAnsi" w:hAnsiTheme="minorHAnsi"/>
                  <w:color w:val="auto"/>
                  <w:u w:val="none"/>
                </w:rPr>
                <w:t xml:space="preserve"> </w:t>
              </w:r>
              <w:proofErr w:type="spellStart"/>
              <w:r w:rsidR="00511841" w:rsidRPr="008A5ABA">
                <w:rPr>
                  <w:rStyle w:val="Hyperlink"/>
                  <w:rFonts w:asciiTheme="minorHAnsi" w:hAnsiTheme="minorHAnsi"/>
                  <w:color w:val="auto"/>
                  <w:u w:val="none"/>
                </w:rPr>
                <w:t>Topaloglu-Ak</w:t>
              </w:r>
              <w:proofErr w:type="spellEnd"/>
            </w:hyperlink>
            <w:r w:rsidR="00511841" w:rsidRPr="008A5ABA">
              <w:rPr>
                <w:rStyle w:val="authors"/>
                <w:rFonts w:asciiTheme="minorHAnsi" w:eastAsiaTheme="majorEastAsia" w:hAnsiTheme="minorHAnsi"/>
              </w:rPr>
              <w:t xml:space="preserve">, </w:t>
            </w:r>
            <w:hyperlink r:id="rId146" w:history="1">
              <w:proofErr w:type="spellStart"/>
              <w:r w:rsidR="00511841" w:rsidRPr="008A5ABA">
                <w:rPr>
                  <w:rStyle w:val="Hyperlink"/>
                  <w:rFonts w:asciiTheme="minorHAnsi" w:hAnsiTheme="minorHAnsi"/>
                  <w:color w:val="auto"/>
                  <w:u w:val="none"/>
                </w:rPr>
                <w:t>Ece</w:t>
              </w:r>
              <w:proofErr w:type="spellEnd"/>
              <w:r w:rsidR="00511841" w:rsidRPr="008A5ABA">
                <w:rPr>
                  <w:rStyle w:val="Hyperlink"/>
                  <w:rFonts w:asciiTheme="minorHAnsi" w:hAnsiTheme="minorHAnsi"/>
                  <w:color w:val="auto"/>
                  <w:u w:val="none"/>
                </w:rPr>
                <w:t xml:space="preserve"> Eden</w:t>
              </w:r>
            </w:hyperlink>
            <w:r w:rsidR="00511841" w:rsidRPr="008A5ABA">
              <w:rPr>
                <w:rStyle w:val="authors"/>
                <w:rFonts w:asciiTheme="minorHAnsi" w:eastAsiaTheme="majorEastAsia" w:hAnsiTheme="minorHAnsi"/>
              </w:rPr>
              <w:t xml:space="preserve">, </w:t>
            </w:r>
            <w:hyperlink r:id="rId147" w:history="1">
              <w:r w:rsidR="00511841" w:rsidRPr="008A5ABA">
                <w:rPr>
                  <w:rStyle w:val="Hyperlink"/>
                  <w:rFonts w:asciiTheme="minorHAnsi" w:hAnsiTheme="minorHAnsi"/>
                  <w:color w:val="auto"/>
                  <w:u w:val="none"/>
                </w:rPr>
                <w:t xml:space="preserve">Jo E. </w:t>
              </w:r>
              <w:proofErr w:type="spellStart"/>
              <w:r w:rsidR="00511841" w:rsidRPr="008A5ABA">
                <w:rPr>
                  <w:rStyle w:val="Hyperlink"/>
                  <w:rFonts w:asciiTheme="minorHAnsi" w:hAnsiTheme="minorHAnsi"/>
                  <w:color w:val="auto"/>
                  <w:u w:val="none"/>
                </w:rPr>
                <w:t>Frencken</w:t>
              </w:r>
              <w:proofErr w:type="spellEnd"/>
            </w:hyperlink>
            <w:r w:rsidR="00511841" w:rsidRPr="008A5ABA">
              <w:rPr>
                <w:rStyle w:val="authors"/>
                <w:rFonts w:asciiTheme="minorHAnsi" w:eastAsiaTheme="majorEastAsia" w:hAnsiTheme="minorHAnsi"/>
              </w:rPr>
              <w:t xml:space="preserve">, </w:t>
            </w:r>
            <w:hyperlink r:id="rId148" w:history="1">
              <w:proofErr w:type="spellStart"/>
              <w:r w:rsidR="00511841" w:rsidRPr="008A5ABA">
                <w:rPr>
                  <w:rStyle w:val="Hyperlink"/>
                  <w:rFonts w:asciiTheme="minorHAnsi" w:hAnsiTheme="minorHAnsi"/>
                  <w:color w:val="auto"/>
                  <w:u w:val="none"/>
                </w:rPr>
                <w:t>Ozant</w:t>
              </w:r>
              <w:proofErr w:type="spellEnd"/>
              <w:r w:rsidR="00511841" w:rsidRPr="008A5ABA">
                <w:rPr>
                  <w:rStyle w:val="Hyperlink"/>
                  <w:rFonts w:asciiTheme="minorHAnsi" w:hAnsiTheme="minorHAnsi"/>
                  <w:color w:val="auto"/>
                  <w:u w:val="none"/>
                </w:rPr>
                <w:t xml:space="preserve"> </w:t>
              </w:r>
              <w:proofErr w:type="spellStart"/>
              <w:r w:rsidR="00511841" w:rsidRPr="008A5ABA">
                <w:rPr>
                  <w:rStyle w:val="Hyperlink"/>
                  <w:rFonts w:asciiTheme="minorHAnsi" w:hAnsiTheme="minorHAnsi"/>
                  <w:color w:val="auto"/>
                  <w:u w:val="none"/>
                </w:rPr>
                <w:t>Oncag</w:t>
              </w:r>
              <w:proofErr w:type="spellEnd"/>
            </w:hyperlink>
          </w:p>
        </w:tc>
      </w:tr>
      <w:tr w:rsidR="00C948A7" w:rsidRPr="008A5ABA" w:rsidTr="006E562A">
        <w:tc>
          <w:tcPr>
            <w:tcW w:w="6030" w:type="dxa"/>
          </w:tcPr>
          <w:p w:rsidR="00C948A7" w:rsidRPr="008A5ABA" w:rsidRDefault="002E4C38" w:rsidP="00511841">
            <w:pPr>
              <w:pStyle w:val="Heading3"/>
              <w:spacing w:before="0"/>
              <w:outlineLvl w:val="2"/>
              <w:rPr>
                <w:rFonts w:asciiTheme="minorHAnsi" w:eastAsia="Times New Roman" w:hAnsiTheme="minorHAnsi" w:cs="Times New Roman"/>
                <w:bCs w:val="0"/>
                <w:color w:val="auto"/>
                <w:kern w:val="36"/>
                <w:sz w:val="24"/>
                <w:szCs w:val="24"/>
              </w:rPr>
            </w:pPr>
            <w:hyperlink r:id="rId149" w:history="1">
              <w:r w:rsidR="008A5ABA" w:rsidRPr="008A5ABA">
                <w:rPr>
                  <w:rStyle w:val="Hyperlink"/>
                  <w:rFonts w:asciiTheme="minorHAnsi" w:hAnsiTheme="minorHAnsi"/>
                  <w:b w:val="0"/>
                  <w:color w:val="auto"/>
                  <w:sz w:val="24"/>
                  <w:szCs w:val="24"/>
                  <w:u w:val="none"/>
                </w:rPr>
                <w:t>Influence of different cusp coverage methods for the extension of ceramic inlays on marginal integrity and enamel crack formation in vitro</w:t>
              </w:r>
            </w:hyperlink>
            <w:r w:rsidR="008A5ABA" w:rsidRPr="008A5ABA">
              <w:rPr>
                <w:rFonts w:asciiTheme="minorHAnsi" w:hAnsiTheme="minorHAnsi"/>
                <w:b w:val="0"/>
                <w:color w:val="auto"/>
                <w:sz w:val="24"/>
                <w:szCs w:val="24"/>
              </w:rPr>
              <w:t xml:space="preserve"> </w:t>
            </w:r>
          </w:p>
        </w:tc>
        <w:tc>
          <w:tcPr>
            <w:tcW w:w="1260" w:type="dxa"/>
          </w:tcPr>
          <w:p w:rsidR="00C948A7" w:rsidRPr="008A5ABA" w:rsidRDefault="00C948A7" w:rsidP="00BE600F">
            <w:pPr>
              <w:spacing w:before="100" w:beforeAutospacing="1" w:after="100" w:afterAutospacing="1"/>
              <w:outlineLvl w:val="0"/>
              <w:rPr>
                <w:rFonts w:eastAsia="Times New Roman" w:cs="Times New Roman"/>
                <w:bCs/>
                <w:kern w:val="36"/>
                <w:sz w:val="24"/>
                <w:szCs w:val="24"/>
              </w:rPr>
            </w:pPr>
            <w:r w:rsidRPr="008A5ABA">
              <w:rPr>
                <w:rFonts w:eastAsia="Times New Roman" w:cs="Times New Roman"/>
                <w:bCs/>
                <w:kern w:val="36"/>
                <w:sz w:val="24"/>
                <w:szCs w:val="24"/>
              </w:rPr>
              <w:t>333</w:t>
            </w:r>
          </w:p>
        </w:tc>
        <w:tc>
          <w:tcPr>
            <w:tcW w:w="4050" w:type="dxa"/>
          </w:tcPr>
          <w:p w:rsidR="00C948A7" w:rsidRPr="008A5ABA" w:rsidRDefault="002E4C38" w:rsidP="00BE600F">
            <w:pPr>
              <w:spacing w:before="100" w:beforeAutospacing="1" w:after="100" w:afterAutospacing="1"/>
              <w:outlineLvl w:val="0"/>
              <w:rPr>
                <w:rFonts w:eastAsia="Times New Roman" w:cs="Times New Roman"/>
                <w:b/>
                <w:bCs/>
                <w:kern w:val="36"/>
                <w:sz w:val="24"/>
                <w:szCs w:val="24"/>
              </w:rPr>
            </w:pPr>
            <w:hyperlink r:id="rId150" w:history="1">
              <w:r w:rsidR="00511841" w:rsidRPr="008A5ABA">
                <w:rPr>
                  <w:rStyle w:val="Hyperlink"/>
                  <w:color w:val="auto"/>
                  <w:sz w:val="24"/>
                  <w:szCs w:val="24"/>
                  <w:u w:val="none"/>
                </w:rPr>
                <w:t xml:space="preserve">Stephanie </w:t>
              </w:r>
              <w:proofErr w:type="spellStart"/>
              <w:r w:rsidR="00511841" w:rsidRPr="008A5ABA">
                <w:rPr>
                  <w:rStyle w:val="Hyperlink"/>
                  <w:color w:val="auto"/>
                  <w:sz w:val="24"/>
                  <w:szCs w:val="24"/>
                  <w:u w:val="none"/>
                </w:rPr>
                <w:t>Krifka</w:t>
              </w:r>
              <w:proofErr w:type="spellEnd"/>
            </w:hyperlink>
            <w:r w:rsidR="00511841" w:rsidRPr="008A5ABA">
              <w:rPr>
                <w:rStyle w:val="authors"/>
                <w:sz w:val="24"/>
                <w:szCs w:val="24"/>
              </w:rPr>
              <w:t xml:space="preserve">, </w:t>
            </w:r>
            <w:hyperlink r:id="rId151" w:history="1">
              <w:r w:rsidR="00511841" w:rsidRPr="008A5ABA">
                <w:rPr>
                  <w:rStyle w:val="Hyperlink"/>
                  <w:color w:val="auto"/>
                  <w:sz w:val="24"/>
                  <w:szCs w:val="24"/>
                  <w:u w:val="none"/>
                </w:rPr>
                <w:t xml:space="preserve">Martin </w:t>
              </w:r>
              <w:proofErr w:type="spellStart"/>
              <w:r w:rsidR="00511841" w:rsidRPr="008A5ABA">
                <w:rPr>
                  <w:rStyle w:val="Hyperlink"/>
                  <w:color w:val="auto"/>
                  <w:sz w:val="24"/>
                  <w:szCs w:val="24"/>
                  <w:u w:val="none"/>
                </w:rPr>
                <w:t>Stangl</w:t>
              </w:r>
              <w:proofErr w:type="spellEnd"/>
            </w:hyperlink>
            <w:r w:rsidR="00511841" w:rsidRPr="008A5ABA">
              <w:rPr>
                <w:rStyle w:val="authors"/>
                <w:sz w:val="24"/>
                <w:szCs w:val="24"/>
              </w:rPr>
              <w:t xml:space="preserve">, </w:t>
            </w:r>
            <w:hyperlink r:id="rId152" w:history="1">
              <w:r w:rsidR="00511841" w:rsidRPr="008A5ABA">
                <w:rPr>
                  <w:rStyle w:val="Hyperlink"/>
                  <w:color w:val="auto"/>
                  <w:sz w:val="24"/>
                  <w:szCs w:val="24"/>
                  <w:u w:val="none"/>
                </w:rPr>
                <w:t xml:space="preserve">Sarah </w:t>
              </w:r>
              <w:proofErr w:type="spellStart"/>
              <w:r w:rsidR="00511841" w:rsidRPr="008A5ABA">
                <w:rPr>
                  <w:rStyle w:val="Hyperlink"/>
                  <w:color w:val="auto"/>
                  <w:sz w:val="24"/>
                  <w:szCs w:val="24"/>
                  <w:u w:val="none"/>
                </w:rPr>
                <w:t>Wiesbauer</w:t>
              </w:r>
              <w:proofErr w:type="spellEnd"/>
            </w:hyperlink>
          </w:p>
        </w:tc>
      </w:tr>
      <w:tr w:rsidR="00C948A7" w:rsidRPr="008A5ABA" w:rsidTr="006E562A">
        <w:tc>
          <w:tcPr>
            <w:tcW w:w="6030" w:type="dxa"/>
          </w:tcPr>
          <w:p w:rsidR="00C948A7" w:rsidRPr="008A5ABA" w:rsidRDefault="002E4C38" w:rsidP="00511841">
            <w:pPr>
              <w:pStyle w:val="Heading3"/>
              <w:spacing w:before="0"/>
              <w:outlineLvl w:val="2"/>
              <w:rPr>
                <w:rFonts w:asciiTheme="minorHAnsi" w:eastAsia="Times New Roman" w:hAnsiTheme="minorHAnsi" w:cs="Times New Roman"/>
                <w:bCs w:val="0"/>
                <w:color w:val="auto"/>
                <w:kern w:val="36"/>
                <w:sz w:val="24"/>
                <w:szCs w:val="24"/>
              </w:rPr>
            </w:pPr>
            <w:hyperlink r:id="rId153" w:history="1">
              <w:r w:rsidR="008A5ABA" w:rsidRPr="008A5ABA">
                <w:rPr>
                  <w:rStyle w:val="Hyperlink"/>
                  <w:rFonts w:asciiTheme="minorHAnsi" w:hAnsiTheme="minorHAnsi"/>
                  <w:b w:val="0"/>
                  <w:color w:val="auto"/>
                  <w:sz w:val="24"/>
                  <w:szCs w:val="24"/>
                  <w:u w:val="none"/>
                </w:rPr>
                <w:t xml:space="preserve">Precision of fit: </w:t>
              </w:r>
              <w:proofErr w:type="spellStart"/>
              <w:r w:rsidR="008A5ABA" w:rsidRPr="008A5ABA">
                <w:rPr>
                  <w:rStyle w:val="Hyperlink"/>
                  <w:rFonts w:asciiTheme="minorHAnsi" w:hAnsiTheme="minorHAnsi"/>
                  <w:b w:val="0"/>
                  <w:color w:val="auto"/>
                  <w:sz w:val="24"/>
                  <w:szCs w:val="24"/>
                  <w:u w:val="none"/>
                </w:rPr>
                <w:t>zirconia</w:t>
              </w:r>
              <w:proofErr w:type="spellEnd"/>
              <w:r w:rsidR="008A5ABA" w:rsidRPr="008A5ABA">
                <w:rPr>
                  <w:rStyle w:val="Hyperlink"/>
                  <w:rFonts w:asciiTheme="minorHAnsi" w:hAnsiTheme="minorHAnsi"/>
                  <w:b w:val="0"/>
                  <w:color w:val="auto"/>
                  <w:sz w:val="24"/>
                  <w:szCs w:val="24"/>
                  <w:u w:val="none"/>
                </w:rPr>
                <w:t xml:space="preserve"> three-unit fixed dental prostheses</w:t>
              </w:r>
            </w:hyperlink>
            <w:r w:rsidR="008A5ABA" w:rsidRPr="008A5ABA">
              <w:rPr>
                <w:rFonts w:asciiTheme="minorHAnsi" w:hAnsiTheme="minorHAnsi"/>
                <w:b w:val="0"/>
                <w:color w:val="auto"/>
                <w:sz w:val="24"/>
                <w:szCs w:val="24"/>
              </w:rPr>
              <w:t xml:space="preserve"> </w:t>
            </w:r>
          </w:p>
        </w:tc>
        <w:tc>
          <w:tcPr>
            <w:tcW w:w="1260" w:type="dxa"/>
          </w:tcPr>
          <w:p w:rsidR="00C948A7" w:rsidRPr="008A5ABA" w:rsidRDefault="00C948A7" w:rsidP="00BE600F">
            <w:pPr>
              <w:spacing w:before="100" w:beforeAutospacing="1" w:after="100" w:afterAutospacing="1"/>
              <w:outlineLvl w:val="0"/>
              <w:rPr>
                <w:rFonts w:eastAsia="Times New Roman" w:cs="Times New Roman"/>
                <w:bCs/>
                <w:kern w:val="36"/>
                <w:sz w:val="24"/>
                <w:szCs w:val="24"/>
              </w:rPr>
            </w:pPr>
            <w:r w:rsidRPr="008A5ABA">
              <w:rPr>
                <w:rFonts w:eastAsia="Times New Roman" w:cs="Times New Roman"/>
                <w:bCs/>
                <w:kern w:val="36"/>
                <w:sz w:val="24"/>
                <w:szCs w:val="24"/>
              </w:rPr>
              <w:t>343</w:t>
            </w:r>
          </w:p>
        </w:tc>
        <w:tc>
          <w:tcPr>
            <w:tcW w:w="4050" w:type="dxa"/>
          </w:tcPr>
          <w:p w:rsidR="00C948A7" w:rsidRPr="008A5ABA" w:rsidRDefault="002E4C38" w:rsidP="00BE600F">
            <w:pPr>
              <w:spacing w:before="100" w:beforeAutospacing="1" w:after="100" w:afterAutospacing="1"/>
              <w:outlineLvl w:val="0"/>
              <w:rPr>
                <w:rFonts w:eastAsia="Times New Roman" w:cs="Times New Roman"/>
                <w:b/>
                <w:bCs/>
                <w:kern w:val="36"/>
                <w:sz w:val="24"/>
                <w:szCs w:val="24"/>
              </w:rPr>
            </w:pPr>
            <w:hyperlink r:id="rId154" w:history="1">
              <w:proofErr w:type="spellStart"/>
              <w:r w:rsidR="00511841" w:rsidRPr="008A5ABA">
                <w:rPr>
                  <w:rStyle w:val="Hyperlink"/>
                  <w:color w:val="auto"/>
                  <w:sz w:val="24"/>
                  <w:szCs w:val="24"/>
                  <w:u w:val="none"/>
                </w:rPr>
                <w:t>Florian</w:t>
              </w:r>
              <w:proofErr w:type="spellEnd"/>
              <w:r w:rsidR="00511841" w:rsidRPr="008A5ABA">
                <w:rPr>
                  <w:rStyle w:val="Hyperlink"/>
                  <w:color w:val="auto"/>
                  <w:sz w:val="24"/>
                  <w:szCs w:val="24"/>
                  <w:u w:val="none"/>
                </w:rPr>
                <w:t xml:space="preserve"> </w:t>
              </w:r>
              <w:proofErr w:type="spellStart"/>
              <w:r w:rsidR="00511841" w:rsidRPr="008A5ABA">
                <w:rPr>
                  <w:rStyle w:val="Hyperlink"/>
                  <w:color w:val="auto"/>
                  <w:sz w:val="24"/>
                  <w:szCs w:val="24"/>
                  <w:u w:val="none"/>
                </w:rPr>
                <w:t>Beuer</w:t>
              </w:r>
              <w:proofErr w:type="spellEnd"/>
            </w:hyperlink>
            <w:r w:rsidR="00511841" w:rsidRPr="008A5ABA">
              <w:rPr>
                <w:rStyle w:val="authors"/>
                <w:sz w:val="24"/>
                <w:szCs w:val="24"/>
              </w:rPr>
              <w:t xml:space="preserve">, </w:t>
            </w:r>
            <w:hyperlink r:id="rId155" w:history="1">
              <w:r w:rsidR="00511841" w:rsidRPr="008A5ABA">
                <w:rPr>
                  <w:rStyle w:val="Hyperlink"/>
                  <w:color w:val="auto"/>
                  <w:sz w:val="24"/>
                  <w:szCs w:val="24"/>
                  <w:u w:val="none"/>
                </w:rPr>
                <w:t xml:space="preserve">Michael </w:t>
              </w:r>
              <w:proofErr w:type="spellStart"/>
              <w:r w:rsidR="00511841" w:rsidRPr="008A5ABA">
                <w:rPr>
                  <w:rStyle w:val="Hyperlink"/>
                  <w:color w:val="auto"/>
                  <w:sz w:val="24"/>
                  <w:szCs w:val="24"/>
                  <w:u w:val="none"/>
                </w:rPr>
                <w:t>Naumann</w:t>
              </w:r>
              <w:proofErr w:type="spellEnd"/>
            </w:hyperlink>
            <w:r w:rsidR="00511841" w:rsidRPr="008A5ABA">
              <w:rPr>
                <w:rStyle w:val="authors"/>
                <w:sz w:val="24"/>
                <w:szCs w:val="24"/>
              </w:rPr>
              <w:t xml:space="preserve">, </w:t>
            </w:r>
            <w:hyperlink r:id="rId156" w:history="1">
              <w:r w:rsidR="00511841" w:rsidRPr="008A5ABA">
                <w:rPr>
                  <w:rStyle w:val="Hyperlink"/>
                  <w:color w:val="auto"/>
                  <w:sz w:val="24"/>
                  <w:szCs w:val="24"/>
                  <w:u w:val="none"/>
                </w:rPr>
                <w:t xml:space="preserve">Wolfgang </w:t>
              </w:r>
              <w:proofErr w:type="spellStart"/>
              <w:r w:rsidR="00511841" w:rsidRPr="008A5ABA">
                <w:rPr>
                  <w:rStyle w:val="Hyperlink"/>
                  <w:color w:val="auto"/>
                  <w:sz w:val="24"/>
                  <w:szCs w:val="24"/>
                  <w:u w:val="none"/>
                </w:rPr>
                <w:t>Gernet</w:t>
              </w:r>
              <w:proofErr w:type="spellEnd"/>
            </w:hyperlink>
          </w:p>
        </w:tc>
      </w:tr>
      <w:tr w:rsidR="00C948A7" w:rsidRPr="008A5ABA" w:rsidTr="006E562A">
        <w:tc>
          <w:tcPr>
            <w:tcW w:w="6030" w:type="dxa"/>
          </w:tcPr>
          <w:p w:rsidR="008A5ABA" w:rsidRPr="008A5ABA" w:rsidRDefault="008A5ABA" w:rsidP="00511841">
            <w:pPr>
              <w:rPr>
                <w:sz w:val="24"/>
                <w:szCs w:val="24"/>
              </w:rPr>
            </w:pPr>
            <w:r w:rsidRPr="008A5ABA">
              <w:rPr>
                <w:sz w:val="24"/>
                <w:szCs w:val="24"/>
              </w:rPr>
              <w:t xml:space="preserve">SHORT COMMUNICATION </w:t>
            </w:r>
          </w:p>
          <w:p w:rsidR="00C948A7" w:rsidRPr="008A5ABA" w:rsidRDefault="002E4C38" w:rsidP="00511841">
            <w:pPr>
              <w:pStyle w:val="Heading3"/>
              <w:spacing w:before="0"/>
              <w:outlineLvl w:val="2"/>
              <w:rPr>
                <w:rFonts w:asciiTheme="minorHAnsi" w:eastAsia="Times New Roman" w:hAnsiTheme="minorHAnsi" w:cs="Times New Roman"/>
                <w:bCs w:val="0"/>
                <w:color w:val="auto"/>
                <w:kern w:val="36"/>
                <w:sz w:val="24"/>
                <w:szCs w:val="24"/>
              </w:rPr>
            </w:pPr>
            <w:hyperlink r:id="rId157" w:history="1">
              <w:proofErr w:type="spellStart"/>
              <w:r w:rsidR="008A5ABA" w:rsidRPr="008A5ABA">
                <w:rPr>
                  <w:rStyle w:val="Hyperlink"/>
                  <w:rFonts w:asciiTheme="minorHAnsi" w:hAnsiTheme="minorHAnsi"/>
                  <w:b w:val="0"/>
                  <w:color w:val="auto"/>
                  <w:sz w:val="24"/>
                  <w:szCs w:val="24"/>
                  <w:u w:val="none"/>
                </w:rPr>
                <w:t>Mucocele</w:t>
              </w:r>
              <w:proofErr w:type="spellEnd"/>
              <w:r w:rsidR="008A5ABA" w:rsidRPr="008A5ABA">
                <w:rPr>
                  <w:rStyle w:val="Hyperlink"/>
                  <w:rFonts w:asciiTheme="minorHAnsi" w:hAnsiTheme="minorHAnsi"/>
                  <w:b w:val="0"/>
                  <w:color w:val="auto"/>
                  <w:sz w:val="24"/>
                  <w:szCs w:val="24"/>
                  <w:u w:val="none"/>
                </w:rPr>
                <w:t xml:space="preserve"> of the gland of </w:t>
              </w:r>
              <w:proofErr w:type="spellStart"/>
              <w:r w:rsidR="008A5ABA" w:rsidRPr="008A5ABA">
                <w:rPr>
                  <w:rStyle w:val="Hyperlink"/>
                  <w:rFonts w:asciiTheme="minorHAnsi" w:hAnsiTheme="minorHAnsi"/>
                  <w:b w:val="0"/>
                  <w:color w:val="auto"/>
                  <w:sz w:val="24"/>
                  <w:szCs w:val="24"/>
                  <w:u w:val="none"/>
                </w:rPr>
                <w:t>Blandin–Nuhn</w:t>
              </w:r>
              <w:proofErr w:type="spellEnd"/>
              <w:r w:rsidR="008A5ABA" w:rsidRPr="008A5ABA">
                <w:rPr>
                  <w:rStyle w:val="Hyperlink"/>
                  <w:rFonts w:asciiTheme="minorHAnsi" w:hAnsiTheme="minorHAnsi"/>
                  <w:b w:val="0"/>
                  <w:color w:val="auto"/>
                  <w:sz w:val="24"/>
                  <w:szCs w:val="24"/>
                  <w:u w:val="none"/>
                </w:rPr>
                <w:t>: histological and clinical findings</w:t>
              </w:r>
            </w:hyperlink>
            <w:r w:rsidR="008A5ABA" w:rsidRPr="008A5ABA">
              <w:rPr>
                <w:rFonts w:asciiTheme="minorHAnsi" w:hAnsiTheme="minorHAnsi"/>
                <w:b w:val="0"/>
                <w:color w:val="auto"/>
                <w:sz w:val="24"/>
                <w:szCs w:val="24"/>
              </w:rPr>
              <w:t xml:space="preserve"> </w:t>
            </w:r>
          </w:p>
        </w:tc>
        <w:tc>
          <w:tcPr>
            <w:tcW w:w="1260" w:type="dxa"/>
          </w:tcPr>
          <w:p w:rsidR="00C948A7" w:rsidRPr="008A5ABA" w:rsidRDefault="00C948A7" w:rsidP="00BE600F">
            <w:pPr>
              <w:spacing w:before="100" w:beforeAutospacing="1" w:after="100" w:afterAutospacing="1"/>
              <w:outlineLvl w:val="0"/>
              <w:rPr>
                <w:rFonts w:eastAsia="Times New Roman" w:cs="Times New Roman"/>
                <w:bCs/>
                <w:kern w:val="36"/>
                <w:sz w:val="24"/>
                <w:szCs w:val="24"/>
              </w:rPr>
            </w:pPr>
            <w:r w:rsidRPr="008A5ABA">
              <w:rPr>
                <w:rFonts w:eastAsia="Times New Roman" w:cs="Times New Roman"/>
                <w:bCs/>
                <w:kern w:val="36"/>
                <w:sz w:val="24"/>
                <w:szCs w:val="24"/>
              </w:rPr>
              <w:t>351</w:t>
            </w:r>
          </w:p>
        </w:tc>
        <w:tc>
          <w:tcPr>
            <w:tcW w:w="4050" w:type="dxa"/>
          </w:tcPr>
          <w:p w:rsidR="00C948A7" w:rsidRPr="008A5ABA" w:rsidRDefault="002E4C38" w:rsidP="00BE600F">
            <w:pPr>
              <w:spacing w:before="100" w:beforeAutospacing="1" w:after="100" w:afterAutospacing="1"/>
              <w:outlineLvl w:val="0"/>
              <w:rPr>
                <w:rFonts w:eastAsia="Times New Roman" w:cs="Times New Roman"/>
                <w:b/>
                <w:bCs/>
                <w:kern w:val="36"/>
                <w:sz w:val="24"/>
                <w:szCs w:val="24"/>
              </w:rPr>
            </w:pPr>
            <w:hyperlink r:id="rId158" w:history="1">
              <w:r w:rsidR="00511841" w:rsidRPr="008A5ABA">
                <w:rPr>
                  <w:rStyle w:val="Hyperlink"/>
                  <w:color w:val="auto"/>
                  <w:sz w:val="24"/>
                  <w:szCs w:val="24"/>
                  <w:u w:val="none"/>
                </w:rPr>
                <w:t xml:space="preserve">Paulo de </w:t>
              </w:r>
              <w:proofErr w:type="spellStart"/>
              <w:r w:rsidR="00511841" w:rsidRPr="008A5ABA">
                <w:rPr>
                  <w:rStyle w:val="Hyperlink"/>
                  <w:color w:val="auto"/>
                  <w:sz w:val="24"/>
                  <w:szCs w:val="24"/>
                  <w:u w:val="none"/>
                </w:rPr>
                <w:t>Camargo</w:t>
              </w:r>
              <w:proofErr w:type="spellEnd"/>
              <w:r w:rsidR="00511841" w:rsidRPr="008A5ABA">
                <w:rPr>
                  <w:rStyle w:val="Hyperlink"/>
                  <w:color w:val="auto"/>
                  <w:sz w:val="24"/>
                  <w:szCs w:val="24"/>
                  <w:u w:val="none"/>
                </w:rPr>
                <w:t xml:space="preserve"> </w:t>
              </w:r>
              <w:proofErr w:type="spellStart"/>
              <w:r w:rsidR="00511841" w:rsidRPr="008A5ABA">
                <w:rPr>
                  <w:rStyle w:val="Hyperlink"/>
                  <w:color w:val="auto"/>
                  <w:sz w:val="24"/>
                  <w:szCs w:val="24"/>
                  <w:u w:val="none"/>
                </w:rPr>
                <w:t>Moraes</w:t>
              </w:r>
              <w:proofErr w:type="spellEnd"/>
            </w:hyperlink>
            <w:r w:rsidR="00511841" w:rsidRPr="008A5ABA">
              <w:rPr>
                <w:rStyle w:val="authors"/>
                <w:sz w:val="24"/>
                <w:szCs w:val="24"/>
              </w:rPr>
              <w:t xml:space="preserve">, </w:t>
            </w:r>
            <w:hyperlink r:id="rId159" w:history="1">
              <w:r w:rsidR="00511841" w:rsidRPr="008A5ABA">
                <w:rPr>
                  <w:rStyle w:val="Hyperlink"/>
                  <w:color w:val="auto"/>
                  <w:sz w:val="24"/>
                  <w:szCs w:val="24"/>
                  <w:u w:val="none"/>
                </w:rPr>
                <w:t xml:space="preserve">Marcelo </w:t>
              </w:r>
              <w:proofErr w:type="spellStart"/>
              <w:r w:rsidR="00511841" w:rsidRPr="008A5ABA">
                <w:rPr>
                  <w:rStyle w:val="Hyperlink"/>
                  <w:color w:val="auto"/>
                  <w:sz w:val="24"/>
                  <w:szCs w:val="24"/>
                  <w:u w:val="none"/>
                </w:rPr>
                <w:t>Bönecker</w:t>
              </w:r>
              <w:proofErr w:type="spellEnd"/>
            </w:hyperlink>
          </w:p>
        </w:tc>
      </w:tr>
    </w:tbl>
    <w:p w:rsidR="006C3729" w:rsidRPr="008A5ABA" w:rsidRDefault="00543965" w:rsidP="00543965">
      <w:pPr>
        <w:tabs>
          <w:tab w:val="left" w:pos="7185"/>
        </w:tabs>
        <w:spacing w:before="100" w:beforeAutospacing="1" w:after="100" w:afterAutospacing="1" w:line="240" w:lineRule="auto"/>
        <w:outlineLvl w:val="0"/>
        <w:rPr>
          <w:rFonts w:eastAsia="Times New Roman" w:cs="Times New Roman"/>
          <w:b/>
          <w:bCs/>
          <w:kern w:val="36"/>
          <w:sz w:val="24"/>
          <w:szCs w:val="24"/>
        </w:rPr>
      </w:pPr>
      <w:r w:rsidRPr="008A5ABA">
        <w:rPr>
          <w:rFonts w:eastAsia="Times New Roman" w:cs="Times New Roman"/>
          <w:b/>
          <w:bCs/>
          <w:kern w:val="36"/>
          <w:sz w:val="24"/>
          <w:szCs w:val="24"/>
        </w:rPr>
        <w:tab/>
      </w:r>
    </w:p>
    <w:p w:rsidR="006E562A" w:rsidRDefault="006E562A" w:rsidP="006E562A">
      <w:pPr>
        <w:jc w:val="center"/>
        <w:rPr>
          <w:b/>
          <w:sz w:val="56"/>
          <w:szCs w:val="56"/>
        </w:rPr>
      </w:pPr>
      <w:r>
        <w:rPr>
          <w:sz w:val="40"/>
          <w:szCs w:val="40"/>
        </w:rPr>
        <w:t xml:space="preserve">              </w:t>
      </w:r>
      <w:r>
        <w:rPr>
          <w:b/>
          <w:sz w:val="56"/>
          <w:szCs w:val="56"/>
        </w:rPr>
        <w:t>CLINICAL ORAL INVESTIGATIONS</w:t>
      </w:r>
    </w:p>
    <w:p w:rsidR="006E562A" w:rsidRDefault="006E562A" w:rsidP="006E562A">
      <w:pPr>
        <w:pStyle w:val="NoSpacing"/>
        <w:rPr>
          <w:b/>
          <w:sz w:val="48"/>
          <w:szCs w:val="48"/>
        </w:rPr>
      </w:pPr>
      <w:r>
        <w:rPr>
          <w:b/>
          <w:sz w:val="48"/>
          <w:szCs w:val="48"/>
        </w:rPr>
        <w:t>CONTENTS</w:t>
      </w:r>
    </w:p>
    <w:p w:rsidR="006C3729" w:rsidRPr="006E562A" w:rsidRDefault="006C3729" w:rsidP="00C5364C">
      <w:pPr>
        <w:spacing w:before="120" w:after="120" w:line="240" w:lineRule="auto"/>
        <w:outlineLvl w:val="0"/>
        <w:rPr>
          <w:rFonts w:eastAsia="Times New Roman" w:cs="Times New Roman"/>
          <w:b/>
          <w:bCs/>
          <w:kern w:val="36"/>
          <w:sz w:val="40"/>
          <w:szCs w:val="40"/>
          <w:u w:val="single"/>
        </w:rPr>
      </w:pPr>
      <w:r w:rsidRPr="006E562A">
        <w:rPr>
          <w:rFonts w:eastAsia="Times New Roman" w:cs="Times New Roman"/>
          <w:b/>
          <w:bCs/>
          <w:kern w:val="36"/>
          <w:sz w:val="40"/>
          <w:szCs w:val="40"/>
          <w:u w:val="single"/>
        </w:rPr>
        <w:t xml:space="preserve">Volume 13, Issue </w:t>
      </w:r>
      <w:r w:rsidR="00543965" w:rsidRPr="006E562A">
        <w:rPr>
          <w:rFonts w:eastAsia="Times New Roman" w:cs="Times New Roman"/>
          <w:b/>
          <w:bCs/>
          <w:kern w:val="36"/>
          <w:sz w:val="40"/>
          <w:szCs w:val="40"/>
          <w:u w:val="single"/>
        </w:rPr>
        <w:t>4</w:t>
      </w:r>
      <w:r w:rsidRPr="006E562A">
        <w:rPr>
          <w:rFonts w:eastAsia="Times New Roman" w:cs="Times New Roman"/>
          <w:b/>
          <w:bCs/>
          <w:kern w:val="36"/>
          <w:sz w:val="40"/>
          <w:szCs w:val="40"/>
          <w:u w:val="single"/>
        </w:rPr>
        <w:t xml:space="preserve">, </w:t>
      </w:r>
      <w:r w:rsidR="000C200D" w:rsidRPr="006E562A">
        <w:rPr>
          <w:rFonts w:eastAsia="Times New Roman" w:cs="Times New Roman"/>
          <w:b/>
          <w:bCs/>
          <w:kern w:val="36"/>
          <w:sz w:val="40"/>
          <w:szCs w:val="40"/>
          <w:u w:val="single"/>
        </w:rPr>
        <w:t xml:space="preserve">December </w:t>
      </w:r>
      <w:r w:rsidRPr="006E562A">
        <w:rPr>
          <w:rFonts w:eastAsia="Times New Roman" w:cs="Times New Roman"/>
          <w:b/>
          <w:bCs/>
          <w:kern w:val="36"/>
          <w:sz w:val="40"/>
          <w:szCs w:val="40"/>
          <w:u w:val="single"/>
        </w:rPr>
        <w:t>2009</w:t>
      </w:r>
    </w:p>
    <w:tbl>
      <w:tblPr>
        <w:tblStyle w:val="TableGrid"/>
        <w:tblW w:w="11340" w:type="dxa"/>
        <w:tblInd w:w="108" w:type="dxa"/>
        <w:tblLook w:val="04A0"/>
      </w:tblPr>
      <w:tblGrid>
        <w:gridCol w:w="6030"/>
        <w:gridCol w:w="1260"/>
        <w:gridCol w:w="4050"/>
      </w:tblGrid>
      <w:tr w:rsidR="006C3729" w:rsidTr="006E562A">
        <w:tc>
          <w:tcPr>
            <w:tcW w:w="6030" w:type="dxa"/>
          </w:tcPr>
          <w:p w:rsidR="008A5ABA" w:rsidRPr="008A5ABA" w:rsidRDefault="008A5ABA" w:rsidP="00511841">
            <w:pPr>
              <w:rPr>
                <w:sz w:val="24"/>
                <w:szCs w:val="24"/>
              </w:rPr>
            </w:pPr>
            <w:r w:rsidRPr="008A5ABA">
              <w:rPr>
                <w:sz w:val="24"/>
                <w:szCs w:val="24"/>
              </w:rPr>
              <w:t>REVIEW</w:t>
            </w:r>
          </w:p>
          <w:p w:rsidR="006C3729" w:rsidRPr="008A5ABA" w:rsidRDefault="002E4C38" w:rsidP="00511841">
            <w:pPr>
              <w:pStyle w:val="Heading3"/>
              <w:spacing w:before="0"/>
              <w:outlineLvl w:val="2"/>
              <w:rPr>
                <w:rFonts w:eastAsia="Times New Roman" w:cs="Times New Roman"/>
                <w:b w:val="0"/>
                <w:bCs w:val="0"/>
                <w:color w:val="auto"/>
                <w:kern w:val="36"/>
                <w:sz w:val="40"/>
                <w:szCs w:val="40"/>
              </w:rPr>
            </w:pPr>
            <w:hyperlink r:id="rId160" w:history="1">
              <w:r w:rsidR="008A5ABA" w:rsidRPr="008A5ABA">
                <w:rPr>
                  <w:rStyle w:val="Hyperlink"/>
                  <w:rFonts w:asciiTheme="minorHAnsi" w:hAnsiTheme="minorHAnsi"/>
                  <w:b w:val="0"/>
                  <w:color w:val="auto"/>
                  <w:sz w:val="24"/>
                  <w:szCs w:val="24"/>
                  <w:u w:val="none"/>
                </w:rPr>
                <w:t xml:space="preserve">The molecular mechanism behind bone </w:t>
              </w:r>
              <w:proofErr w:type="spellStart"/>
              <w:r w:rsidR="008A5ABA" w:rsidRPr="008A5ABA">
                <w:rPr>
                  <w:rStyle w:val="Hyperlink"/>
                  <w:rFonts w:asciiTheme="minorHAnsi" w:hAnsiTheme="minorHAnsi"/>
                  <w:b w:val="0"/>
                  <w:color w:val="auto"/>
                  <w:sz w:val="24"/>
                  <w:szCs w:val="24"/>
                  <w:u w:val="none"/>
                </w:rPr>
                <w:t>remodelling</w:t>
              </w:r>
              <w:proofErr w:type="spellEnd"/>
              <w:r w:rsidR="008A5ABA" w:rsidRPr="008A5ABA">
                <w:rPr>
                  <w:rStyle w:val="Hyperlink"/>
                  <w:rFonts w:asciiTheme="minorHAnsi" w:hAnsiTheme="minorHAnsi"/>
                  <w:b w:val="0"/>
                  <w:color w:val="auto"/>
                  <w:sz w:val="24"/>
                  <w:szCs w:val="24"/>
                  <w:u w:val="none"/>
                </w:rPr>
                <w:t>: a review</w:t>
              </w:r>
            </w:hyperlink>
            <w:r w:rsidR="008A5ABA" w:rsidRPr="008A5ABA">
              <w:rPr>
                <w:rFonts w:asciiTheme="minorHAnsi" w:hAnsiTheme="minorHAnsi"/>
                <w:b w:val="0"/>
                <w:color w:val="auto"/>
                <w:sz w:val="24"/>
                <w:szCs w:val="24"/>
              </w:rPr>
              <w:t xml:space="preserve"> </w:t>
            </w:r>
          </w:p>
        </w:tc>
        <w:tc>
          <w:tcPr>
            <w:tcW w:w="1260" w:type="dxa"/>
          </w:tcPr>
          <w:p w:rsidR="006C3729" w:rsidRPr="008A5ABA" w:rsidRDefault="00C948A7" w:rsidP="00BE600F">
            <w:pPr>
              <w:spacing w:before="100" w:beforeAutospacing="1" w:after="100" w:afterAutospacing="1"/>
              <w:outlineLvl w:val="0"/>
              <w:rPr>
                <w:rFonts w:eastAsia="Times New Roman" w:cs="Times New Roman"/>
                <w:bCs/>
                <w:kern w:val="36"/>
                <w:sz w:val="24"/>
                <w:szCs w:val="24"/>
              </w:rPr>
            </w:pPr>
            <w:r w:rsidRPr="008A5ABA">
              <w:rPr>
                <w:rFonts w:eastAsia="Times New Roman" w:cs="Times New Roman"/>
                <w:bCs/>
                <w:kern w:val="36"/>
                <w:sz w:val="24"/>
                <w:szCs w:val="24"/>
              </w:rPr>
              <w:t>355</w:t>
            </w:r>
          </w:p>
        </w:tc>
        <w:tc>
          <w:tcPr>
            <w:tcW w:w="4050" w:type="dxa"/>
          </w:tcPr>
          <w:p w:rsidR="006C3729" w:rsidRPr="008A5ABA" w:rsidRDefault="002E4C38" w:rsidP="00511841">
            <w:pPr>
              <w:spacing w:before="100" w:beforeAutospacing="1" w:after="100" w:afterAutospacing="1"/>
              <w:outlineLvl w:val="0"/>
              <w:rPr>
                <w:rFonts w:eastAsia="Times New Roman" w:cs="Times New Roman"/>
                <w:b/>
                <w:bCs/>
                <w:kern w:val="36"/>
                <w:sz w:val="40"/>
                <w:szCs w:val="40"/>
              </w:rPr>
            </w:pPr>
            <w:hyperlink r:id="rId161" w:history="1">
              <w:r w:rsidR="00511841" w:rsidRPr="008A5ABA">
                <w:rPr>
                  <w:rStyle w:val="Hyperlink"/>
                  <w:color w:val="auto"/>
                  <w:sz w:val="24"/>
                  <w:szCs w:val="24"/>
                  <w:u w:val="none"/>
                </w:rPr>
                <w:t xml:space="preserve">Peter </w:t>
              </w:r>
              <w:proofErr w:type="spellStart"/>
              <w:r w:rsidR="00511841" w:rsidRPr="008A5ABA">
                <w:rPr>
                  <w:rStyle w:val="Hyperlink"/>
                  <w:color w:val="auto"/>
                  <w:sz w:val="24"/>
                  <w:szCs w:val="24"/>
                  <w:u w:val="none"/>
                </w:rPr>
                <w:t>Proff</w:t>
              </w:r>
              <w:proofErr w:type="spellEnd"/>
            </w:hyperlink>
            <w:r w:rsidR="00511841" w:rsidRPr="008A5ABA">
              <w:rPr>
                <w:rStyle w:val="authors"/>
                <w:sz w:val="24"/>
                <w:szCs w:val="24"/>
              </w:rPr>
              <w:t xml:space="preserve">, </w:t>
            </w:r>
            <w:hyperlink r:id="rId162" w:history="1">
              <w:proofErr w:type="spellStart"/>
              <w:r w:rsidR="00511841" w:rsidRPr="008A5ABA">
                <w:rPr>
                  <w:rStyle w:val="Hyperlink"/>
                  <w:color w:val="auto"/>
                  <w:sz w:val="24"/>
                  <w:szCs w:val="24"/>
                  <w:u w:val="none"/>
                </w:rPr>
                <w:t>Piero</w:t>
              </w:r>
              <w:proofErr w:type="spellEnd"/>
              <w:r w:rsidR="00511841" w:rsidRPr="008A5ABA">
                <w:rPr>
                  <w:rStyle w:val="Hyperlink"/>
                  <w:color w:val="auto"/>
                  <w:sz w:val="24"/>
                  <w:szCs w:val="24"/>
                  <w:u w:val="none"/>
                </w:rPr>
                <w:t xml:space="preserve"> </w:t>
              </w:r>
              <w:proofErr w:type="spellStart"/>
              <w:r w:rsidR="00511841" w:rsidRPr="008A5ABA">
                <w:rPr>
                  <w:rStyle w:val="Hyperlink"/>
                  <w:color w:val="auto"/>
                  <w:sz w:val="24"/>
                  <w:szCs w:val="24"/>
                  <w:u w:val="none"/>
                </w:rPr>
                <w:t>R</w:t>
              </w:r>
              <w:r w:rsidR="00511841">
                <w:rPr>
                  <w:rStyle w:val="Hyperlink"/>
                  <w:color w:val="auto"/>
                  <w:sz w:val="24"/>
                  <w:szCs w:val="24"/>
                  <w:u w:val="none"/>
                </w:rPr>
                <w:t>o</w:t>
              </w:r>
              <w:r w:rsidR="00511841" w:rsidRPr="008A5ABA">
                <w:rPr>
                  <w:rStyle w:val="Hyperlink"/>
                  <w:color w:val="auto"/>
                  <w:sz w:val="24"/>
                  <w:szCs w:val="24"/>
                  <w:u w:val="none"/>
                </w:rPr>
                <w:t>mer</w:t>
              </w:r>
              <w:proofErr w:type="spellEnd"/>
            </w:hyperlink>
          </w:p>
        </w:tc>
      </w:tr>
      <w:tr w:rsidR="006C3729" w:rsidTr="006E562A">
        <w:tc>
          <w:tcPr>
            <w:tcW w:w="6030" w:type="dxa"/>
          </w:tcPr>
          <w:p w:rsidR="008A5ABA" w:rsidRPr="008A5ABA" w:rsidRDefault="008A5ABA" w:rsidP="00511841">
            <w:pPr>
              <w:rPr>
                <w:sz w:val="24"/>
                <w:szCs w:val="24"/>
              </w:rPr>
            </w:pPr>
            <w:r w:rsidRPr="008A5ABA">
              <w:rPr>
                <w:sz w:val="24"/>
                <w:szCs w:val="24"/>
              </w:rPr>
              <w:t>ORIGINAL ARTICLE</w:t>
            </w:r>
          </w:p>
          <w:p w:rsidR="006C3729" w:rsidRPr="008A5ABA" w:rsidRDefault="002E4C38" w:rsidP="00511841">
            <w:pPr>
              <w:pStyle w:val="Heading3"/>
              <w:spacing w:before="0"/>
              <w:outlineLvl w:val="2"/>
              <w:rPr>
                <w:rFonts w:eastAsia="Times New Roman" w:cs="Times New Roman"/>
                <w:b w:val="0"/>
                <w:bCs w:val="0"/>
                <w:color w:val="auto"/>
                <w:kern w:val="36"/>
                <w:sz w:val="40"/>
                <w:szCs w:val="40"/>
              </w:rPr>
            </w:pPr>
            <w:hyperlink r:id="rId163" w:history="1">
              <w:r w:rsidR="008A5ABA" w:rsidRPr="008A5ABA">
                <w:rPr>
                  <w:rStyle w:val="Hyperlink"/>
                  <w:rFonts w:asciiTheme="minorHAnsi" w:hAnsiTheme="minorHAnsi"/>
                  <w:b w:val="0"/>
                  <w:color w:val="auto"/>
                  <w:sz w:val="24"/>
                  <w:szCs w:val="24"/>
                  <w:u w:val="none"/>
                </w:rPr>
                <w:t xml:space="preserve">The role of </w:t>
              </w:r>
              <w:r w:rsidR="008A5ABA" w:rsidRPr="008A5ABA">
                <w:rPr>
                  <w:rStyle w:val="Emphasis"/>
                  <w:rFonts w:asciiTheme="minorHAnsi" w:hAnsiTheme="minorHAnsi"/>
                  <w:b w:val="0"/>
                  <w:color w:val="auto"/>
                  <w:sz w:val="24"/>
                  <w:szCs w:val="24"/>
                </w:rPr>
                <w:t xml:space="preserve">Candida </w:t>
              </w:r>
              <w:proofErr w:type="spellStart"/>
              <w:r w:rsidR="008A5ABA" w:rsidRPr="00511841">
                <w:rPr>
                  <w:rStyle w:val="Emphasis"/>
                  <w:rFonts w:asciiTheme="minorHAnsi" w:hAnsiTheme="minorHAnsi"/>
                  <w:b w:val="0"/>
                  <w:i w:val="0"/>
                  <w:color w:val="auto"/>
                  <w:sz w:val="24"/>
                  <w:szCs w:val="24"/>
                </w:rPr>
                <w:t>albicans</w:t>
              </w:r>
              <w:proofErr w:type="spellEnd"/>
              <w:r w:rsidR="008A5ABA" w:rsidRPr="00511841">
                <w:rPr>
                  <w:rStyle w:val="Hyperlink"/>
                  <w:rFonts w:asciiTheme="minorHAnsi" w:hAnsiTheme="minorHAnsi"/>
                  <w:b w:val="0"/>
                  <w:i/>
                  <w:color w:val="auto"/>
                  <w:sz w:val="24"/>
                  <w:szCs w:val="24"/>
                  <w:u w:val="none"/>
                </w:rPr>
                <w:t xml:space="preserve"> </w:t>
              </w:r>
              <w:proofErr w:type="spellStart"/>
              <w:r w:rsidR="008A5ABA" w:rsidRPr="00511841">
                <w:rPr>
                  <w:rStyle w:val="Hyperlink"/>
                  <w:rFonts w:asciiTheme="minorHAnsi" w:hAnsiTheme="minorHAnsi"/>
                  <w:b w:val="0"/>
                  <w:color w:val="auto"/>
                  <w:sz w:val="24"/>
                  <w:szCs w:val="24"/>
                  <w:u w:val="none"/>
                </w:rPr>
                <w:t>hyphae</w:t>
              </w:r>
              <w:proofErr w:type="spellEnd"/>
              <w:r w:rsidR="008A5ABA" w:rsidRPr="008A5ABA">
                <w:rPr>
                  <w:rStyle w:val="Hyperlink"/>
                  <w:rFonts w:asciiTheme="minorHAnsi" w:hAnsiTheme="minorHAnsi"/>
                  <w:b w:val="0"/>
                  <w:color w:val="auto"/>
                  <w:sz w:val="24"/>
                  <w:szCs w:val="24"/>
                  <w:u w:val="none"/>
                </w:rPr>
                <w:t xml:space="preserve"> and </w:t>
              </w:r>
              <w:r w:rsidR="008A5ABA" w:rsidRPr="00511841">
                <w:rPr>
                  <w:rStyle w:val="Emphasis"/>
                  <w:rFonts w:asciiTheme="minorHAnsi" w:hAnsiTheme="minorHAnsi"/>
                  <w:b w:val="0"/>
                  <w:i w:val="0"/>
                  <w:color w:val="auto"/>
                  <w:sz w:val="24"/>
                  <w:szCs w:val="24"/>
                </w:rPr>
                <w:t>Lactobacillus</w:t>
              </w:r>
              <w:r w:rsidR="008A5ABA" w:rsidRPr="00511841">
                <w:rPr>
                  <w:rStyle w:val="Hyperlink"/>
                  <w:rFonts w:asciiTheme="minorHAnsi" w:hAnsiTheme="minorHAnsi"/>
                  <w:b w:val="0"/>
                  <w:i/>
                  <w:color w:val="auto"/>
                  <w:sz w:val="24"/>
                  <w:szCs w:val="24"/>
                  <w:u w:val="none"/>
                </w:rPr>
                <w:t xml:space="preserve"> </w:t>
              </w:r>
              <w:r w:rsidR="008A5ABA" w:rsidRPr="008A5ABA">
                <w:rPr>
                  <w:rStyle w:val="Hyperlink"/>
                  <w:rFonts w:asciiTheme="minorHAnsi" w:hAnsiTheme="minorHAnsi"/>
                  <w:b w:val="0"/>
                  <w:color w:val="auto"/>
                  <w:sz w:val="24"/>
                  <w:szCs w:val="24"/>
                  <w:u w:val="none"/>
                </w:rPr>
                <w:t xml:space="preserve">in </w:t>
              </w:r>
              <w:r w:rsidR="008A5ABA" w:rsidRPr="008A5ABA">
                <w:rPr>
                  <w:rStyle w:val="Hyperlink"/>
                  <w:rFonts w:asciiTheme="minorHAnsi" w:hAnsiTheme="minorHAnsi"/>
                  <w:b w:val="0"/>
                  <w:color w:val="auto"/>
                  <w:sz w:val="24"/>
                  <w:szCs w:val="24"/>
                  <w:u w:val="none"/>
                </w:rPr>
                <w:lastRenderedPageBreak/>
                <w:t xml:space="preserve">denture-related </w:t>
              </w:r>
              <w:proofErr w:type="spellStart"/>
              <w:r w:rsidR="008A5ABA" w:rsidRPr="008A5ABA">
                <w:rPr>
                  <w:rStyle w:val="Hyperlink"/>
                  <w:rFonts w:asciiTheme="minorHAnsi" w:hAnsiTheme="minorHAnsi"/>
                  <w:b w:val="0"/>
                  <w:color w:val="auto"/>
                  <w:sz w:val="24"/>
                  <w:szCs w:val="24"/>
                  <w:u w:val="none"/>
                </w:rPr>
                <w:t>stomatitis</w:t>
              </w:r>
              <w:proofErr w:type="spellEnd"/>
            </w:hyperlink>
            <w:r w:rsidR="008A5ABA" w:rsidRPr="008A5ABA">
              <w:rPr>
                <w:rFonts w:asciiTheme="minorHAnsi" w:hAnsiTheme="minorHAnsi"/>
                <w:b w:val="0"/>
                <w:color w:val="auto"/>
                <w:sz w:val="24"/>
                <w:szCs w:val="24"/>
              </w:rPr>
              <w:t xml:space="preserve"> </w:t>
            </w:r>
          </w:p>
        </w:tc>
        <w:tc>
          <w:tcPr>
            <w:tcW w:w="1260" w:type="dxa"/>
          </w:tcPr>
          <w:p w:rsidR="006C3729" w:rsidRPr="008A5ABA" w:rsidRDefault="00C948A7" w:rsidP="00BE600F">
            <w:pPr>
              <w:spacing w:before="100" w:beforeAutospacing="1" w:after="100" w:afterAutospacing="1"/>
              <w:outlineLvl w:val="0"/>
              <w:rPr>
                <w:rFonts w:eastAsia="Times New Roman" w:cs="Times New Roman"/>
                <w:bCs/>
                <w:kern w:val="36"/>
                <w:sz w:val="24"/>
                <w:szCs w:val="24"/>
              </w:rPr>
            </w:pPr>
            <w:r w:rsidRPr="008A5ABA">
              <w:rPr>
                <w:rFonts w:eastAsia="Times New Roman" w:cs="Times New Roman"/>
                <w:bCs/>
                <w:kern w:val="36"/>
                <w:sz w:val="24"/>
                <w:szCs w:val="24"/>
              </w:rPr>
              <w:lastRenderedPageBreak/>
              <w:t>363</w:t>
            </w:r>
          </w:p>
        </w:tc>
        <w:tc>
          <w:tcPr>
            <w:tcW w:w="4050" w:type="dxa"/>
          </w:tcPr>
          <w:p w:rsidR="006C3729" w:rsidRPr="008A5ABA" w:rsidRDefault="002E4C38" w:rsidP="00BE600F">
            <w:pPr>
              <w:spacing w:before="100" w:beforeAutospacing="1" w:after="100" w:afterAutospacing="1"/>
              <w:outlineLvl w:val="0"/>
              <w:rPr>
                <w:rFonts w:eastAsia="Times New Roman" w:cs="Times New Roman"/>
                <w:b/>
                <w:bCs/>
                <w:kern w:val="36"/>
                <w:sz w:val="40"/>
                <w:szCs w:val="40"/>
              </w:rPr>
            </w:pPr>
            <w:hyperlink r:id="rId164" w:history="1">
              <w:proofErr w:type="spellStart"/>
              <w:r w:rsidR="00511841" w:rsidRPr="008A5ABA">
                <w:rPr>
                  <w:rStyle w:val="Hyperlink"/>
                  <w:color w:val="auto"/>
                  <w:sz w:val="24"/>
                  <w:szCs w:val="24"/>
                  <w:u w:val="none"/>
                </w:rPr>
                <w:t>Hakan</w:t>
              </w:r>
              <w:proofErr w:type="spellEnd"/>
              <w:r w:rsidR="00511841" w:rsidRPr="008A5ABA">
                <w:rPr>
                  <w:rStyle w:val="Hyperlink"/>
                  <w:color w:val="auto"/>
                  <w:sz w:val="24"/>
                  <w:szCs w:val="24"/>
                  <w:u w:val="none"/>
                </w:rPr>
                <w:t xml:space="preserve"> </w:t>
              </w:r>
              <w:proofErr w:type="spellStart"/>
              <w:r w:rsidR="00511841" w:rsidRPr="008A5ABA">
                <w:rPr>
                  <w:rStyle w:val="Hyperlink"/>
                  <w:color w:val="auto"/>
                  <w:sz w:val="24"/>
                  <w:szCs w:val="24"/>
                  <w:u w:val="none"/>
                </w:rPr>
                <w:t>Bilhan</w:t>
              </w:r>
              <w:proofErr w:type="spellEnd"/>
            </w:hyperlink>
            <w:r w:rsidR="00511841" w:rsidRPr="008A5ABA">
              <w:rPr>
                <w:rStyle w:val="authors"/>
                <w:sz w:val="24"/>
                <w:szCs w:val="24"/>
              </w:rPr>
              <w:t xml:space="preserve">, </w:t>
            </w:r>
            <w:hyperlink r:id="rId165" w:history="1">
              <w:proofErr w:type="spellStart"/>
              <w:r w:rsidR="00511841" w:rsidRPr="008A5ABA">
                <w:rPr>
                  <w:rStyle w:val="Hyperlink"/>
                  <w:color w:val="auto"/>
                  <w:sz w:val="24"/>
                  <w:szCs w:val="24"/>
                  <w:u w:val="none"/>
                </w:rPr>
                <w:t>Tonguç</w:t>
              </w:r>
              <w:proofErr w:type="spellEnd"/>
              <w:r w:rsidR="00511841" w:rsidRPr="008A5ABA">
                <w:rPr>
                  <w:rStyle w:val="Hyperlink"/>
                  <w:color w:val="auto"/>
                  <w:sz w:val="24"/>
                  <w:szCs w:val="24"/>
                  <w:u w:val="none"/>
                </w:rPr>
                <w:t xml:space="preserve"> </w:t>
              </w:r>
              <w:proofErr w:type="spellStart"/>
              <w:r w:rsidR="00511841" w:rsidRPr="008A5ABA">
                <w:rPr>
                  <w:rStyle w:val="Hyperlink"/>
                  <w:color w:val="auto"/>
                  <w:sz w:val="24"/>
                  <w:szCs w:val="24"/>
                  <w:u w:val="none"/>
                </w:rPr>
                <w:t>Sulun</w:t>
              </w:r>
              <w:proofErr w:type="spellEnd"/>
            </w:hyperlink>
            <w:r w:rsidR="00511841" w:rsidRPr="008A5ABA">
              <w:rPr>
                <w:rStyle w:val="authors"/>
                <w:sz w:val="24"/>
                <w:szCs w:val="24"/>
              </w:rPr>
              <w:t xml:space="preserve">, </w:t>
            </w:r>
            <w:hyperlink r:id="rId166" w:history="1">
              <w:proofErr w:type="spellStart"/>
              <w:r w:rsidR="00511841" w:rsidRPr="008A5ABA">
                <w:rPr>
                  <w:rStyle w:val="Hyperlink"/>
                  <w:color w:val="auto"/>
                  <w:sz w:val="24"/>
                  <w:szCs w:val="24"/>
                  <w:u w:val="none"/>
                </w:rPr>
                <w:t>Gonca</w:t>
              </w:r>
              <w:proofErr w:type="spellEnd"/>
              <w:r w:rsidR="00511841" w:rsidRPr="008A5ABA">
                <w:rPr>
                  <w:rStyle w:val="Hyperlink"/>
                  <w:color w:val="auto"/>
                  <w:sz w:val="24"/>
                  <w:szCs w:val="24"/>
                  <w:u w:val="none"/>
                </w:rPr>
                <w:t xml:space="preserve"> </w:t>
              </w:r>
              <w:proofErr w:type="spellStart"/>
              <w:r w:rsidR="00511841" w:rsidRPr="008A5ABA">
                <w:rPr>
                  <w:rStyle w:val="Hyperlink"/>
                  <w:color w:val="auto"/>
                  <w:sz w:val="24"/>
                  <w:szCs w:val="24"/>
                  <w:u w:val="none"/>
                </w:rPr>
                <w:t>Erkose</w:t>
              </w:r>
              <w:proofErr w:type="spellEnd"/>
            </w:hyperlink>
            <w:r w:rsidR="00511841" w:rsidRPr="008A5ABA">
              <w:rPr>
                <w:rStyle w:val="authors"/>
                <w:sz w:val="24"/>
                <w:szCs w:val="24"/>
              </w:rPr>
              <w:t xml:space="preserve">, </w:t>
            </w:r>
            <w:hyperlink r:id="rId167" w:history="1">
              <w:proofErr w:type="spellStart"/>
              <w:r w:rsidR="00511841" w:rsidRPr="008A5ABA">
                <w:rPr>
                  <w:rStyle w:val="Hyperlink"/>
                  <w:color w:val="auto"/>
                  <w:sz w:val="24"/>
                  <w:szCs w:val="24"/>
                  <w:u w:val="none"/>
                </w:rPr>
                <w:t>Hanefi</w:t>
              </w:r>
              <w:proofErr w:type="spellEnd"/>
              <w:r w:rsidR="00511841" w:rsidRPr="008A5ABA">
                <w:rPr>
                  <w:rStyle w:val="Hyperlink"/>
                  <w:color w:val="auto"/>
                  <w:sz w:val="24"/>
                  <w:szCs w:val="24"/>
                  <w:u w:val="none"/>
                </w:rPr>
                <w:t xml:space="preserve"> Kurt</w:t>
              </w:r>
            </w:hyperlink>
          </w:p>
        </w:tc>
      </w:tr>
      <w:tr w:rsidR="006C3729" w:rsidTr="006E562A">
        <w:tc>
          <w:tcPr>
            <w:tcW w:w="6030" w:type="dxa"/>
          </w:tcPr>
          <w:p w:rsidR="006C3729" w:rsidRPr="00511841" w:rsidRDefault="002E4C38" w:rsidP="00511841">
            <w:pPr>
              <w:pStyle w:val="Heading3"/>
              <w:spacing w:before="0"/>
              <w:outlineLvl w:val="2"/>
              <w:rPr>
                <w:rFonts w:asciiTheme="minorHAnsi" w:eastAsia="Times New Roman" w:hAnsiTheme="minorHAnsi" w:cs="Times New Roman"/>
                <w:b w:val="0"/>
                <w:bCs w:val="0"/>
                <w:color w:val="auto"/>
                <w:kern w:val="36"/>
                <w:sz w:val="24"/>
                <w:szCs w:val="24"/>
              </w:rPr>
            </w:pPr>
            <w:hyperlink r:id="rId168" w:history="1">
              <w:proofErr w:type="spellStart"/>
              <w:r w:rsidR="008A5ABA" w:rsidRPr="00511841">
                <w:rPr>
                  <w:rStyle w:val="Hyperlink"/>
                  <w:rFonts w:asciiTheme="minorHAnsi" w:hAnsiTheme="minorHAnsi"/>
                  <w:b w:val="0"/>
                  <w:color w:val="auto"/>
                  <w:sz w:val="24"/>
                  <w:szCs w:val="24"/>
                  <w:u w:val="none"/>
                </w:rPr>
                <w:t>Methicillin</w:t>
              </w:r>
              <w:proofErr w:type="spellEnd"/>
              <w:r w:rsidR="008A5ABA" w:rsidRPr="00511841">
                <w:rPr>
                  <w:rStyle w:val="Hyperlink"/>
                  <w:rFonts w:asciiTheme="minorHAnsi" w:hAnsiTheme="minorHAnsi"/>
                  <w:b w:val="0"/>
                  <w:color w:val="auto"/>
                  <w:sz w:val="24"/>
                  <w:szCs w:val="24"/>
                  <w:u w:val="none"/>
                </w:rPr>
                <w:t xml:space="preserve">-resistant </w:t>
              </w:r>
              <w:r w:rsidR="008A5ABA" w:rsidRPr="00511841">
                <w:rPr>
                  <w:rStyle w:val="Emphasis"/>
                  <w:rFonts w:asciiTheme="minorHAnsi" w:hAnsiTheme="minorHAnsi"/>
                  <w:b w:val="0"/>
                  <w:color w:val="auto"/>
                  <w:sz w:val="24"/>
                  <w:szCs w:val="24"/>
                </w:rPr>
                <w:t xml:space="preserve">Staphylococcus </w:t>
              </w:r>
              <w:proofErr w:type="spellStart"/>
              <w:r w:rsidR="008A5ABA" w:rsidRPr="00511841">
                <w:rPr>
                  <w:rStyle w:val="Emphasis"/>
                  <w:rFonts w:asciiTheme="minorHAnsi" w:hAnsiTheme="minorHAnsi"/>
                  <w:b w:val="0"/>
                  <w:i w:val="0"/>
                  <w:color w:val="auto"/>
                  <w:sz w:val="24"/>
                  <w:szCs w:val="24"/>
                </w:rPr>
                <w:t>aureus</w:t>
              </w:r>
              <w:proofErr w:type="spellEnd"/>
              <w:r w:rsidR="008A5ABA" w:rsidRPr="00511841">
                <w:rPr>
                  <w:rStyle w:val="Hyperlink"/>
                  <w:rFonts w:asciiTheme="minorHAnsi" w:hAnsiTheme="minorHAnsi"/>
                  <w:b w:val="0"/>
                  <w:color w:val="auto"/>
                  <w:sz w:val="24"/>
                  <w:szCs w:val="24"/>
                  <w:u w:val="none"/>
                </w:rPr>
                <w:t xml:space="preserve"> (MRSA) among dental patients: a problem for infection control in dentistry?</w:t>
              </w:r>
            </w:hyperlink>
            <w:r w:rsidR="008A5ABA" w:rsidRPr="00511841">
              <w:rPr>
                <w:rFonts w:asciiTheme="minorHAnsi" w:hAnsiTheme="minorHAnsi"/>
                <w:b w:val="0"/>
                <w:color w:val="auto"/>
                <w:sz w:val="24"/>
                <w:szCs w:val="24"/>
              </w:rPr>
              <w:t xml:space="preserve"> </w:t>
            </w:r>
          </w:p>
        </w:tc>
        <w:tc>
          <w:tcPr>
            <w:tcW w:w="1260" w:type="dxa"/>
          </w:tcPr>
          <w:p w:rsidR="006C3729" w:rsidRPr="00511841" w:rsidRDefault="00C948A7" w:rsidP="00511841">
            <w:pPr>
              <w:spacing w:before="100" w:beforeAutospacing="1" w:after="100" w:afterAutospacing="1"/>
              <w:outlineLvl w:val="0"/>
              <w:rPr>
                <w:rFonts w:eastAsia="Times New Roman" w:cs="Times New Roman"/>
                <w:bCs/>
                <w:kern w:val="36"/>
                <w:sz w:val="24"/>
                <w:szCs w:val="24"/>
              </w:rPr>
            </w:pPr>
            <w:r w:rsidRPr="00511841">
              <w:rPr>
                <w:rFonts w:eastAsia="Times New Roman" w:cs="Times New Roman"/>
                <w:bCs/>
                <w:kern w:val="36"/>
                <w:sz w:val="24"/>
                <w:szCs w:val="24"/>
              </w:rPr>
              <w:t>369</w:t>
            </w:r>
          </w:p>
        </w:tc>
        <w:tc>
          <w:tcPr>
            <w:tcW w:w="4050" w:type="dxa"/>
          </w:tcPr>
          <w:p w:rsidR="006C3729" w:rsidRPr="00511841" w:rsidRDefault="002E4C38" w:rsidP="00511841">
            <w:pPr>
              <w:pStyle w:val="content-type"/>
              <w:rPr>
                <w:rFonts w:asciiTheme="minorHAnsi" w:hAnsiTheme="minorHAnsi"/>
                <w:b/>
                <w:bCs/>
                <w:kern w:val="36"/>
              </w:rPr>
            </w:pPr>
            <w:hyperlink r:id="rId169" w:history="1">
              <w:r w:rsidR="00511841" w:rsidRPr="00511841">
                <w:rPr>
                  <w:rStyle w:val="Hyperlink"/>
                  <w:rFonts w:asciiTheme="minorHAnsi" w:hAnsiTheme="minorHAnsi"/>
                  <w:color w:val="auto"/>
                  <w:u w:val="none"/>
                </w:rPr>
                <w:t xml:space="preserve">Melanie </w:t>
              </w:r>
              <w:proofErr w:type="spellStart"/>
              <w:r w:rsidR="00511841" w:rsidRPr="00511841">
                <w:rPr>
                  <w:rStyle w:val="Hyperlink"/>
                  <w:rFonts w:asciiTheme="minorHAnsi" w:hAnsiTheme="minorHAnsi"/>
                  <w:color w:val="auto"/>
                  <w:u w:val="none"/>
                </w:rPr>
                <w:t>Zimmerli</w:t>
              </w:r>
              <w:proofErr w:type="spellEnd"/>
            </w:hyperlink>
            <w:r w:rsidR="00511841" w:rsidRPr="00511841">
              <w:rPr>
                <w:rStyle w:val="authors"/>
                <w:rFonts w:asciiTheme="minorHAnsi" w:eastAsiaTheme="majorEastAsia" w:hAnsiTheme="minorHAnsi"/>
              </w:rPr>
              <w:t xml:space="preserve">, </w:t>
            </w:r>
            <w:hyperlink r:id="rId170" w:history="1">
              <w:r w:rsidR="00511841" w:rsidRPr="00511841">
                <w:rPr>
                  <w:rStyle w:val="Hyperlink"/>
                  <w:rFonts w:asciiTheme="minorHAnsi" w:hAnsiTheme="minorHAnsi"/>
                  <w:color w:val="auto"/>
                  <w:u w:val="none"/>
                </w:rPr>
                <w:t xml:space="preserve">Andreas F. </w:t>
              </w:r>
              <w:proofErr w:type="spellStart"/>
              <w:r w:rsidR="00511841" w:rsidRPr="00511841">
                <w:rPr>
                  <w:rStyle w:val="Hyperlink"/>
                  <w:rFonts w:asciiTheme="minorHAnsi" w:hAnsiTheme="minorHAnsi"/>
                  <w:color w:val="auto"/>
                  <w:u w:val="none"/>
                </w:rPr>
                <w:t>Widmer</w:t>
              </w:r>
              <w:proofErr w:type="spellEnd"/>
            </w:hyperlink>
            <w:r w:rsidR="00511841" w:rsidRPr="00511841">
              <w:rPr>
                <w:rStyle w:val="authors"/>
                <w:rFonts w:asciiTheme="minorHAnsi" w:eastAsiaTheme="majorEastAsia" w:hAnsiTheme="minorHAnsi"/>
              </w:rPr>
              <w:t xml:space="preserve">, </w:t>
            </w:r>
            <w:hyperlink r:id="rId171" w:history="1">
              <w:r w:rsidR="00511841" w:rsidRPr="00511841">
                <w:rPr>
                  <w:rStyle w:val="Hyperlink"/>
                  <w:rFonts w:asciiTheme="minorHAnsi" w:hAnsiTheme="minorHAnsi"/>
                  <w:color w:val="auto"/>
                  <w:u w:val="none"/>
                </w:rPr>
                <w:t xml:space="preserve">Marc </w:t>
              </w:r>
              <w:proofErr w:type="spellStart"/>
              <w:r w:rsidR="00511841" w:rsidRPr="00511841">
                <w:rPr>
                  <w:rStyle w:val="Hyperlink"/>
                  <w:rFonts w:asciiTheme="minorHAnsi" w:hAnsiTheme="minorHAnsi"/>
                  <w:color w:val="auto"/>
                  <w:u w:val="none"/>
                </w:rPr>
                <w:t>Dangel</w:t>
              </w:r>
              <w:proofErr w:type="spellEnd"/>
            </w:hyperlink>
          </w:p>
        </w:tc>
      </w:tr>
      <w:tr w:rsidR="006C3729" w:rsidTr="006E562A">
        <w:tc>
          <w:tcPr>
            <w:tcW w:w="6030" w:type="dxa"/>
          </w:tcPr>
          <w:p w:rsidR="006C3729" w:rsidRPr="00511841" w:rsidRDefault="002E4C38" w:rsidP="00511841">
            <w:pPr>
              <w:pStyle w:val="Heading3"/>
              <w:spacing w:before="0"/>
              <w:outlineLvl w:val="2"/>
              <w:rPr>
                <w:rFonts w:asciiTheme="minorHAnsi" w:eastAsia="Times New Roman" w:hAnsiTheme="minorHAnsi" w:cs="Times New Roman"/>
                <w:b w:val="0"/>
                <w:bCs w:val="0"/>
                <w:color w:val="auto"/>
                <w:kern w:val="36"/>
                <w:sz w:val="24"/>
                <w:szCs w:val="24"/>
              </w:rPr>
            </w:pPr>
            <w:hyperlink r:id="rId172" w:history="1">
              <w:r w:rsidR="008A5ABA" w:rsidRPr="00511841">
                <w:rPr>
                  <w:rStyle w:val="Hyperlink"/>
                  <w:rFonts w:asciiTheme="minorHAnsi" w:hAnsiTheme="minorHAnsi"/>
                  <w:b w:val="0"/>
                  <w:color w:val="auto"/>
                  <w:sz w:val="24"/>
                  <w:szCs w:val="24"/>
                  <w:u w:val="none"/>
                </w:rPr>
                <w:t>Calibration of radiographs by a reference metal ball affects preoperative selection of implant size</w:t>
              </w:r>
            </w:hyperlink>
            <w:r w:rsidR="008A5ABA" w:rsidRPr="00511841">
              <w:rPr>
                <w:rFonts w:asciiTheme="minorHAnsi" w:hAnsiTheme="minorHAnsi"/>
                <w:b w:val="0"/>
                <w:color w:val="auto"/>
                <w:sz w:val="24"/>
                <w:szCs w:val="24"/>
              </w:rPr>
              <w:t xml:space="preserve"> </w:t>
            </w:r>
          </w:p>
        </w:tc>
        <w:tc>
          <w:tcPr>
            <w:tcW w:w="1260" w:type="dxa"/>
          </w:tcPr>
          <w:p w:rsidR="006C3729" w:rsidRPr="00511841" w:rsidRDefault="00C948A7" w:rsidP="00511841">
            <w:pPr>
              <w:spacing w:before="100" w:beforeAutospacing="1" w:after="100" w:afterAutospacing="1"/>
              <w:outlineLvl w:val="0"/>
              <w:rPr>
                <w:rFonts w:eastAsia="Times New Roman" w:cs="Times New Roman"/>
                <w:bCs/>
                <w:kern w:val="36"/>
                <w:sz w:val="24"/>
                <w:szCs w:val="24"/>
              </w:rPr>
            </w:pPr>
            <w:r w:rsidRPr="00511841">
              <w:rPr>
                <w:rFonts w:eastAsia="Times New Roman" w:cs="Times New Roman"/>
                <w:bCs/>
                <w:kern w:val="36"/>
                <w:sz w:val="24"/>
                <w:szCs w:val="24"/>
              </w:rPr>
              <w:t>375</w:t>
            </w:r>
          </w:p>
        </w:tc>
        <w:tc>
          <w:tcPr>
            <w:tcW w:w="4050" w:type="dxa"/>
          </w:tcPr>
          <w:p w:rsidR="006C3729" w:rsidRPr="00511841" w:rsidRDefault="002E4C38" w:rsidP="00511841">
            <w:pPr>
              <w:spacing w:before="100" w:beforeAutospacing="1" w:after="100" w:afterAutospacing="1"/>
              <w:outlineLvl w:val="0"/>
              <w:rPr>
                <w:rFonts w:eastAsia="Times New Roman" w:cs="Times New Roman"/>
                <w:b/>
                <w:bCs/>
                <w:kern w:val="36"/>
                <w:sz w:val="24"/>
                <w:szCs w:val="24"/>
              </w:rPr>
            </w:pPr>
            <w:hyperlink r:id="rId173" w:history="1">
              <w:r w:rsidR="00511841" w:rsidRPr="00511841">
                <w:rPr>
                  <w:rStyle w:val="Hyperlink"/>
                  <w:color w:val="auto"/>
                  <w:sz w:val="24"/>
                  <w:szCs w:val="24"/>
                  <w:u w:val="none"/>
                </w:rPr>
                <w:t xml:space="preserve">Lars </w:t>
              </w:r>
              <w:proofErr w:type="spellStart"/>
              <w:r w:rsidR="00511841" w:rsidRPr="00511841">
                <w:rPr>
                  <w:rStyle w:val="Hyperlink"/>
                  <w:color w:val="auto"/>
                  <w:sz w:val="24"/>
                  <w:szCs w:val="24"/>
                  <w:u w:val="none"/>
                </w:rPr>
                <w:t>Schropp</w:t>
              </w:r>
              <w:proofErr w:type="spellEnd"/>
            </w:hyperlink>
            <w:r w:rsidR="00511841" w:rsidRPr="00511841">
              <w:rPr>
                <w:rStyle w:val="authors"/>
                <w:sz w:val="24"/>
                <w:szCs w:val="24"/>
              </w:rPr>
              <w:t xml:space="preserve">, </w:t>
            </w:r>
            <w:hyperlink r:id="rId174" w:history="1">
              <w:r w:rsidR="00511841" w:rsidRPr="00511841">
                <w:rPr>
                  <w:rStyle w:val="Hyperlink"/>
                  <w:color w:val="auto"/>
                  <w:sz w:val="24"/>
                  <w:szCs w:val="24"/>
                  <w:u w:val="none"/>
                </w:rPr>
                <w:t>Andreas Stavropoulos</w:t>
              </w:r>
            </w:hyperlink>
            <w:r w:rsidR="00511841" w:rsidRPr="00511841">
              <w:rPr>
                <w:rStyle w:val="authors"/>
                <w:sz w:val="24"/>
                <w:szCs w:val="24"/>
              </w:rPr>
              <w:t xml:space="preserve">, </w:t>
            </w:r>
            <w:hyperlink r:id="rId175" w:history="1">
              <w:r w:rsidR="00511841" w:rsidRPr="00511841">
                <w:rPr>
                  <w:rStyle w:val="Hyperlink"/>
                  <w:color w:val="auto"/>
                  <w:sz w:val="24"/>
                  <w:szCs w:val="24"/>
                  <w:u w:val="none"/>
                </w:rPr>
                <w:t xml:space="preserve">Erik </w:t>
              </w:r>
              <w:proofErr w:type="spellStart"/>
              <w:r w:rsidR="00511841" w:rsidRPr="00511841">
                <w:rPr>
                  <w:rStyle w:val="Hyperlink"/>
                  <w:color w:val="auto"/>
                  <w:sz w:val="24"/>
                  <w:szCs w:val="24"/>
                  <w:u w:val="none"/>
                </w:rPr>
                <w:t>Gotfredsen</w:t>
              </w:r>
              <w:proofErr w:type="spellEnd"/>
            </w:hyperlink>
          </w:p>
        </w:tc>
      </w:tr>
      <w:tr w:rsidR="006C3729" w:rsidTr="006E562A">
        <w:tc>
          <w:tcPr>
            <w:tcW w:w="6030" w:type="dxa"/>
          </w:tcPr>
          <w:p w:rsidR="006C3729" w:rsidRPr="00511841" w:rsidRDefault="002E4C38" w:rsidP="00511841">
            <w:pPr>
              <w:pStyle w:val="Heading3"/>
              <w:spacing w:before="0"/>
              <w:outlineLvl w:val="2"/>
              <w:rPr>
                <w:rFonts w:asciiTheme="minorHAnsi" w:eastAsia="Times New Roman" w:hAnsiTheme="minorHAnsi" w:cs="Times New Roman"/>
                <w:b w:val="0"/>
                <w:bCs w:val="0"/>
                <w:color w:val="auto"/>
                <w:kern w:val="36"/>
                <w:sz w:val="24"/>
                <w:szCs w:val="24"/>
              </w:rPr>
            </w:pPr>
            <w:hyperlink r:id="rId176" w:history="1">
              <w:r w:rsidR="008A5ABA" w:rsidRPr="00511841">
                <w:rPr>
                  <w:rStyle w:val="Hyperlink"/>
                  <w:rFonts w:asciiTheme="minorHAnsi" w:hAnsiTheme="minorHAnsi"/>
                  <w:b w:val="0"/>
                  <w:color w:val="auto"/>
                  <w:sz w:val="24"/>
                  <w:szCs w:val="24"/>
                  <w:u w:val="none"/>
                </w:rPr>
                <w:t xml:space="preserve">Gene expression profiles of dental follicle cells before and after </w:t>
              </w:r>
              <w:proofErr w:type="spellStart"/>
              <w:r w:rsidR="008A5ABA" w:rsidRPr="00511841">
                <w:rPr>
                  <w:rStyle w:val="Hyperlink"/>
                  <w:rFonts w:asciiTheme="minorHAnsi" w:hAnsiTheme="minorHAnsi"/>
                  <w:b w:val="0"/>
                  <w:color w:val="auto"/>
                  <w:sz w:val="24"/>
                  <w:szCs w:val="24"/>
                  <w:u w:val="none"/>
                </w:rPr>
                <w:t>osteogenic</w:t>
              </w:r>
              <w:proofErr w:type="spellEnd"/>
              <w:r w:rsidR="008A5ABA" w:rsidRPr="00511841">
                <w:rPr>
                  <w:rStyle w:val="Hyperlink"/>
                  <w:rFonts w:asciiTheme="minorHAnsi" w:hAnsiTheme="minorHAnsi"/>
                  <w:b w:val="0"/>
                  <w:color w:val="auto"/>
                  <w:sz w:val="24"/>
                  <w:szCs w:val="24"/>
                  <w:u w:val="none"/>
                </w:rPr>
                <w:t xml:space="preserve"> differentiation in vitro</w:t>
              </w:r>
            </w:hyperlink>
            <w:r w:rsidR="008A5ABA" w:rsidRPr="00511841">
              <w:rPr>
                <w:rFonts w:asciiTheme="minorHAnsi" w:hAnsiTheme="minorHAnsi"/>
                <w:b w:val="0"/>
                <w:color w:val="auto"/>
                <w:sz w:val="24"/>
                <w:szCs w:val="24"/>
              </w:rPr>
              <w:t xml:space="preserve"> </w:t>
            </w:r>
          </w:p>
        </w:tc>
        <w:tc>
          <w:tcPr>
            <w:tcW w:w="1260" w:type="dxa"/>
          </w:tcPr>
          <w:p w:rsidR="006C3729" w:rsidRPr="00511841" w:rsidRDefault="00C948A7" w:rsidP="00511841">
            <w:pPr>
              <w:spacing w:before="100" w:beforeAutospacing="1" w:after="100" w:afterAutospacing="1"/>
              <w:outlineLvl w:val="0"/>
              <w:rPr>
                <w:rFonts w:eastAsia="Times New Roman" w:cs="Times New Roman"/>
                <w:bCs/>
                <w:kern w:val="36"/>
                <w:sz w:val="24"/>
                <w:szCs w:val="24"/>
              </w:rPr>
            </w:pPr>
            <w:r w:rsidRPr="00511841">
              <w:rPr>
                <w:rFonts w:eastAsia="Times New Roman" w:cs="Times New Roman"/>
                <w:bCs/>
                <w:kern w:val="36"/>
                <w:sz w:val="24"/>
                <w:szCs w:val="24"/>
              </w:rPr>
              <w:t>383</w:t>
            </w:r>
          </w:p>
        </w:tc>
        <w:tc>
          <w:tcPr>
            <w:tcW w:w="4050" w:type="dxa"/>
          </w:tcPr>
          <w:p w:rsidR="006C3729" w:rsidRPr="00511841" w:rsidRDefault="002E4C38" w:rsidP="00511841">
            <w:pPr>
              <w:spacing w:before="100" w:beforeAutospacing="1" w:after="100" w:afterAutospacing="1"/>
              <w:outlineLvl w:val="0"/>
              <w:rPr>
                <w:rFonts w:eastAsia="Times New Roman" w:cs="Times New Roman"/>
                <w:b/>
                <w:bCs/>
                <w:kern w:val="36"/>
                <w:sz w:val="24"/>
                <w:szCs w:val="24"/>
              </w:rPr>
            </w:pPr>
            <w:hyperlink r:id="rId177" w:history="1">
              <w:r w:rsidR="00511841" w:rsidRPr="00511841">
                <w:rPr>
                  <w:rStyle w:val="Hyperlink"/>
                  <w:color w:val="auto"/>
                  <w:sz w:val="24"/>
                  <w:szCs w:val="24"/>
                  <w:u w:val="none"/>
                </w:rPr>
                <w:t xml:space="preserve">Christian </w:t>
              </w:r>
              <w:proofErr w:type="spellStart"/>
              <w:r w:rsidR="00511841" w:rsidRPr="00511841">
                <w:rPr>
                  <w:rStyle w:val="Hyperlink"/>
                  <w:color w:val="auto"/>
                  <w:sz w:val="24"/>
                  <w:szCs w:val="24"/>
                  <w:u w:val="none"/>
                </w:rPr>
                <w:t>Morsczeck</w:t>
              </w:r>
              <w:proofErr w:type="spellEnd"/>
            </w:hyperlink>
            <w:r w:rsidR="00511841" w:rsidRPr="00511841">
              <w:rPr>
                <w:rStyle w:val="authors"/>
                <w:sz w:val="24"/>
                <w:szCs w:val="24"/>
              </w:rPr>
              <w:t xml:space="preserve">, </w:t>
            </w:r>
            <w:hyperlink r:id="rId178" w:history="1">
              <w:r w:rsidR="00511841" w:rsidRPr="00511841">
                <w:rPr>
                  <w:rStyle w:val="Hyperlink"/>
                  <w:color w:val="auto"/>
                  <w:sz w:val="24"/>
                  <w:szCs w:val="24"/>
                  <w:u w:val="none"/>
                </w:rPr>
                <w:t xml:space="preserve">Gottfried </w:t>
              </w:r>
              <w:proofErr w:type="spellStart"/>
              <w:r w:rsidR="00511841" w:rsidRPr="00511841">
                <w:rPr>
                  <w:rStyle w:val="Hyperlink"/>
                  <w:color w:val="auto"/>
                  <w:sz w:val="24"/>
                  <w:szCs w:val="24"/>
                  <w:u w:val="none"/>
                </w:rPr>
                <w:t>Schmalz</w:t>
              </w:r>
              <w:proofErr w:type="spellEnd"/>
            </w:hyperlink>
          </w:p>
        </w:tc>
      </w:tr>
      <w:tr w:rsidR="006C3729" w:rsidTr="006E562A">
        <w:tc>
          <w:tcPr>
            <w:tcW w:w="6030" w:type="dxa"/>
          </w:tcPr>
          <w:p w:rsidR="006C3729" w:rsidRPr="00511841" w:rsidRDefault="002E4C38" w:rsidP="00511841">
            <w:pPr>
              <w:pStyle w:val="Heading3"/>
              <w:spacing w:before="0"/>
              <w:outlineLvl w:val="2"/>
              <w:rPr>
                <w:rFonts w:asciiTheme="minorHAnsi" w:eastAsia="Times New Roman" w:hAnsiTheme="minorHAnsi" w:cs="Times New Roman"/>
                <w:b w:val="0"/>
                <w:bCs w:val="0"/>
                <w:color w:val="auto"/>
                <w:kern w:val="36"/>
                <w:sz w:val="24"/>
                <w:szCs w:val="24"/>
              </w:rPr>
            </w:pPr>
            <w:hyperlink r:id="rId179" w:history="1">
              <w:r w:rsidR="008A5ABA" w:rsidRPr="00511841">
                <w:rPr>
                  <w:rStyle w:val="Hyperlink"/>
                  <w:rFonts w:asciiTheme="minorHAnsi" w:hAnsiTheme="minorHAnsi"/>
                  <w:b w:val="0"/>
                  <w:color w:val="auto"/>
                  <w:sz w:val="24"/>
                  <w:szCs w:val="24"/>
                  <w:u w:val="none"/>
                </w:rPr>
                <w:t xml:space="preserve">Comparison of platelet pellet with or without guided tissue regeneration in the treatment of class II </w:t>
              </w:r>
              <w:proofErr w:type="spellStart"/>
              <w:r w:rsidR="008A5ABA" w:rsidRPr="00511841">
                <w:rPr>
                  <w:rStyle w:val="Hyperlink"/>
                  <w:rFonts w:asciiTheme="minorHAnsi" w:hAnsiTheme="minorHAnsi"/>
                  <w:b w:val="0"/>
                  <w:color w:val="auto"/>
                  <w:sz w:val="24"/>
                  <w:szCs w:val="24"/>
                  <w:u w:val="none"/>
                </w:rPr>
                <w:t>furcation</w:t>
              </w:r>
              <w:proofErr w:type="spellEnd"/>
              <w:r w:rsidR="008A5ABA" w:rsidRPr="00511841">
                <w:rPr>
                  <w:rStyle w:val="Hyperlink"/>
                  <w:rFonts w:asciiTheme="minorHAnsi" w:hAnsiTheme="minorHAnsi"/>
                  <w:b w:val="0"/>
                  <w:color w:val="auto"/>
                  <w:sz w:val="24"/>
                  <w:szCs w:val="24"/>
                  <w:u w:val="none"/>
                </w:rPr>
                <w:t xml:space="preserve"> defects in dogs</w:t>
              </w:r>
            </w:hyperlink>
            <w:r w:rsidR="008A5ABA" w:rsidRPr="00511841">
              <w:rPr>
                <w:rFonts w:asciiTheme="minorHAnsi" w:hAnsiTheme="minorHAnsi"/>
                <w:b w:val="0"/>
                <w:color w:val="auto"/>
                <w:sz w:val="24"/>
                <w:szCs w:val="24"/>
              </w:rPr>
              <w:t xml:space="preserve"> </w:t>
            </w:r>
          </w:p>
        </w:tc>
        <w:tc>
          <w:tcPr>
            <w:tcW w:w="1260" w:type="dxa"/>
          </w:tcPr>
          <w:p w:rsidR="006C3729" w:rsidRPr="00511841" w:rsidRDefault="00C948A7" w:rsidP="00511841">
            <w:pPr>
              <w:spacing w:before="100" w:beforeAutospacing="1" w:after="100" w:afterAutospacing="1"/>
              <w:outlineLvl w:val="0"/>
              <w:rPr>
                <w:rFonts w:eastAsia="Times New Roman" w:cs="Times New Roman"/>
                <w:bCs/>
                <w:kern w:val="36"/>
                <w:sz w:val="24"/>
                <w:szCs w:val="24"/>
              </w:rPr>
            </w:pPr>
            <w:r w:rsidRPr="00511841">
              <w:rPr>
                <w:rFonts w:eastAsia="Times New Roman" w:cs="Times New Roman"/>
                <w:bCs/>
                <w:kern w:val="36"/>
                <w:sz w:val="24"/>
                <w:szCs w:val="24"/>
              </w:rPr>
              <w:t>393</w:t>
            </w:r>
          </w:p>
        </w:tc>
        <w:tc>
          <w:tcPr>
            <w:tcW w:w="4050" w:type="dxa"/>
          </w:tcPr>
          <w:p w:rsidR="006C3729" w:rsidRPr="00511841" w:rsidRDefault="002E4C38" w:rsidP="00511841">
            <w:pPr>
              <w:spacing w:before="100" w:beforeAutospacing="1" w:after="100" w:afterAutospacing="1"/>
              <w:outlineLvl w:val="0"/>
              <w:rPr>
                <w:rFonts w:eastAsia="Times New Roman" w:cs="Times New Roman"/>
                <w:b/>
                <w:bCs/>
                <w:kern w:val="36"/>
                <w:sz w:val="24"/>
                <w:szCs w:val="24"/>
              </w:rPr>
            </w:pPr>
            <w:hyperlink r:id="rId180" w:history="1">
              <w:proofErr w:type="spellStart"/>
              <w:r w:rsidR="00511841" w:rsidRPr="00511841">
                <w:rPr>
                  <w:rStyle w:val="Hyperlink"/>
                  <w:color w:val="auto"/>
                  <w:sz w:val="24"/>
                  <w:szCs w:val="24"/>
                  <w:u w:val="none"/>
                </w:rPr>
                <w:t>Gonca</w:t>
              </w:r>
              <w:proofErr w:type="spellEnd"/>
              <w:r w:rsidR="00511841" w:rsidRPr="00511841">
                <w:rPr>
                  <w:rStyle w:val="Hyperlink"/>
                  <w:color w:val="auto"/>
                  <w:sz w:val="24"/>
                  <w:szCs w:val="24"/>
                  <w:u w:val="none"/>
                </w:rPr>
                <w:t xml:space="preserve"> </w:t>
              </w:r>
              <w:proofErr w:type="spellStart"/>
              <w:r w:rsidR="00511841" w:rsidRPr="00511841">
                <w:rPr>
                  <w:rStyle w:val="Hyperlink"/>
                  <w:color w:val="auto"/>
                  <w:sz w:val="24"/>
                  <w:szCs w:val="24"/>
                  <w:u w:val="none"/>
                </w:rPr>
                <w:t>Cayir</w:t>
              </w:r>
              <w:proofErr w:type="spellEnd"/>
              <w:r w:rsidR="00511841" w:rsidRPr="00511841">
                <w:rPr>
                  <w:rStyle w:val="Hyperlink"/>
                  <w:color w:val="auto"/>
                  <w:sz w:val="24"/>
                  <w:szCs w:val="24"/>
                  <w:u w:val="none"/>
                </w:rPr>
                <w:t xml:space="preserve"> </w:t>
              </w:r>
              <w:proofErr w:type="spellStart"/>
              <w:r w:rsidR="00511841" w:rsidRPr="00511841">
                <w:rPr>
                  <w:rStyle w:val="Hyperlink"/>
                  <w:color w:val="auto"/>
                  <w:sz w:val="24"/>
                  <w:szCs w:val="24"/>
                  <w:u w:val="none"/>
                </w:rPr>
                <w:t>Keles</w:t>
              </w:r>
              <w:proofErr w:type="spellEnd"/>
            </w:hyperlink>
            <w:r w:rsidR="00511841" w:rsidRPr="00511841">
              <w:rPr>
                <w:rStyle w:val="authors"/>
                <w:sz w:val="24"/>
                <w:szCs w:val="24"/>
              </w:rPr>
              <w:t xml:space="preserve">, </w:t>
            </w:r>
            <w:hyperlink r:id="rId181" w:history="1">
              <w:proofErr w:type="spellStart"/>
              <w:r w:rsidR="00511841" w:rsidRPr="00511841">
                <w:rPr>
                  <w:rStyle w:val="Hyperlink"/>
                  <w:color w:val="auto"/>
                  <w:sz w:val="24"/>
                  <w:szCs w:val="24"/>
                  <w:u w:val="none"/>
                </w:rPr>
                <w:t>Burcu</w:t>
              </w:r>
              <w:proofErr w:type="spellEnd"/>
              <w:r w:rsidR="00511841" w:rsidRPr="00511841">
                <w:rPr>
                  <w:rStyle w:val="Hyperlink"/>
                  <w:color w:val="auto"/>
                  <w:sz w:val="24"/>
                  <w:szCs w:val="24"/>
                  <w:u w:val="none"/>
                </w:rPr>
                <w:t xml:space="preserve"> </w:t>
              </w:r>
              <w:proofErr w:type="spellStart"/>
              <w:r w:rsidR="00511841" w:rsidRPr="00511841">
                <w:rPr>
                  <w:rStyle w:val="Hyperlink"/>
                  <w:color w:val="auto"/>
                  <w:sz w:val="24"/>
                  <w:szCs w:val="24"/>
                  <w:u w:val="none"/>
                </w:rPr>
                <w:t>Ozkan</w:t>
              </w:r>
              <w:proofErr w:type="spellEnd"/>
              <w:r w:rsidR="00511841" w:rsidRPr="00511841">
                <w:rPr>
                  <w:rStyle w:val="Hyperlink"/>
                  <w:color w:val="auto"/>
                  <w:sz w:val="24"/>
                  <w:szCs w:val="24"/>
                  <w:u w:val="none"/>
                </w:rPr>
                <w:t xml:space="preserve"> </w:t>
              </w:r>
              <w:proofErr w:type="spellStart"/>
              <w:r w:rsidR="00511841" w:rsidRPr="00511841">
                <w:rPr>
                  <w:rStyle w:val="Hyperlink"/>
                  <w:color w:val="auto"/>
                  <w:sz w:val="24"/>
                  <w:szCs w:val="24"/>
                  <w:u w:val="none"/>
                </w:rPr>
                <w:t>Cetinkaya</w:t>
              </w:r>
              <w:proofErr w:type="spellEnd"/>
            </w:hyperlink>
            <w:r w:rsidR="00511841" w:rsidRPr="00511841">
              <w:rPr>
                <w:rStyle w:val="authors"/>
                <w:sz w:val="24"/>
                <w:szCs w:val="24"/>
              </w:rPr>
              <w:t xml:space="preserve">, </w:t>
            </w:r>
            <w:hyperlink r:id="rId182" w:history="1">
              <w:proofErr w:type="spellStart"/>
              <w:r w:rsidR="00511841" w:rsidRPr="00511841">
                <w:rPr>
                  <w:rStyle w:val="Hyperlink"/>
                  <w:color w:val="auto"/>
                  <w:sz w:val="24"/>
                  <w:szCs w:val="24"/>
                  <w:u w:val="none"/>
                </w:rPr>
                <w:t>Sancar</w:t>
              </w:r>
              <w:proofErr w:type="spellEnd"/>
              <w:r w:rsidR="00511841" w:rsidRPr="00511841">
                <w:rPr>
                  <w:rStyle w:val="Hyperlink"/>
                  <w:color w:val="auto"/>
                  <w:sz w:val="24"/>
                  <w:szCs w:val="24"/>
                  <w:u w:val="none"/>
                </w:rPr>
                <w:t xml:space="preserve"> </w:t>
              </w:r>
              <w:proofErr w:type="spellStart"/>
              <w:r w:rsidR="00511841" w:rsidRPr="00511841">
                <w:rPr>
                  <w:rStyle w:val="Hyperlink"/>
                  <w:color w:val="auto"/>
                  <w:sz w:val="24"/>
                  <w:szCs w:val="24"/>
                  <w:u w:val="none"/>
                </w:rPr>
                <w:t>Baris</w:t>
              </w:r>
              <w:proofErr w:type="spellEnd"/>
            </w:hyperlink>
          </w:p>
        </w:tc>
      </w:tr>
      <w:tr w:rsidR="006C3729" w:rsidTr="006E562A">
        <w:tc>
          <w:tcPr>
            <w:tcW w:w="6030" w:type="dxa"/>
          </w:tcPr>
          <w:p w:rsidR="006C3729" w:rsidRPr="00511841" w:rsidRDefault="002E4C38" w:rsidP="00511841">
            <w:pPr>
              <w:pStyle w:val="Heading3"/>
              <w:spacing w:before="0"/>
              <w:outlineLvl w:val="2"/>
              <w:rPr>
                <w:rFonts w:asciiTheme="minorHAnsi" w:eastAsia="Times New Roman" w:hAnsiTheme="minorHAnsi" w:cs="Times New Roman"/>
                <w:b w:val="0"/>
                <w:bCs w:val="0"/>
                <w:color w:val="auto"/>
                <w:kern w:val="36"/>
                <w:sz w:val="24"/>
                <w:szCs w:val="24"/>
              </w:rPr>
            </w:pPr>
            <w:hyperlink r:id="rId183" w:history="1">
              <w:r w:rsidR="008A5ABA" w:rsidRPr="00511841">
                <w:rPr>
                  <w:rStyle w:val="Hyperlink"/>
                  <w:rFonts w:asciiTheme="minorHAnsi" w:hAnsiTheme="minorHAnsi"/>
                  <w:b w:val="0"/>
                  <w:color w:val="auto"/>
                  <w:sz w:val="24"/>
                  <w:szCs w:val="24"/>
                  <w:u w:val="none"/>
                </w:rPr>
                <w:t xml:space="preserve">Dimensional changes of periodontal soft tissues after </w:t>
              </w:r>
              <w:proofErr w:type="spellStart"/>
              <w:r w:rsidR="008A5ABA" w:rsidRPr="00511841">
                <w:rPr>
                  <w:rStyle w:val="Hyperlink"/>
                  <w:rFonts w:asciiTheme="minorHAnsi" w:hAnsiTheme="minorHAnsi"/>
                  <w:b w:val="0"/>
                  <w:color w:val="auto"/>
                  <w:sz w:val="24"/>
                  <w:szCs w:val="24"/>
                  <w:u w:val="none"/>
                </w:rPr>
                <w:t>intrasulcular</w:t>
              </w:r>
              <w:proofErr w:type="spellEnd"/>
              <w:r w:rsidR="008A5ABA" w:rsidRPr="00511841">
                <w:rPr>
                  <w:rStyle w:val="Hyperlink"/>
                  <w:rFonts w:asciiTheme="minorHAnsi" w:hAnsiTheme="minorHAnsi"/>
                  <w:b w:val="0"/>
                  <w:color w:val="auto"/>
                  <w:sz w:val="24"/>
                  <w:szCs w:val="24"/>
                  <w:u w:val="none"/>
                </w:rPr>
                <w:t xml:space="preserve"> incision</w:t>
              </w:r>
            </w:hyperlink>
            <w:r w:rsidR="008A5ABA" w:rsidRPr="00511841">
              <w:rPr>
                <w:rFonts w:asciiTheme="minorHAnsi" w:hAnsiTheme="minorHAnsi"/>
                <w:b w:val="0"/>
                <w:color w:val="auto"/>
                <w:sz w:val="24"/>
                <w:szCs w:val="24"/>
              </w:rPr>
              <w:t xml:space="preserve"> </w:t>
            </w:r>
          </w:p>
        </w:tc>
        <w:tc>
          <w:tcPr>
            <w:tcW w:w="1260" w:type="dxa"/>
          </w:tcPr>
          <w:p w:rsidR="006C3729" w:rsidRPr="00511841" w:rsidRDefault="00C948A7" w:rsidP="00511841">
            <w:pPr>
              <w:spacing w:before="100" w:beforeAutospacing="1" w:after="100" w:afterAutospacing="1"/>
              <w:outlineLvl w:val="0"/>
              <w:rPr>
                <w:rFonts w:eastAsia="Times New Roman" w:cs="Times New Roman"/>
                <w:bCs/>
                <w:kern w:val="36"/>
                <w:sz w:val="24"/>
                <w:szCs w:val="24"/>
              </w:rPr>
            </w:pPr>
            <w:r w:rsidRPr="00511841">
              <w:rPr>
                <w:rFonts w:eastAsia="Times New Roman" w:cs="Times New Roman"/>
                <w:bCs/>
                <w:kern w:val="36"/>
                <w:sz w:val="24"/>
                <w:szCs w:val="24"/>
              </w:rPr>
              <w:t>401</w:t>
            </w:r>
          </w:p>
        </w:tc>
        <w:tc>
          <w:tcPr>
            <w:tcW w:w="4050" w:type="dxa"/>
          </w:tcPr>
          <w:p w:rsidR="006C3729" w:rsidRPr="00511841" w:rsidRDefault="002E4C38" w:rsidP="00511841">
            <w:pPr>
              <w:spacing w:before="100" w:beforeAutospacing="1" w:after="100" w:afterAutospacing="1"/>
              <w:outlineLvl w:val="0"/>
              <w:rPr>
                <w:rFonts w:eastAsia="Times New Roman" w:cs="Times New Roman"/>
                <w:b/>
                <w:bCs/>
                <w:kern w:val="36"/>
                <w:sz w:val="24"/>
                <w:szCs w:val="24"/>
              </w:rPr>
            </w:pPr>
            <w:hyperlink r:id="rId184" w:history="1">
              <w:r w:rsidR="00511841" w:rsidRPr="00511841">
                <w:rPr>
                  <w:rStyle w:val="Hyperlink"/>
                  <w:color w:val="auto"/>
                  <w:sz w:val="24"/>
                  <w:szCs w:val="24"/>
                  <w:u w:val="none"/>
                </w:rPr>
                <w:t xml:space="preserve">James </w:t>
              </w:r>
              <w:proofErr w:type="spellStart"/>
              <w:r w:rsidR="00511841" w:rsidRPr="00511841">
                <w:rPr>
                  <w:rStyle w:val="Hyperlink"/>
                  <w:color w:val="auto"/>
                  <w:sz w:val="24"/>
                  <w:szCs w:val="24"/>
                  <w:u w:val="none"/>
                </w:rPr>
                <w:t>Deschner</w:t>
              </w:r>
              <w:proofErr w:type="spellEnd"/>
            </w:hyperlink>
            <w:r w:rsidR="00511841" w:rsidRPr="00511841">
              <w:rPr>
                <w:rStyle w:val="authors"/>
                <w:sz w:val="24"/>
                <w:szCs w:val="24"/>
              </w:rPr>
              <w:t xml:space="preserve">, </w:t>
            </w:r>
            <w:hyperlink r:id="rId185" w:history="1">
              <w:r w:rsidR="00511841" w:rsidRPr="00511841">
                <w:rPr>
                  <w:rStyle w:val="Hyperlink"/>
                  <w:color w:val="auto"/>
                  <w:sz w:val="24"/>
                  <w:szCs w:val="24"/>
                  <w:u w:val="none"/>
                </w:rPr>
                <w:t>Steffen Wolff</w:t>
              </w:r>
            </w:hyperlink>
            <w:r w:rsidR="00511841" w:rsidRPr="00511841">
              <w:rPr>
                <w:rStyle w:val="authors"/>
                <w:sz w:val="24"/>
                <w:szCs w:val="24"/>
              </w:rPr>
              <w:t xml:space="preserve">, </w:t>
            </w:r>
            <w:hyperlink r:id="rId186" w:history="1">
              <w:proofErr w:type="spellStart"/>
              <w:r w:rsidR="00511841" w:rsidRPr="00511841">
                <w:rPr>
                  <w:rStyle w:val="Hyperlink"/>
                  <w:color w:val="auto"/>
                  <w:sz w:val="24"/>
                  <w:szCs w:val="24"/>
                  <w:u w:val="none"/>
                </w:rPr>
                <w:t>Jürgen</w:t>
              </w:r>
              <w:proofErr w:type="spellEnd"/>
              <w:r w:rsidR="00511841" w:rsidRPr="00511841">
                <w:rPr>
                  <w:rStyle w:val="Hyperlink"/>
                  <w:color w:val="auto"/>
                  <w:sz w:val="24"/>
                  <w:szCs w:val="24"/>
                  <w:u w:val="none"/>
                </w:rPr>
                <w:t xml:space="preserve"> </w:t>
              </w:r>
              <w:proofErr w:type="spellStart"/>
              <w:r w:rsidR="00511841" w:rsidRPr="00511841">
                <w:rPr>
                  <w:rStyle w:val="Hyperlink"/>
                  <w:color w:val="auto"/>
                  <w:sz w:val="24"/>
                  <w:szCs w:val="24"/>
                  <w:u w:val="none"/>
                </w:rPr>
                <w:t>Hedderich</w:t>
              </w:r>
              <w:proofErr w:type="spellEnd"/>
            </w:hyperlink>
          </w:p>
        </w:tc>
      </w:tr>
      <w:tr w:rsidR="006C3729" w:rsidTr="006E562A">
        <w:tc>
          <w:tcPr>
            <w:tcW w:w="6030" w:type="dxa"/>
          </w:tcPr>
          <w:p w:rsidR="006C3729" w:rsidRPr="00511841" w:rsidRDefault="002E4C38" w:rsidP="00511841">
            <w:pPr>
              <w:pStyle w:val="Heading3"/>
              <w:spacing w:before="0"/>
              <w:outlineLvl w:val="2"/>
              <w:rPr>
                <w:rFonts w:asciiTheme="minorHAnsi" w:eastAsia="Times New Roman" w:hAnsiTheme="minorHAnsi" w:cs="Times New Roman"/>
                <w:b w:val="0"/>
                <w:bCs w:val="0"/>
                <w:color w:val="auto"/>
                <w:kern w:val="36"/>
                <w:sz w:val="24"/>
                <w:szCs w:val="24"/>
              </w:rPr>
            </w:pPr>
            <w:hyperlink r:id="rId187" w:history="1">
              <w:r w:rsidR="008A5ABA" w:rsidRPr="00511841">
                <w:rPr>
                  <w:rStyle w:val="Hyperlink"/>
                  <w:rFonts w:asciiTheme="minorHAnsi" w:hAnsiTheme="minorHAnsi"/>
                  <w:b w:val="0"/>
                  <w:color w:val="auto"/>
                  <w:sz w:val="24"/>
                  <w:szCs w:val="24"/>
                  <w:u w:val="none"/>
                </w:rPr>
                <w:t>Morphology of the smear layer after the application of simplified self-etch adhesives on enamel and dentin surfaces created with different preparation methods</w:t>
              </w:r>
            </w:hyperlink>
            <w:r w:rsidR="008A5ABA" w:rsidRPr="00511841">
              <w:rPr>
                <w:rFonts w:asciiTheme="minorHAnsi" w:hAnsiTheme="minorHAnsi"/>
                <w:b w:val="0"/>
                <w:color w:val="auto"/>
                <w:sz w:val="24"/>
                <w:szCs w:val="24"/>
              </w:rPr>
              <w:t xml:space="preserve"> </w:t>
            </w:r>
          </w:p>
        </w:tc>
        <w:tc>
          <w:tcPr>
            <w:tcW w:w="1260" w:type="dxa"/>
          </w:tcPr>
          <w:p w:rsidR="006C3729" w:rsidRPr="00511841" w:rsidRDefault="00C948A7" w:rsidP="00511841">
            <w:pPr>
              <w:spacing w:before="100" w:beforeAutospacing="1" w:after="100" w:afterAutospacing="1"/>
              <w:outlineLvl w:val="0"/>
              <w:rPr>
                <w:rFonts w:eastAsia="Times New Roman" w:cs="Times New Roman"/>
                <w:bCs/>
                <w:kern w:val="36"/>
                <w:sz w:val="24"/>
                <w:szCs w:val="24"/>
              </w:rPr>
            </w:pPr>
            <w:r w:rsidRPr="00511841">
              <w:rPr>
                <w:rFonts w:eastAsia="Times New Roman" w:cs="Times New Roman"/>
                <w:bCs/>
                <w:kern w:val="36"/>
                <w:sz w:val="24"/>
                <w:szCs w:val="24"/>
              </w:rPr>
              <w:t>409</w:t>
            </w:r>
          </w:p>
        </w:tc>
        <w:tc>
          <w:tcPr>
            <w:tcW w:w="4050" w:type="dxa"/>
          </w:tcPr>
          <w:p w:rsidR="006C3729" w:rsidRPr="00511841" w:rsidRDefault="002E4C38" w:rsidP="00511841">
            <w:pPr>
              <w:spacing w:before="100" w:beforeAutospacing="1" w:after="100" w:afterAutospacing="1"/>
              <w:outlineLvl w:val="0"/>
              <w:rPr>
                <w:rFonts w:eastAsia="Times New Roman" w:cs="Times New Roman"/>
                <w:b/>
                <w:bCs/>
                <w:kern w:val="36"/>
                <w:sz w:val="24"/>
                <w:szCs w:val="24"/>
              </w:rPr>
            </w:pPr>
            <w:hyperlink r:id="rId188" w:history="1">
              <w:proofErr w:type="spellStart"/>
              <w:r w:rsidR="00511841" w:rsidRPr="00511841">
                <w:rPr>
                  <w:rStyle w:val="Hyperlink"/>
                  <w:color w:val="auto"/>
                  <w:sz w:val="24"/>
                  <w:szCs w:val="24"/>
                  <w:u w:val="none"/>
                </w:rPr>
                <w:t>Tissiana</w:t>
              </w:r>
              <w:proofErr w:type="spellEnd"/>
              <w:r w:rsidR="00511841" w:rsidRPr="00511841">
                <w:rPr>
                  <w:rStyle w:val="Hyperlink"/>
                  <w:color w:val="auto"/>
                  <w:sz w:val="24"/>
                  <w:szCs w:val="24"/>
                  <w:u w:val="none"/>
                </w:rPr>
                <w:t xml:space="preserve"> </w:t>
              </w:r>
              <w:proofErr w:type="spellStart"/>
              <w:r w:rsidR="00511841" w:rsidRPr="00511841">
                <w:rPr>
                  <w:rStyle w:val="Hyperlink"/>
                  <w:color w:val="auto"/>
                  <w:sz w:val="24"/>
                  <w:szCs w:val="24"/>
                  <w:u w:val="none"/>
                </w:rPr>
                <w:t>Bortolotto</w:t>
              </w:r>
              <w:proofErr w:type="spellEnd"/>
            </w:hyperlink>
            <w:r w:rsidR="00511841" w:rsidRPr="00511841">
              <w:rPr>
                <w:rStyle w:val="authors"/>
                <w:sz w:val="24"/>
                <w:szCs w:val="24"/>
              </w:rPr>
              <w:t xml:space="preserve">, </w:t>
            </w:r>
            <w:hyperlink r:id="rId189" w:history="1">
              <w:r w:rsidR="00511841" w:rsidRPr="00511841">
                <w:rPr>
                  <w:rStyle w:val="Hyperlink"/>
                  <w:color w:val="auto"/>
                  <w:sz w:val="24"/>
                  <w:szCs w:val="24"/>
                  <w:u w:val="none"/>
                </w:rPr>
                <w:t>Marco Ferrari</w:t>
              </w:r>
            </w:hyperlink>
            <w:r w:rsidR="00511841" w:rsidRPr="00511841">
              <w:rPr>
                <w:rStyle w:val="authors"/>
                <w:sz w:val="24"/>
                <w:szCs w:val="24"/>
              </w:rPr>
              <w:t xml:space="preserve">, </w:t>
            </w:r>
            <w:hyperlink r:id="rId190" w:history="1">
              <w:proofErr w:type="spellStart"/>
              <w:r w:rsidR="00511841" w:rsidRPr="00511841">
                <w:rPr>
                  <w:rStyle w:val="Hyperlink"/>
                  <w:color w:val="auto"/>
                  <w:sz w:val="24"/>
                  <w:szCs w:val="24"/>
                  <w:u w:val="none"/>
                </w:rPr>
                <w:t>Alexandre</w:t>
              </w:r>
              <w:proofErr w:type="spellEnd"/>
              <w:r w:rsidR="00511841" w:rsidRPr="00511841">
                <w:rPr>
                  <w:rStyle w:val="Hyperlink"/>
                  <w:color w:val="auto"/>
                  <w:sz w:val="24"/>
                  <w:szCs w:val="24"/>
                  <w:u w:val="none"/>
                </w:rPr>
                <w:t xml:space="preserve"> </w:t>
              </w:r>
              <w:proofErr w:type="spellStart"/>
              <w:r w:rsidR="00511841" w:rsidRPr="00511841">
                <w:rPr>
                  <w:rStyle w:val="Hyperlink"/>
                  <w:color w:val="auto"/>
                  <w:sz w:val="24"/>
                  <w:szCs w:val="24"/>
                  <w:u w:val="none"/>
                </w:rPr>
                <w:t>Susin</w:t>
              </w:r>
              <w:proofErr w:type="spellEnd"/>
            </w:hyperlink>
          </w:p>
        </w:tc>
      </w:tr>
      <w:tr w:rsidR="006C3729" w:rsidTr="006E562A">
        <w:tc>
          <w:tcPr>
            <w:tcW w:w="6030" w:type="dxa"/>
          </w:tcPr>
          <w:p w:rsidR="006C3729" w:rsidRPr="00511841" w:rsidRDefault="002E4C38" w:rsidP="00511841">
            <w:pPr>
              <w:pStyle w:val="Heading3"/>
              <w:spacing w:before="0"/>
              <w:outlineLvl w:val="2"/>
              <w:rPr>
                <w:rFonts w:asciiTheme="minorHAnsi" w:eastAsia="Times New Roman" w:hAnsiTheme="minorHAnsi" w:cs="Times New Roman"/>
                <w:b w:val="0"/>
                <w:bCs w:val="0"/>
                <w:color w:val="auto"/>
                <w:kern w:val="36"/>
                <w:sz w:val="24"/>
                <w:szCs w:val="24"/>
              </w:rPr>
            </w:pPr>
            <w:hyperlink r:id="rId191" w:history="1">
              <w:r w:rsidR="008A5ABA" w:rsidRPr="00511841">
                <w:rPr>
                  <w:rStyle w:val="Hyperlink"/>
                  <w:rFonts w:asciiTheme="minorHAnsi" w:hAnsiTheme="minorHAnsi"/>
                  <w:b w:val="0"/>
                  <w:color w:val="auto"/>
                  <w:sz w:val="24"/>
                  <w:szCs w:val="24"/>
                  <w:u w:val="none"/>
                </w:rPr>
                <w:t xml:space="preserve">Effects of aging on surface properties and adhesion of </w:t>
              </w:r>
              <w:r w:rsidR="008A5ABA" w:rsidRPr="00511841">
                <w:rPr>
                  <w:rStyle w:val="Emphasis"/>
                  <w:rFonts w:asciiTheme="minorHAnsi" w:hAnsiTheme="minorHAnsi"/>
                  <w:b w:val="0"/>
                  <w:color w:val="auto"/>
                  <w:sz w:val="24"/>
                  <w:szCs w:val="24"/>
                </w:rPr>
                <w:t>Streptococcus</w:t>
              </w:r>
              <w:r w:rsidR="008A5ABA" w:rsidRPr="00511841">
                <w:rPr>
                  <w:rStyle w:val="Emphasis"/>
                  <w:rFonts w:asciiTheme="minorHAnsi" w:hAnsiTheme="minorHAnsi"/>
                  <w:b w:val="0"/>
                  <w:i w:val="0"/>
                  <w:color w:val="auto"/>
                  <w:sz w:val="24"/>
                  <w:szCs w:val="24"/>
                </w:rPr>
                <w:t xml:space="preserve"> </w:t>
              </w:r>
              <w:proofErr w:type="spellStart"/>
              <w:r w:rsidR="008A5ABA" w:rsidRPr="00511841">
                <w:rPr>
                  <w:rStyle w:val="Emphasis"/>
                  <w:rFonts w:asciiTheme="minorHAnsi" w:hAnsiTheme="minorHAnsi"/>
                  <w:b w:val="0"/>
                  <w:i w:val="0"/>
                  <w:color w:val="auto"/>
                  <w:sz w:val="24"/>
                  <w:szCs w:val="24"/>
                </w:rPr>
                <w:t>mutans</w:t>
              </w:r>
              <w:proofErr w:type="spellEnd"/>
              <w:r w:rsidR="008A5ABA" w:rsidRPr="00511841">
                <w:rPr>
                  <w:rStyle w:val="Hyperlink"/>
                  <w:rFonts w:asciiTheme="minorHAnsi" w:hAnsiTheme="minorHAnsi"/>
                  <w:b w:val="0"/>
                  <w:color w:val="auto"/>
                  <w:sz w:val="24"/>
                  <w:szCs w:val="24"/>
                  <w:u w:val="none"/>
                </w:rPr>
                <w:t xml:space="preserve"> on various fissure sealants</w:t>
              </w:r>
            </w:hyperlink>
            <w:r w:rsidR="008A5ABA" w:rsidRPr="00511841">
              <w:rPr>
                <w:rFonts w:asciiTheme="minorHAnsi" w:hAnsiTheme="minorHAnsi"/>
                <w:b w:val="0"/>
                <w:color w:val="auto"/>
                <w:sz w:val="24"/>
                <w:szCs w:val="24"/>
              </w:rPr>
              <w:t xml:space="preserve"> </w:t>
            </w:r>
          </w:p>
        </w:tc>
        <w:tc>
          <w:tcPr>
            <w:tcW w:w="1260" w:type="dxa"/>
          </w:tcPr>
          <w:p w:rsidR="006C3729" w:rsidRPr="00511841" w:rsidRDefault="00C948A7" w:rsidP="00511841">
            <w:pPr>
              <w:spacing w:before="100" w:beforeAutospacing="1" w:after="100" w:afterAutospacing="1"/>
              <w:outlineLvl w:val="0"/>
              <w:rPr>
                <w:rFonts w:eastAsia="Times New Roman" w:cs="Times New Roman"/>
                <w:bCs/>
                <w:kern w:val="36"/>
                <w:sz w:val="24"/>
                <w:szCs w:val="24"/>
              </w:rPr>
            </w:pPr>
            <w:r w:rsidRPr="00511841">
              <w:rPr>
                <w:rFonts w:eastAsia="Times New Roman" w:cs="Times New Roman"/>
                <w:bCs/>
                <w:kern w:val="36"/>
                <w:sz w:val="24"/>
                <w:szCs w:val="24"/>
              </w:rPr>
              <w:t>419</w:t>
            </w:r>
          </w:p>
        </w:tc>
        <w:tc>
          <w:tcPr>
            <w:tcW w:w="4050" w:type="dxa"/>
          </w:tcPr>
          <w:p w:rsidR="006C3729" w:rsidRPr="00511841" w:rsidRDefault="002E4C38" w:rsidP="00511841">
            <w:pPr>
              <w:spacing w:before="100" w:beforeAutospacing="1" w:after="100" w:afterAutospacing="1"/>
              <w:outlineLvl w:val="0"/>
              <w:rPr>
                <w:rFonts w:eastAsia="Times New Roman" w:cs="Times New Roman"/>
                <w:b/>
                <w:bCs/>
                <w:kern w:val="36"/>
                <w:sz w:val="24"/>
                <w:szCs w:val="24"/>
              </w:rPr>
            </w:pPr>
            <w:hyperlink r:id="rId192" w:history="1">
              <w:r w:rsidR="00511841" w:rsidRPr="00511841">
                <w:rPr>
                  <w:rStyle w:val="Hyperlink"/>
                  <w:color w:val="auto"/>
                  <w:sz w:val="24"/>
                  <w:szCs w:val="24"/>
                  <w:u w:val="none"/>
                </w:rPr>
                <w:t>Ralf Burgers</w:t>
              </w:r>
            </w:hyperlink>
            <w:r w:rsidR="00511841" w:rsidRPr="00511841">
              <w:rPr>
                <w:rStyle w:val="authors"/>
                <w:sz w:val="24"/>
                <w:szCs w:val="24"/>
              </w:rPr>
              <w:t xml:space="preserve">, </w:t>
            </w:r>
            <w:hyperlink r:id="rId193" w:history="1">
              <w:proofErr w:type="spellStart"/>
              <w:r w:rsidR="00511841" w:rsidRPr="00511841">
                <w:rPr>
                  <w:rStyle w:val="Hyperlink"/>
                  <w:color w:val="auto"/>
                  <w:sz w:val="24"/>
                  <w:szCs w:val="24"/>
                  <w:u w:val="none"/>
                </w:rPr>
                <w:t>Tashiana</w:t>
              </w:r>
              <w:proofErr w:type="spellEnd"/>
              <w:r w:rsidR="00511841" w:rsidRPr="00511841">
                <w:rPr>
                  <w:rStyle w:val="Hyperlink"/>
                  <w:color w:val="auto"/>
                  <w:sz w:val="24"/>
                  <w:szCs w:val="24"/>
                  <w:u w:val="none"/>
                </w:rPr>
                <w:t xml:space="preserve"> </w:t>
              </w:r>
              <w:proofErr w:type="spellStart"/>
              <w:r w:rsidR="00511841" w:rsidRPr="00511841">
                <w:rPr>
                  <w:rStyle w:val="Hyperlink"/>
                  <w:color w:val="auto"/>
                  <w:sz w:val="24"/>
                  <w:szCs w:val="24"/>
                  <w:u w:val="none"/>
                </w:rPr>
                <w:t>Cariaga</w:t>
              </w:r>
              <w:proofErr w:type="spellEnd"/>
            </w:hyperlink>
            <w:r w:rsidR="00511841" w:rsidRPr="00511841">
              <w:rPr>
                <w:rStyle w:val="authors"/>
                <w:sz w:val="24"/>
                <w:szCs w:val="24"/>
              </w:rPr>
              <w:t xml:space="preserve">, </w:t>
            </w:r>
            <w:hyperlink r:id="rId194" w:history="1">
              <w:r w:rsidR="00511841" w:rsidRPr="00511841">
                <w:rPr>
                  <w:rStyle w:val="Hyperlink"/>
                  <w:color w:val="auto"/>
                  <w:sz w:val="24"/>
                  <w:szCs w:val="24"/>
                  <w:u w:val="none"/>
                </w:rPr>
                <w:t>Rainer Muller</w:t>
              </w:r>
            </w:hyperlink>
          </w:p>
        </w:tc>
      </w:tr>
      <w:tr w:rsidR="006C3729" w:rsidTr="006E562A">
        <w:tc>
          <w:tcPr>
            <w:tcW w:w="6030" w:type="dxa"/>
          </w:tcPr>
          <w:p w:rsidR="006C3729" w:rsidRPr="00511841" w:rsidRDefault="002E4C38" w:rsidP="00511841">
            <w:pPr>
              <w:pStyle w:val="Heading3"/>
              <w:spacing w:before="0"/>
              <w:outlineLvl w:val="2"/>
              <w:rPr>
                <w:rFonts w:asciiTheme="minorHAnsi" w:eastAsia="Times New Roman" w:hAnsiTheme="minorHAnsi" w:cs="Times New Roman"/>
                <w:b w:val="0"/>
                <w:bCs w:val="0"/>
                <w:color w:val="auto"/>
                <w:kern w:val="36"/>
                <w:sz w:val="24"/>
                <w:szCs w:val="24"/>
              </w:rPr>
            </w:pPr>
            <w:hyperlink r:id="rId195" w:history="1">
              <w:r w:rsidR="008A5ABA" w:rsidRPr="00511841">
                <w:rPr>
                  <w:rStyle w:val="Hyperlink"/>
                  <w:rFonts w:asciiTheme="minorHAnsi" w:hAnsiTheme="minorHAnsi"/>
                  <w:b w:val="0"/>
                  <w:color w:val="auto"/>
                  <w:sz w:val="24"/>
                  <w:szCs w:val="24"/>
                  <w:u w:val="none"/>
                </w:rPr>
                <w:t xml:space="preserve">Investigations on mechanical </w:t>
              </w:r>
              <w:proofErr w:type="spellStart"/>
              <w:r w:rsidR="008A5ABA" w:rsidRPr="00511841">
                <w:rPr>
                  <w:rStyle w:val="Hyperlink"/>
                  <w:rFonts w:asciiTheme="minorHAnsi" w:hAnsiTheme="minorHAnsi"/>
                  <w:b w:val="0"/>
                  <w:color w:val="auto"/>
                  <w:sz w:val="24"/>
                  <w:szCs w:val="24"/>
                  <w:u w:val="none"/>
                </w:rPr>
                <w:t>behaviour</w:t>
              </w:r>
              <w:proofErr w:type="spellEnd"/>
              <w:r w:rsidR="008A5ABA" w:rsidRPr="00511841">
                <w:rPr>
                  <w:rStyle w:val="Hyperlink"/>
                  <w:rFonts w:asciiTheme="minorHAnsi" w:hAnsiTheme="minorHAnsi"/>
                  <w:b w:val="0"/>
                  <w:color w:val="auto"/>
                  <w:sz w:val="24"/>
                  <w:szCs w:val="24"/>
                  <w:u w:val="none"/>
                </w:rPr>
                <w:t xml:space="preserve"> of dental composites</w:t>
              </w:r>
            </w:hyperlink>
            <w:r w:rsidR="008A5ABA" w:rsidRPr="00511841">
              <w:rPr>
                <w:rFonts w:asciiTheme="minorHAnsi" w:hAnsiTheme="minorHAnsi"/>
                <w:b w:val="0"/>
                <w:color w:val="auto"/>
                <w:sz w:val="24"/>
                <w:szCs w:val="24"/>
              </w:rPr>
              <w:t xml:space="preserve"> </w:t>
            </w:r>
          </w:p>
        </w:tc>
        <w:tc>
          <w:tcPr>
            <w:tcW w:w="1260" w:type="dxa"/>
          </w:tcPr>
          <w:p w:rsidR="006C3729" w:rsidRPr="00511841" w:rsidRDefault="00C948A7" w:rsidP="00511841">
            <w:pPr>
              <w:spacing w:before="100" w:beforeAutospacing="1" w:after="100" w:afterAutospacing="1"/>
              <w:outlineLvl w:val="0"/>
              <w:rPr>
                <w:rFonts w:eastAsia="Times New Roman" w:cs="Times New Roman"/>
                <w:bCs/>
                <w:kern w:val="36"/>
                <w:sz w:val="24"/>
                <w:szCs w:val="24"/>
              </w:rPr>
            </w:pPr>
            <w:r w:rsidRPr="00511841">
              <w:rPr>
                <w:rFonts w:eastAsia="Times New Roman" w:cs="Times New Roman"/>
                <w:bCs/>
                <w:kern w:val="36"/>
                <w:sz w:val="24"/>
                <w:szCs w:val="24"/>
              </w:rPr>
              <w:t>427</w:t>
            </w:r>
          </w:p>
        </w:tc>
        <w:tc>
          <w:tcPr>
            <w:tcW w:w="4050" w:type="dxa"/>
          </w:tcPr>
          <w:p w:rsidR="006C3729" w:rsidRPr="00511841" w:rsidRDefault="002E4C38" w:rsidP="00511841">
            <w:pPr>
              <w:spacing w:before="100" w:beforeAutospacing="1" w:after="100" w:afterAutospacing="1"/>
              <w:outlineLvl w:val="0"/>
              <w:rPr>
                <w:rFonts w:eastAsia="Times New Roman" w:cs="Times New Roman"/>
                <w:b/>
                <w:bCs/>
                <w:kern w:val="36"/>
                <w:sz w:val="24"/>
                <w:szCs w:val="24"/>
              </w:rPr>
            </w:pPr>
            <w:hyperlink r:id="rId196" w:history="1">
              <w:proofErr w:type="spellStart"/>
              <w:r w:rsidR="00511841" w:rsidRPr="00511841">
                <w:rPr>
                  <w:rStyle w:val="Hyperlink"/>
                  <w:color w:val="auto"/>
                  <w:sz w:val="24"/>
                  <w:szCs w:val="24"/>
                  <w:u w:val="none"/>
                </w:rPr>
                <w:t>Nicoleta</w:t>
              </w:r>
              <w:proofErr w:type="spellEnd"/>
              <w:r w:rsidR="00511841" w:rsidRPr="00511841">
                <w:rPr>
                  <w:rStyle w:val="Hyperlink"/>
                  <w:color w:val="auto"/>
                  <w:sz w:val="24"/>
                  <w:szCs w:val="24"/>
                  <w:u w:val="none"/>
                </w:rPr>
                <w:t xml:space="preserve"> </w:t>
              </w:r>
              <w:proofErr w:type="spellStart"/>
              <w:r w:rsidR="00511841" w:rsidRPr="00511841">
                <w:rPr>
                  <w:rStyle w:val="Hyperlink"/>
                  <w:color w:val="auto"/>
                  <w:sz w:val="24"/>
                  <w:szCs w:val="24"/>
                  <w:u w:val="none"/>
                </w:rPr>
                <w:t>Ilie</w:t>
              </w:r>
              <w:proofErr w:type="spellEnd"/>
            </w:hyperlink>
            <w:r w:rsidR="00511841" w:rsidRPr="00511841">
              <w:rPr>
                <w:rStyle w:val="authors"/>
                <w:sz w:val="24"/>
                <w:szCs w:val="24"/>
              </w:rPr>
              <w:t xml:space="preserve">, </w:t>
            </w:r>
            <w:hyperlink r:id="rId197" w:history="1">
              <w:proofErr w:type="spellStart"/>
              <w:r w:rsidR="00511841" w:rsidRPr="00511841">
                <w:rPr>
                  <w:rStyle w:val="Hyperlink"/>
                  <w:color w:val="auto"/>
                  <w:sz w:val="24"/>
                  <w:szCs w:val="24"/>
                  <w:u w:val="none"/>
                </w:rPr>
                <w:t>Reinhard</w:t>
              </w:r>
              <w:proofErr w:type="spellEnd"/>
              <w:r w:rsidR="00511841" w:rsidRPr="00511841">
                <w:rPr>
                  <w:rStyle w:val="Hyperlink"/>
                  <w:color w:val="auto"/>
                  <w:sz w:val="24"/>
                  <w:szCs w:val="24"/>
                  <w:u w:val="none"/>
                </w:rPr>
                <w:t xml:space="preserve"> </w:t>
              </w:r>
              <w:proofErr w:type="spellStart"/>
              <w:r w:rsidR="00511841" w:rsidRPr="00511841">
                <w:rPr>
                  <w:rStyle w:val="Hyperlink"/>
                  <w:color w:val="auto"/>
                  <w:sz w:val="24"/>
                  <w:szCs w:val="24"/>
                  <w:u w:val="none"/>
                </w:rPr>
                <w:t>Hickel</w:t>
              </w:r>
              <w:proofErr w:type="spellEnd"/>
            </w:hyperlink>
          </w:p>
        </w:tc>
      </w:tr>
      <w:tr w:rsidR="006C3729" w:rsidTr="006E562A">
        <w:tc>
          <w:tcPr>
            <w:tcW w:w="6030" w:type="dxa"/>
          </w:tcPr>
          <w:p w:rsidR="006C3729" w:rsidRPr="00511841" w:rsidRDefault="002E4C38" w:rsidP="00511841">
            <w:pPr>
              <w:pStyle w:val="Heading3"/>
              <w:spacing w:before="0"/>
              <w:outlineLvl w:val="2"/>
              <w:rPr>
                <w:rFonts w:asciiTheme="minorHAnsi" w:eastAsia="Times New Roman" w:hAnsiTheme="minorHAnsi" w:cs="Times New Roman"/>
                <w:b w:val="0"/>
                <w:bCs w:val="0"/>
                <w:color w:val="auto"/>
                <w:kern w:val="36"/>
                <w:sz w:val="24"/>
                <w:szCs w:val="24"/>
              </w:rPr>
            </w:pPr>
            <w:hyperlink r:id="rId198" w:history="1">
              <w:r w:rsidR="008A5ABA" w:rsidRPr="00511841">
                <w:rPr>
                  <w:rStyle w:val="Hyperlink"/>
                  <w:rFonts w:asciiTheme="minorHAnsi" w:hAnsiTheme="minorHAnsi"/>
                  <w:b w:val="0"/>
                  <w:color w:val="auto"/>
                  <w:sz w:val="24"/>
                  <w:szCs w:val="24"/>
                  <w:u w:val="none"/>
                </w:rPr>
                <w:t>Isolated development of inner (wall) caries like lesions in a bacterial-based in vitro model</w:t>
              </w:r>
            </w:hyperlink>
            <w:r w:rsidR="008A5ABA" w:rsidRPr="00511841">
              <w:rPr>
                <w:rFonts w:asciiTheme="minorHAnsi" w:hAnsiTheme="minorHAnsi"/>
                <w:b w:val="0"/>
                <w:color w:val="auto"/>
                <w:sz w:val="24"/>
                <w:szCs w:val="24"/>
              </w:rPr>
              <w:t xml:space="preserve"> </w:t>
            </w:r>
          </w:p>
        </w:tc>
        <w:tc>
          <w:tcPr>
            <w:tcW w:w="1260" w:type="dxa"/>
          </w:tcPr>
          <w:p w:rsidR="006C3729" w:rsidRPr="00511841" w:rsidRDefault="00C948A7" w:rsidP="00511841">
            <w:pPr>
              <w:spacing w:before="100" w:beforeAutospacing="1" w:after="100" w:afterAutospacing="1"/>
              <w:outlineLvl w:val="0"/>
              <w:rPr>
                <w:rFonts w:eastAsia="Times New Roman" w:cs="Times New Roman"/>
                <w:bCs/>
                <w:kern w:val="36"/>
                <w:sz w:val="24"/>
                <w:szCs w:val="24"/>
              </w:rPr>
            </w:pPr>
            <w:r w:rsidRPr="00511841">
              <w:rPr>
                <w:rFonts w:eastAsia="Times New Roman" w:cs="Times New Roman"/>
                <w:bCs/>
                <w:kern w:val="36"/>
                <w:sz w:val="24"/>
                <w:szCs w:val="24"/>
              </w:rPr>
              <w:t>439</w:t>
            </w:r>
          </w:p>
        </w:tc>
        <w:tc>
          <w:tcPr>
            <w:tcW w:w="4050" w:type="dxa"/>
          </w:tcPr>
          <w:p w:rsidR="006C3729" w:rsidRPr="00511841" w:rsidRDefault="002E4C38" w:rsidP="00511841">
            <w:pPr>
              <w:pStyle w:val="content-type"/>
              <w:rPr>
                <w:rFonts w:asciiTheme="minorHAnsi" w:hAnsiTheme="minorHAnsi"/>
                <w:b/>
                <w:bCs/>
                <w:kern w:val="36"/>
              </w:rPr>
            </w:pPr>
            <w:hyperlink r:id="rId199" w:history="1">
              <w:r w:rsidR="00511841" w:rsidRPr="00511841">
                <w:rPr>
                  <w:rStyle w:val="Hyperlink"/>
                  <w:rFonts w:asciiTheme="minorHAnsi" w:hAnsiTheme="minorHAnsi"/>
                  <w:color w:val="auto"/>
                  <w:u w:val="none"/>
                </w:rPr>
                <w:t xml:space="preserve">K. </w:t>
              </w:r>
              <w:proofErr w:type="spellStart"/>
              <w:r w:rsidR="00511841" w:rsidRPr="00511841">
                <w:rPr>
                  <w:rStyle w:val="Hyperlink"/>
                  <w:rFonts w:asciiTheme="minorHAnsi" w:hAnsiTheme="minorHAnsi"/>
                  <w:color w:val="auto"/>
                  <w:u w:val="none"/>
                </w:rPr>
                <w:t>Diercke</w:t>
              </w:r>
              <w:proofErr w:type="spellEnd"/>
            </w:hyperlink>
            <w:r w:rsidR="00511841" w:rsidRPr="00511841">
              <w:rPr>
                <w:rStyle w:val="authors"/>
                <w:rFonts w:asciiTheme="minorHAnsi" w:eastAsiaTheme="majorEastAsia" w:hAnsiTheme="minorHAnsi"/>
              </w:rPr>
              <w:t xml:space="preserve">, </w:t>
            </w:r>
            <w:hyperlink r:id="rId200" w:history="1">
              <w:r w:rsidR="00511841" w:rsidRPr="00511841">
                <w:rPr>
                  <w:rStyle w:val="Hyperlink"/>
                  <w:rFonts w:asciiTheme="minorHAnsi" w:hAnsiTheme="minorHAnsi"/>
                  <w:color w:val="auto"/>
                  <w:u w:val="none"/>
                </w:rPr>
                <w:t xml:space="preserve">A. </w:t>
              </w:r>
              <w:proofErr w:type="spellStart"/>
              <w:r w:rsidR="00511841" w:rsidRPr="00511841">
                <w:rPr>
                  <w:rStyle w:val="Hyperlink"/>
                  <w:rFonts w:asciiTheme="minorHAnsi" w:hAnsiTheme="minorHAnsi"/>
                  <w:color w:val="auto"/>
                  <w:u w:val="none"/>
                </w:rPr>
                <w:t>Lussi</w:t>
              </w:r>
              <w:proofErr w:type="spellEnd"/>
            </w:hyperlink>
            <w:r w:rsidR="00511841" w:rsidRPr="00511841">
              <w:rPr>
                <w:rStyle w:val="authors"/>
                <w:rFonts w:asciiTheme="minorHAnsi" w:eastAsiaTheme="majorEastAsia" w:hAnsiTheme="minorHAnsi"/>
              </w:rPr>
              <w:t xml:space="preserve">, </w:t>
            </w:r>
            <w:hyperlink r:id="rId201" w:history="1">
              <w:r w:rsidR="00511841" w:rsidRPr="00511841">
                <w:rPr>
                  <w:rStyle w:val="Hyperlink"/>
                  <w:rFonts w:asciiTheme="minorHAnsi" w:hAnsiTheme="minorHAnsi"/>
                  <w:color w:val="auto"/>
                  <w:u w:val="none"/>
                </w:rPr>
                <w:t xml:space="preserve">T. </w:t>
              </w:r>
              <w:proofErr w:type="spellStart"/>
              <w:r w:rsidR="00511841" w:rsidRPr="00511841">
                <w:rPr>
                  <w:rStyle w:val="Hyperlink"/>
                  <w:rFonts w:asciiTheme="minorHAnsi" w:hAnsiTheme="minorHAnsi"/>
                  <w:color w:val="auto"/>
                  <w:u w:val="none"/>
                </w:rPr>
                <w:t>Kersten</w:t>
              </w:r>
              <w:proofErr w:type="spellEnd"/>
            </w:hyperlink>
            <w:r w:rsidR="00511841" w:rsidRPr="00511841">
              <w:rPr>
                <w:rStyle w:val="authors"/>
                <w:rFonts w:asciiTheme="minorHAnsi" w:eastAsiaTheme="majorEastAsia" w:hAnsiTheme="minorHAnsi"/>
              </w:rPr>
              <w:t xml:space="preserve">, </w:t>
            </w:r>
            <w:hyperlink r:id="rId202" w:history="1">
              <w:r w:rsidR="00511841" w:rsidRPr="00511841">
                <w:rPr>
                  <w:rStyle w:val="Hyperlink"/>
                  <w:rFonts w:asciiTheme="minorHAnsi" w:hAnsiTheme="minorHAnsi"/>
                  <w:color w:val="auto"/>
                  <w:u w:val="none"/>
                </w:rPr>
                <w:t xml:space="preserve">R. </w:t>
              </w:r>
              <w:proofErr w:type="spellStart"/>
              <w:r w:rsidR="00511841" w:rsidRPr="00511841">
                <w:rPr>
                  <w:rStyle w:val="Hyperlink"/>
                  <w:rFonts w:asciiTheme="minorHAnsi" w:hAnsiTheme="minorHAnsi"/>
                  <w:color w:val="auto"/>
                  <w:u w:val="none"/>
                </w:rPr>
                <w:t>Seemann</w:t>
              </w:r>
              <w:proofErr w:type="spellEnd"/>
            </w:hyperlink>
          </w:p>
        </w:tc>
      </w:tr>
      <w:tr w:rsidR="006C3729" w:rsidTr="006E562A">
        <w:tc>
          <w:tcPr>
            <w:tcW w:w="6030" w:type="dxa"/>
          </w:tcPr>
          <w:p w:rsidR="006C3729" w:rsidRPr="00511841" w:rsidRDefault="002E4C38" w:rsidP="00511841">
            <w:pPr>
              <w:pStyle w:val="Heading3"/>
              <w:spacing w:before="0"/>
              <w:outlineLvl w:val="2"/>
              <w:rPr>
                <w:rFonts w:asciiTheme="minorHAnsi" w:eastAsia="Times New Roman" w:hAnsiTheme="minorHAnsi" w:cs="Times New Roman"/>
                <w:b w:val="0"/>
                <w:bCs w:val="0"/>
                <w:color w:val="auto"/>
                <w:kern w:val="36"/>
                <w:sz w:val="24"/>
                <w:szCs w:val="24"/>
              </w:rPr>
            </w:pPr>
            <w:hyperlink r:id="rId203" w:history="1">
              <w:r w:rsidR="008A5ABA" w:rsidRPr="00511841">
                <w:rPr>
                  <w:rStyle w:val="Hyperlink"/>
                  <w:rFonts w:asciiTheme="minorHAnsi" w:hAnsiTheme="minorHAnsi"/>
                  <w:b w:val="0"/>
                  <w:color w:val="auto"/>
                  <w:sz w:val="24"/>
                  <w:szCs w:val="24"/>
                  <w:u w:val="none"/>
                </w:rPr>
                <w:t xml:space="preserve">Three-year clinical prospective evaluation of </w:t>
              </w:r>
              <w:proofErr w:type="spellStart"/>
              <w:r w:rsidR="008A5ABA" w:rsidRPr="00511841">
                <w:rPr>
                  <w:rStyle w:val="Hyperlink"/>
                  <w:rFonts w:asciiTheme="minorHAnsi" w:hAnsiTheme="minorHAnsi"/>
                  <w:b w:val="0"/>
                  <w:color w:val="auto"/>
                  <w:sz w:val="24"/>
                  <w:szCs w:val="24"/>
                  <w:u w:val="none"/>
                </w:rPr>
                <w:t>zirconia</w:t>
              </w:r>
              <w:proofErr w:type="spellEnd"/>
              <w:r w:rsidR="008A5ABA" w:rsidRPr="00511841">
                <w:rPr>
                  <w:rStyle w:val="Hyperlink"/>
                  <w:rFonts w:asciiTheme="minorHAnsi" w:hAnsiTheme="minorHAnsi"/>
                  <w:b w:val="0"/>
                  <w:color w:val="auto"/>
                  <w:sz w:val="24"/>
                  <w:szCs w:val="24"/>
                  <w:u w:val="none"/>
                </w:rPr>
                <w:t>-based posterior fixed dental prostheses (FDPs)</w:t>
              </w:r>
            </w:hyperlink>
            <w:r w:rsidR="008A5ABA" w:rsidRPr="00511841">
              <w:rPr>
                <w:rFonts w:asciiTheme="minorHAnsi" w:hAnsiTheme="minorHAnsi"/>
                <w:b w:val="0"/>
                <w:color w:val="auto"/>
                <w:sz w:val="24"/>
                <w:szCs w:val="24"/>
              </w:rPr>
              <w:t xml:space="preserve"> </w:t>
            </w:r>
          </w:p>
        </w:tc>
        <w:tc>
          <w:tcPr>
            <w:tcW w:w="1260" w:type="dxa"/>
          </w:tcPr>
          <w:p w:rsidR="006C3729" w:rsidRPr="00511841" w:rsidRDefault="00C948A7" w:rsidP="00511841">
            <w:pPr>
              <w:spacing w:before="100" w:beforeAutospacing="1" w:after="100" w:afterAutospacing="1"/>
              <w:outlineLvl w:val="0"/>
              <w:rPr>
                <w:rFonts w:eastAsia="Times New Roman" w:cs="Times New Roman"/>
                <w:bCs/>
                <w:kern w:val="36"/>
                <w:sz w:val="24"/>
                <w:szCs w:val="24"/>
              </w:rPr>
            </w:pPr>
            <w:r w:rsidRPr="00511841">
              <w:rPr>
                <w:rFonts w:eastAsia="Times New Roman" w:cs="Times New Roman"/>
                <w:bCs/>
                <w:kern w:val="36"/>
                <w:sz w:val="24"/>
                <w:szCs w:val="24"/>
              </w:rPr>
              <w:t>445</w:t>
            </w:r>
          </w:p>
        </w:tc>
        <w:tc>
          <w:tcPr>
            <w:tcW w:w="4050" w:type="dxa"/>
          </w:tcPr>
          <w:p w:rsidR="006C3729" w:rsidRPr="00511841" w:rsidRDefault="002E4C38" w:rsidP="00511841">
            <w:pPr>
              <w:spacing w:before="100" w:beforeAutospacing="1" w:after="100" w:afterAutospacing="1"/>
              <w:outlineLvl w:val="0"/>
              <w:rPr>
                <w:rFonts w:eastAsia="Times New Roman" w:cs="Times New Roman"/>
                <w:b/>
                <w:bCs/>
                <w:kern w:val="36"/>
                <w:sz w:val="24"/>
                <w:szCs w:val="24"/>
              </w:rPr>
            </w:pPr>
            <w:hyperlink r:id="rId204" w:history="1">
              <w:proofErr w:type="spellStart"/>
              <w:r w:rsidR="00511841" w:rsidRPr="00511841">
                <w:rPr>
                  <w:rStyle w:val="Hyperlink"/>
                  <w:color w:val="auto"/>
                  <w:sz w:val="24"/>
                  <w:szCs w:val="24"/>
                  <w:u w:val="none"/>
                </w:rPr>
                <w:t>Florian</w:t>
              </w:r>
              <w:proofErr w:type="spellEnd"/>
              <w:r w:rsidR="00511841" w:rsidRPr="00511841">
                <w:rPr>
                  <w:rStyle w:val="Hyperlink"/>
                  <w:color w:val="auto"/>
                  <w:sz w:val="24"/>
                  <w:szCs w:val="24"/>
                  <w:u w:val="none"/>
                </w:rPr>
                <w:t xml:space="preserve"> </w:t>
              </w:r>
              <w:proofErr w:type="spellStart"/>
              <w:r w:rsidR="00511841" w:rsidRPr="00511841">
                <w:rPr>
                  <w:rStyle w:val="Hyperlink"/>
                  <w:color w:val="auto"/>
                  <w:sz w:val="24"/>
                  <w:szCs w:val="24"/>
                  <w:u w:val="none"/>
                </w:rPr>
                <w:t>Beuer</w:t>
              </w:r>
              <w:proofErr w:type="spellEnd"/>
            </w:hyperlink>
            <w:r w:rsidR="00511841" w:rsidRPr="00511841">
              <w:rPr>
                <w:rStyle w:val="authors"/>
                <w:sz w:val="24"/>
                <w:szCs w:val="24"/>
              </w:rPr>
              <w:t xml:space="preserve">, </w:t>
            </w:r>
            <w:hyperlink r:id="rId205" w:history="1">
              <w:r w:rsidR="00511841" w:rsidRPr="00511841">
                <w:rPr>
                  <w:rStyle w:val="Hyperlink"/>
                  <w:color w:val="auto"/>
                  <w:sz w:val="24"/>
                  <w:szCs w:val="24"/>
                  <w:u w:val="none"/>
                </w:rPr>
                <w:t xml:space="preserve">Daniel </w:t>
              </w:r>
              <w:proofErr w:type="spellStart"/>
              <w:r w:rsidR="00511841" w:rsidRPr="00511841">
                <w:rPr>
                  <w:rStyle w:val="Hyperlink"/>
                  <w:color w:val="auto"/>
                  <w:sz w:val="24"/>
                  <w:szCs w:val="24"/>
                  <w:u w:val="none"/>
                </w:rPr>
                <w:t>Edelhoff</w:t>
              </w:r>
              <w:proofErr w:type="spellEnd"/>
            </w:hyperlink>
            <w:r w:rsidR="00511841" w:rsidRPr="00511841">
              <w:rPr>
                <w:rStyle w:val="authors"/>
                <w:sz w:val="24"/>
                <w:szCs w:val="24"/>
              </w:rPr>
              <w:t xml:space="preserve">, </w:t>
            </w:r>
            <w:hyperlink r:id="rId206" w:history="1">
              <w:r w:rsidR="00511841" w:rsidRPr="00511841">
                <w:rPr>
                  <w:rStyle w:val="Hyperlink"/>
                  <w:color w:val="auto"/>
                  <w:sz w:val="24"/>
                  <w:szCs w:val="24"/>
                  <w:u w:val="none"/>
                </w:rPr>
                <w:t xml:space="preserve">Wolfgang </w:t>
              </w:r>
              <w:proofErr w:type="spellStart"/>
              <w:r w:rsidR="00511841" w:rsidRPr="00511841">
                <w:rPr>
                  <w:rStyle w:val="Hyperlink"/>
                  <w:color w:val="auto"/>
                  <w:sz w:val="24"/>
                  <w:szCs w:val="24"/>
                  <w:u w:val="none"/>
                </w:rPr>
                <w:t>Gernet</w:t>
              </w:r>
              <w:proofErr w:type="spellEnd"/>
            </w:hyperlink>
          </w:p>
        </w:tc>
      </w:tr>
      <w:tr w:rsidR="00C948A7" w:rsidTr="006E562A">
        <w:tc>
          <w:tcPr>
            <w:tcW w:w="6030" w:type="dxa"/>
          </w:tcPr>
          <w:p w:rsidR="00C948A7" w:rsidRPr="00511841" w:rsidRDefault="002E4C38" w:rsidP="00511841">
            <w:pPr>
              <w:pStyle w:val="Heading3"/>
              <w:spacing w:before="0"/>
              <w:outlineLvl w:val="2"/>
              <w:rPr>
                <w:rFonts w:asciiTheme="minorHAnsi" w:eastAsia="Times New Roman" w:hAnsiTheme="minorHAnsi" w:cs="Times New Roman"/>
                <w:b w:val="0"/>
                <w:bCs w:val="0"/>
                <w:color w:val="auto"/>
                <w:kern w:val="36"/>
                <w:sz w:val="24"/>
                <w:szCs w:val="24"/>
              </w:rPr>
            </w:pPr>
            <w:hyperlink r:id="rId207" w:history="1">
              <w:r w:rsidR="008A5ABA" w:rsidRPr="00511841">
                <w:rPr>
                  <w:rStyle w:val="Hyperlink"/>
                  <w:rFonts w:asciiTheme="minorHAnsi" w:hAnsiTheme="minorHAnsi"/>
                  <w:b w:val="0"/>
                  <w:color w:val="auto"/>
                  <w:sz w:val="24"/>
                  <w:szCs w:val="24"/>
                  <w:u w:val="none"/>
                </w:rPr>
                <w:t xml:space="preserve">Fracture characteristics of anterior resin-bonded </w:t>
              </w:r>
              <w:proofErr w:type="spellStart"/>
              <w:r w:rsidR="008A5ABA" w:rsidRPr="00511841">
                <w:rPr>
                  <w:rStyle w:val="Hyperlink"/>
                  <w:rFonts w:asciiTheme="minorHAnsi" w:hAnsiTheme="minorHAnsi"/>
                  <w:b w:val="0"/>
                  <w:color w:val="auto"/>
                  <w:sz w:val="24"/>
                  <w:szCs w:val="24"/>
                  <w:u w:val="none"/>
                </w:rPr>
                <w:t>zirconia</w:t>
              </w:r>
              <w:proofErr w:type="spellEnd"/>
              <w:r w:rsidR="008A5ABA" w:rsidRPr="00511841">
                <w:rPr>
                  <w:rStyle w:val="Hyperlink"/>
                  <w:rFonts w:asciiTheme="minorHAnsi" w:hAnsiTheme="minorHAnsi"/>
                  <w:b w:val="0"/>
                  <w:color w:val="auto"/>
                  <w:sz w:val="24"/>
                  <w:szCs w:val="24"/>
                  <w:u w:val="none"/>
                </w:rPr>
                <w:t>-fixed partial dentures</w:t>
              </w:r>
            </w:hyperlink>
            <w:r w:rsidR="008A5ABA" w:rsidRPr="00511841">
              <w:rPr>
                <w:rFonts w:asciiTheme="minorHAnsi" w:hAnsiTheme="minorHAnsi"/>
                <w:b w:val="0"/>
                <w:color w:val="auto"/>
                <w:sz w:val="24"/>
                <w:szCs w:val="24"/>
              </w:rPr>
              <w:t xml:space="preserve"> </w:t>
            </w:r>
          </w:p>
        </w:tc>
        <w:tc>
          <w:tcPr>
            <w:tcW w:w="1260" w:type="dxa"/>
          </w:tcPr>
          <w:p w:rsidR="00C948A7" w:rsidRPr="00511841" w:rsidRDefault="00C948A7" w:rsidP="00511841">
            <w:pPr>
              <w:spacing w:before="100" w:beforeAutospacing="1" w:after="100" w:afterAutospacing="1"/>
              <w:outlineLvl w:val="0"/>
              <w:rPr>
                <w:rFonts w:eastAsia="Times New Roman" w:cs="Times New Roman"/>
                <w:bCs/>
                <w:kern w:val="36"/>
                <w:sz w:val="24"/>
                <w:szCs w:val="24"/>
              </w:rPr>
            </w:pPr>
            <w:r w:rsidRPr="00511841">
              <w:rPr>
                <w:rFonts w:eastAsia="Times New Roman" w:cs="Times New Roman"/>
                <w:bCs/>
                <w:kern w:val="36"/>
                <w:sz w:val="24"/>
                <w:szCs w:val="24"/>
              </w:rPr>
              <w:t>453</w:t>
            </w:r>
          </w:p>
        </w:tc>
        <w:tc>
          <w:tcPr>
            <w:tcW w:w="4050" w:type="dxa"/>
          </w:tcPr>
          <w:p w:rsidR="00C948A7" w:rsidRPr="00511841" w:rsidRDefault="002E4C38" w:rsidP="00511841">
            <w:pPr>
              <w:spacing w:before="100" w:beforeAutospacing="1" w:after="100" w:afterAutospacing="1"/>
              <w:outlineLvl w:val="0"/>
              <w:rPr>
                <w:rFonts w:eastAsia="Times New Roman" w:cs="Times New Roman"/>
                <w:b/>
                <w:bCs/>
                <w:kern w:val="36"/>
                <w:sz w:val="24"/>
                <w:szCs w:val="24"/>
              </w:rPr>
            </w:pPr>
            <w:hyperlink r:id="rId208" w:history="1">
              <w:r w:rsidR="00511841" w:rsidRPr="00511841">
                <w:rPr>
                  <w:rStyle w:val="Hyperlink"/>
                  <w:color w:val="auto"/>
                  <w:sz w:val="24"/>
                  <w:szCs w:val="24"/>
                  <w:u w:val="none"/>
                </w:rPr>
                <w:t xml:space="preserve">Martin </w:t>
              </w:r>
              <w:proofErr w:type="spellStart"/>
              <w:r w:rsidR="00511841" w:rsidRPr="00511841">
                <w:rPr>
                  <w:rStyle w:val="Hyperlink"/>
                  <w:color w:val="auto"/>
                  <w:sz w:val="24"/>
                  <w:szCs w:val="24"/>
                  <w:u w:val="none"/>
                </w:rPr>
                <w:t>Rosentritt</w:t>
              </w:r>
              <w:proofErr w:type="spellEnd"/>
            </w:hyperlink>
            <w:r w:rsidR="00511841" w:rsidRPr="00511841">
              <w:rPr>
                <w:rStyle w:val="authors"/>
                <w:sz w:val="24"/>
                <w:szCs w:val="24"/>
              </w:rPr>
              <w:t xml:space="preserve">, </w:t>
            </w:r>
            <w:hyperlink r:id="rId209" w:history="1">
              <w:r w:rsidR="00511841" w:rsidRPr="00511841">
                <w:rPr>
                  <w:rStyle w:val="Hyperlink"/>
                  <w:color w:val="auto"/>
                  <w:sz w:val="24"/>
                  <w:szCs w:val="24"/>
                  <w:u w:val="none"/>
                </w:rPr>
                <w:t xml:space="preserve">Stefan </w:t>
              </w:r>
              <w:proofErr w:type="spellStart"/>
              <w:r w:rsidR="00511841" w:rsidRPr="00511841">
                <w:rPr>
                  <w:rStyle w:val="Hyperlink"/>
                  <w:color w:val="auto"/>
                  <w:sz w:val="24"/>
                  <w:szCs w:val="24"/>
                  <w:u w:val="none"/>
                </w:rPr>
                <w:t>Ries</w:t>
              </w:r>
              <w:proofErr w:type="spellEnd"/>
            </w:hyperlink>
            <w:r w:rsidR="00511841" w:rsidRPr="00511841">
              <w:rPr>
                <w:rStyle w:val="authors"/>
                <w:sz w:val="24"/>
                <w:szCs w:val="24"/>
              </w:rPr>
              <w:t xml:space="preserve">, </w:t>
            </w:r>
            <w:hyperlink r:id="rId210" w:history="1">
              <w:proofErr w:type="spellStart"/>
              <w:r w:rsidR="00511841" w:rsidRPr="00511841">
                <w:rPr>
                  <w:rStyle w:val="Hyperlink"/>
                  <w:color w:val="auto"/>
                  <w:sz w:val="24"/>
                  <w:szCs w:val="24"/>
                  <w:u w:val="none"/>
                </w:rPr>
                <w:t>Carola</w:t>
              </w:r>
              <w:proofErr w:type="spellEnd"/>
              <w:r w:rsidR="00511841" w:rsidRPr="00511841">
                <w:rPr>
                  <w:rStyle w:val="Hyperlink"/>
                  <w:color w:val="auto"/>
                  <w:sz w:val="24"/>
                  <w:szCs w:val="24"/>
                  <w:u w:val="none"/>
                </w:rPr>
                <w:t xml:space="preserve"> </w:t>
              </w:r>
              <w:proofErr w:type="spellStart"/>
              <w:r w:rsidR="00511841" w:rsidRPr="00511841">
                <w:rPr>
                  <w:rStyle w:val="Hyperlink"/>
                  <w:color w:val="auto"/>
                  <w:sz w:val="24"/>
                  <w:szCs w:val="24"/>
                  <w:u w:val="none"/>
                </w:rPr>
                <w:t>Kolbeck</w:t>
              </w:r>
              <w:proofErr w:type="spellEnd"/>
            </w:hyperlink>
          </w:p>
        </w:tc>
      </w:tr>
      <w:tr w:rsidR="00C948A7" w:rsidTr="006E562A">
        <w:tc>
          <w:tcPr>
            <w:tcW w:w="6030" w:type="dxa"/>
          </w:tcPr>
          <w:p w:rsidR="00C948A7" w:rsidRPr="00511841" w:rsidRDefault="002E4C38" w:rsidP="00511841">
            <w:pPr>
              <w:pStyle w:val="Heading3"/>
              <w:spacing w:before="0"/>
              <w:outlineLvl w:val="2"/>
              <w:rPr>
                <w:rFonts w:asciiTheme="minorHAnsi" w:eastAsia="Times New Roman" w:hAnsiTheme="minorHAnsi" w:cs="Times New Roman"/>
                <w:b w:val="0"/>
                <w:bCs w:val="0"/>
                <w:color w:val="auto"/>
                <w:kern w:val="36"/>
                <w:sz w:val="24"/>
                <w:szCs w:val="24"/>
              </w:rPr>
            </w:pPr>
            <w:hyperlink r:id="rId211" w:history="1">
              <w:r w:rsidR="008A5ABA" w:rsidRPr="00511841">
                <w:rPr>
                  <w:rStyle w:val="Hyperlink"/>
                  <w:rFonts w:asciiTheme="minorHAnsi" w:hAnsiTheme="minorHAnsi"/>
                  <w:b w:val="0"/>
                  <w:color w:val="auto"/>
                  <w:sz w:val="24"/>
                  <w:szCs w:val="24"/>
                  <w:u w:val="none"/>
                </w:rPr>
                <w:t xml:space="preserve">Marginal adaptation of three self-adhesive resin cements vs. a well-tried adhesive </w:t>
              </w:r>
              <w:proofErr w:type="spellStart"/>
              <w:r w:rsidR="008A5ABA" w:rsidRPr="00511841">
                <w:rPr>
                  <w:rStyle w:val="Hyperlink"/>
                  <w:rFonts w:asciiTheme="minorHAnsi" w:hAnsiTheme="minorHAnsi"/>
                  <w:b w:val="0"/>
                  <w:color w:val="auto"/>
                  <w:sz w:val="24"/>
                  <w:szCs w:val="24"/>
                  <w:u w:val="none"/>
                </w:rPr>
                <w:t>luting</w:t>
              </w:r>
              <w:proofErr w:type="spellEnd"/>
              <w:r w:rsidR="008A5ABA" w:rsidRPr="00511841">
                <w:rPr>
                  <w:rStyle w:val="Hyperlink"/>
                  <w:rFonts w:asciiTheme="minorHAnsi" w:hAnsiTheme="minorHAnsi"/>
                  <w:b w:val="0"/>
                  <w:color w:val="auto"/>
                  <w:sz w:val="24"/>
                  <w:szCs w:val="24"/>
                  <w:u w:val="none"/>
                </w:rPr>
                <w:t xml:space="preserve"> agent</w:t>
              </w:r>
            </w:hyperlink>
            <w:r w:rsidR="008A5ABA" w:rsidRPr="00511841">
              <w:rPr>
                <w:rFonts w:asciiTheme="minorHAnsi" w:hAnsiTheme="minorHAnsi"/>
                <w:b w:val="0"/>
                <w:color w:val="auto"/>
                <w:sz w:val="24"/>
                <w:szCs w:val="24"/>
              </w:rPr>
              <w:t xml:space="preserve"> </w:t>
            </w:r>
          </w:p>
        </w:tc>
        <w:tc>
          <w:tcPr>
            <w:tcW w:w="1260" w:type="dxa"/>
          </w:tcPr>
          <w:p w:rsidR="00C948A7" w:rsidRPr="00511841" w:rsidRDefault="00C948A7" w:rsidP="00511841">
            <w:pPr>
              <w:spacing w:before="100" w:beforeAutospacing="1" w:after="100" w:afterAutospacing="1"/>
              <w:outlineLvl w:val="0"/>
              <w:rPr>
                <w:rFonts w:eastAsia="Times New Roman" w:cs="Times New Roman"/>
                <w:bCs/>
                <w:kern w:val="36"/>
                <w:sz w:val="24"/>
                <w:szCs w:val="24"/>
              </w:rPr>
            </w:pPr>
            <w:r w:rsidRPr="00511841">
              <w:rPr>
                <w:rFonts w:eastAsia="Times New Roman" w:cs="Times New Roman"/>
                <w:bCs/>
                <w:kern w:val="36"/>
                <w:sz w:val="24"/>
                <w:szCs w:val="24"/>
              </w:rPr>
              <w:t>459</w:t>
            </w:r>
          </w:p>
        </w:tc>
        <w:tc>
          <w:tcPr>
            <w:tcW w:w="4050" w:type="dxa"/>
          </w:tcPr>
          <w:p w:rsidR="00C948A7" w:rsidRPr="00511841" w:rsidRDefault="002E4C38" w:rsidP="00511841">
            <w:pPr>
              <w:pStyle w:val="content-type"/>
              <w:rPr>
                <w:rFonts w:asciiTheme="minorHAnsi" w:hAnsiTheme="minorHAnsi"/>
                <w:b/>
                <w:bCs/>
                <w:kern w:val="36"/>
              </w:rPr>
            </w:pPr>
            <w:hyperlink r:id="rId212" w:history="1">
              <w:r w:rsidR="00511841" w:rsidRPr="00511841">
                <w:rPr>
                  <w:rStyle w:val="Hyperlink"/>
                  <w:rFonts w:asciiTheme="minorHAnsi" w:hAnsiTheme="minorHAnsi"/>
                  <w:color w:val="auto"/>
                  <w:u w:val="none"/>
                </w:rPr>
                <w:t>M. Behr</w:t>
              </w:r>
            </w:hyperlink>
            <w:r w:rsidR="00511841" w:rsidRPr="00511841">
              <w:rPr>
                <w:rStyle w:val="authors"/>
                <w:rFonts w:asciiTheme="minorHAnsi" w:eastAsiaTheme="majorEastAsia" w:hAnsiTheme="minorHAnsi"/>
              </w:rPr>
              <w:t xml:space="preserve">, </w:t>
            </w:r>
            <w:hyperlink r:id="rId213" w:history="1">
              <w:r w:rsidR="00511841" w:rsidRPr="00511841">
                <w:rPr>
                  <w:rStyle w:val="Hyperlink"/>
                  <w:rFonts w:asciiTheme="minorHAnsi" w:hAnsiTheme="minorHAnsi"/>
                  <w:color w:val="auto"/>
                  <w:u w:val="none"/>
                </w:rPr>
                <w:t xml:space="preserve">M. </w:t>
              </w:r>
              <w:proofErr w:type="spellStart"/>
              <w:r w:rsidR="00511841" w:rsidRPr="00511841">
                <w:rPr>
                  <w:rStyle w:val="Hyperlink"/>
                  <w:rFonts w:asciiTheme="minorHAnsi" w:hAnsiTheme="minorHAnsi"/>
                  <w:color w:val="auto"/>
                  <w:u w:val="none"/>
                </w:rPr>
                <w:t>Hansmann</w:t>
              </w:r>
              <w:proofErr w:type="spellEnd"/>
            </w:hyperlink>
            <w:r w:rsidR="00511841" w:rsidRPr="00511841">
              <w:rPr>
                <w:rStyle w:val="authors"/>
                <w:rFonts w:asciiTheme="minorHAnsi" w:eastAsiaTheme="majorEastAsia" w:hAnsiTheme="minorHAnsi"/>
              </w:rPr>
              <w:t xml:space="preserve">, </w:t>
            </w:r>
            <w:hyperlink r:id="rId214" w:history="1">
              <w:r w:rsidR="00511841" w:rsidRPr="00511841">
                <w:rPr>
                  <w:rStyle w:val="Hyperlink"/>
                  <w:rFonts w:asciiTheme="minorHAnsi" w:hAnsiTheme="minorHAnsi"/>
                  <w:color w:val="auto"/>
                  <w:u w:val="none"/>
                </w:rPr>
                <w:t xml:space="preserve">M. </w:t>
              </w:r>
              <w:proofErr w:type="spellStart"/>
              <w:r w:rsidR="00511841" w:rsidRPr="00511841">
                <w:rPr>
                  <w:rStyle w:val="Hyperlink"/>
                  <w:rFonts w:asciiTheme="minorHAnsi" w:hAnsiTheme="minorHAnsi"/>
                  <w:color w:val="auto"/>
                  <w:u w:val="none"/>
                </w:rPr>
                <w:t>Rosentritt</w:t>
              </w:r>
              <w:proofErr w:type="spellEnd"/>
            </w:hyperlink>
            <w:r w:rsidR="00511841" w:rsidRPr="00511841">
              <w:rPr>
                <w:rStyle w:val="authors"/>
                <w:rFonts w:asciiTheme="minorHAnsi" w:eastAsiaTheme="majorEastAsia" w:hAnsiTheme="minorHAnsi"/>
              </w:rPr>
              <w:t xml:space="preserve">, </w:t>
            </w:r>
            <w:hyperlink r:id="rId215" w:history="1">
              <w:r w:rsidR="00511841" w:rsidRPr="00511841">
                <w:rPr>
                  <w:rStyle w:val="Hyperlink"/>
                  <w:rFonts w:asciiTheme="minorHAnsi" w:hAnsiTheme="minorHAnsi"/>
                  <w:color w:val="auto"/>
                  <w:u w:val="none"/>
                </w:rPr>
                <w:t>G. Handel</w:t>
              </w:r>
            </w:hyperlink>
          </w:p>
        </w:tc>
      </w:tr>
      <w:tr w:rsidR="00C948A7" w:rsidTr="006E562A">
        <w:tc>
          <w:tcPr>
            <w:tcW w:w="6030" w:type="dxa"/>
          </w:tcPr>
          <w:p w:rsidR="00C948A7" w:rsidRPr="00511841" w:rsidRDefault="002E4C38" w:rsidP="00511841">
            <w:pPr>
              <w:pStyle w:val="Heading3"/>
              <w:spacing w:before="0"/>
              <w:outlineLvl w:val="2"/>
              <w:rPr>
                <w:rFonts w:asciiTheme="minorHAnsi" w:eastAsia="Times New Roman" w:hAnsiTheme="minorHAnsi" w:cs="Times New Roman"/>
                <w:b w:val="0"/>
                <w:bCs w:val="0"/>
                <w:color w:val="auto"/>
                <w:kern w:val="36"/>
                <w:sz w:val="24"/>
                <w:szCs w:val="24"/>
              </w:rPr>
            </w:pPr>
            <w:hyperlink r:id="rId216" w:history="1">
              <w:r w:rsidR="008A5ABA" w:rsidRPr="00511841">
                <w:rPr>
                  <w:rStyle w:val="Hyperlink"/>
                  <w:rFonts w:asciiTheme="minorHAnsi" w:hAnsiTheme="minorHAnsi"/>
                  <w:b w:val="0"/>
                  <w:color w:val="auto"/>
                  <w:sz w:val="24"/>
                  <w:szCs w:val="24"/>
                  <w:u w:val="none"/>
                </w:rPr>
                <w:t>Clinical and microbiological performance of resin-modified glass-</w:t>
              </w:r>
              <w:proofErr w:type="spellStart"/>
              <w:r w:rsidR="008A5ABA" w:rsidRPr="00511841">
                <w:rPr>
                  <w:rStyle w:val="Hyperlink"/>
                  <w:rFonts w:asciiTheme="minorHAnsi" w:hAnsiTheme="minorHAnsi"/>
                  <w:b w:val="0"/>
                  <w:color w:val="auto"/>
                  <w:sz w:val="24"/>
                  <w:szCs w:val="24"/>
                  <w:u w:val="none"/>
                </w:rPr>
                <w:t>ionomer</w:t>
              </w:r>
              <w:proofErr w:type="spellEnd"/>
              <w:r w:rsidR="008A5ABA" w:rsidRPr="00511841">
                <w:rPr>
                  <w:rStyle w:val="Hyperlink"/>
                  <w:rFonts w:asciiTheme="minorHAnsi" w:hAnsiTheme="minorHAnsi"/>
                  <w:b w:val="0"/>
                  <w:color w:val="auto"/>
                  <w:sz w:val="24"/>
                  <w:szCs w:val="24"/>
                  <w:u w:val="none"/>
                </w:rPr>
                <w:t xml:space="preserve"> liners after incomplete dentine caries removal</w:t>
              </w:r>
            </w:hyperlink>
            <w:r w:rsidR="008A5ABA" w:rsidRPr="00511841">
              <w:rPr>
                <w:rFonts w:asciiTheme="minorHAnsi" w:hAnsiTheme="minorHAnsi"/>
                <w:b w:val="0"/>
                <w:color w:val="auto"/>
                <w:sz w:val="24"/>
                <w:szCs w:val="24"/>
              </w:rPr>
              <w:t xml:space="preserve"> </w:t>
            </w:r>
          </w:p>
        </w:tc>
        <w:tc>
          <w:tcPr>
            <w:tcW w:w="1260" w:type="dxa"/>
          </w:tcPr>
          <w:p w:rsidR="00C948A7" w:rsidRPr="00511841" w:rsidRDefault="00C948A7" w:rsidP="00511841">
            <w:pPr>
              <w:spacing w:before="100" w:beforeAutospacing="1" w:after="100" w:afterAutospacing="1"/>
              <w:outlineLvl w:val="0"/>
              <w:rPr>
                <w:rFonts w:eastAsia="Times New Roman" w:cs="Times New Roman"/>
                <w:bCs/>
                <w:kern w:val="36"/>
                <w:sz w:val="24"/>
                <w:szCs w:val="24"/>
              </w:rPr>
            </w:pPr>
            <w:r w:rsidRPr="00511841">
              <w:rPr>
                <w:rFonts w:eastAsia="Times New Roman" w:cs="Times New Roman"/>
                <w:bCs/>
                <w:kern w:val="36"/>
                <w:sz w:val="24"/>
                <w:szCs w:val="24"/>
              </w:rPr>
              <w:t>465</w:t>
            </w:r>
          </w:p>
        </w:tc>
        <w:tc>
          <w:tcPr>
            <w:tcW w:w="4050" w:type="dxa"/>
          </w:tcPr>
          <w:p w:rsidR="00C948A7" w:rsidRPr="00511841" w:rsidRDefault="002E4C38" w:rsidP="00511841">
            <w:pPr>
              <w:spacing w:before="100" w:beforeAutospacing="1" w:after="100" w:afterAutospacing="1"/>
              <w:outlineLvl w:val="0"/>
              <w:rPr>
                <w:rFonts w:eastAsia="Times New Roman" w:cs="Times New Roman"/>
                <w:b/>
                <w:bCs/>
                <w:kern w:val="36"/>
                <w:sz w:val="24"/>
                <w:szCs w:val="24"/>
              </w:rPr>
            </w:pPr>
            <w:hyperlink r:id="rId217" w:history="1">
              <w:proofErr w:type="spellStart"/>
              <w:r w:rsidR="00511841" w:rsidRPr="00511841">
                <w:rPr>
                  <w:rStyle w:val="Hyperlink"/>
                  <w:color w:val="auto"/>
                  <w:sz w:val="24"/>
                  <w:szCs w:val="24"/>
                  <w:u w:val="none"/>
                </w:rPr>
                <w:t>Cristiane</w:t>
              </w:r>
              <w:proofErr w:type="spellEnd"/>
              <w:r w:rsidR="00511841" w:rsidRPr="00511841">
                <w:rPr>
                  <w:rStyle w:val="Hyperlink"/>
                  <w:color w:val="auto"/>
                  <w:sz w:val="24"/>
                  <w:szCs w:val="24"/>
                  <w:u w:val="none"/>
                </w:rPr>
                <w:t xml:space="preserve"> Duque</w:t>
              </w:r>
            </w:hyperlink>
            <w:r w:rsidR="00511841" w:rsidRPr="00511841">
              <w:rPr>
                <w:rStyle w:val="authors"/>
                <w:sz w:val="24"/>
                <w:szCs w:val="24"/>
              </w:rPr>
              <w:t xml:space="preserve">, </w:t>
            </w:r>
            <w:hyperlink r:id="rId218" w:history="1">
              <w:r w:rsidR="00511841">
                <w:rPr>
                  <w:rStyle w:val="Hyperlink"/>
                  <w:color w:val="auto"/>
                  <w:sz w:val="24"/>
                  <w:szCs w:val="24"/>
                  <w:u w:val="none"/>
                </w:rPr>
                <w:t>Thais de Ca</w:t>
              </w:r>
              <w:r w:rsidR="00511841" w:rsidRPr="00511841">
                <w:rPr>
                  <w:rStyle w:val="Hyperlink"/>
                  <w:color w:val="auto"/>
                  <w:sz w:val="24"/>
                  <w:szCs w:val="24"/>
                  <w:u w:val="none"/>
                </w:rPr>
                <w:t xml:space="preserve">ssia </w:t>
              </w:r>
              <w:proofErr w:type="spellStart"/>
              <w:r w:rsidR="00511841" w:rsidRPr="00511841">
                <w:rPr>
                  <w:rStyle w:val="Hyperlink"/>
                  <w:color w:val="auto"/>
                  <w:sz w:val="24"/>
                  <w:szCs w:val="24"/>
                  <w:u w:val="none"/>
                </w:rPr>
                <w:t>Negrini</w:t>
              </w:r>
              <w:proofErr w:type="spellEnd"/>
            </w:hyperlink>
          </w:p>
        </w:tc>
      </w:tr>
      <w:tr w:rsidR="00C948A7" w:rsidTr="006E562A">
        <w:tc>
          <w:tcPr>
            <w:tcW w:w="6030" w:type="dxa"/>
          </w:tcPr>
          <w:p w:rsidR="008A5ABA" w:rsidRPr="00511841" w:rsidRDefault="008A5ABA" w:rsidP="00511841">
            <w:pPr>
              <w:rPr>
                <w:sz w:val="24"/>
                <w:szCs w:val="24"/>
              </w:rPr>
            </w:pPr>
            <w:r w:rsidRPr="00511841">
              <w:rPr>
                <w:sz w:val="24"/>
                <w:szCs w:val="24"/>
              </w:rPr>
              <w:t xml:space="preserve">SHORT COMMUNICATION </w:t>
            </w:r>
          </w:p>
          <w:p w:rsidR="00C948A7" w:rsidRPr="00511841" w:rsidRDefault="002E4C38" w:rsidP="00511841">
            <w:pPr>
              <w:pStyle w:val="Heading3"/>
              <w:spacing w:before="0"/>
              <w:outlineLvl w:val="2"/>
              <w:rPr>
                <w:rFonts w:asciiTheme="minorHAnsi" w:eastAsia="Times New Roman" w:hAnsiTheme="minorHAnsi" w:cs="Times New Roman"/>
                <w:b w:val="0"/>
                <w:bCs w:val="0"/>
                <w:color w:val="auto"/>
                <w:kern w:val="36"/>
                <w:sz w:val="24"/>
                <w:szCs w:val="24"/>
              </w:rPr>
            </w:pPr>
            <w:hyperlink r:id="rId219" w:history="1">
              <w:r w:rsidR="008A5ABA" w:rsidRPr="00511841">
                <w:rPr>
                  <w:rStyle w:val="Hyperlink"/>
                  <w:rFonts w:asciiTheme="minorHAnsi" w:hAnsiTheme="minorHAnsi"/>
                  <w:b w:val="0"/>
                  <w:color w:val="auto"/>
                  <w:sz w:val="24"/>
                  <w:szCs w:val="24"/>
                  <w:u w:val="none"/>
                </w:rPr>
                <w:t xml:space="preserve">Impact of storage conditions on </w:t>
              </w:r>
              <w:proofErr w:type="spellStart"/>
              <w:r w:rsidR="008A5ABA" w:rsidRPr="00511841">
                <w:rPr>
                  <w:rStyle w:val="Hyperlink"/>
                  <w:rFonts w:asciiTheme="minorHAnsi" w:hAnsiTheme="minorHAnsi"/>
                  <w:b w:val="0"/>
                  <w:color w:val="auto"/>
                  <w:sz w:val="24"/>
                  <w:szCs w:val="24"/>
                  <w:u w:val="none"/>
                </w:rPr>
                <w:t>profilometry</w:t>
              </w:r>
              <w:proofErr w:type="spellEnd"/>
              <w:r w:rsidR="008A5ABA" w:rsidRPr="00511841">
                <w:rPr>
                  <w:rStyle w:val="Hyperlink"/>
                  <w:rFonts w:asciiTheme="minorHAnsi" w:hAnsiTheme="minorHAnsi"/>
                  <w:b w:val="0"/>
                  <w:color w:val="auto"/>
                  <w:sz w:val="24"/>
                  <w:szCs w:val="24"/>
                  <w:u w:val="none"/>
                </w:rPr>
                <w:t xml:space="preserve"> of eroded dental hard tissue</w:t>
              </w:r>
            </w:hyperlink>
            <w:r w:rsidR="008A5ABA" w:rsidRPr="00511841">
              <w:rPr>
                <w:rFonts w:asciiTheme="minorHAnsi" w:hAnsiTheme="minorHAnsi"/>
                <w:b w:val="0"/>
                <w:color w:val="auto"/>
                <w:sz w:val="24"/>
                <w:szCs w:val="24"/>
              </w:rPr>
              <w:t xml:space="preserve"> </w:t>
            </w:r>
          </w:p>
        </w:tc>
        <w:tc>
          <w:tcPr>
            <w:tcW w:w="1260" w:type="dxa"/>
          </w:tcPr>
          <w:p w:rsidR="00C948A7" w:rsidRPr="00511841" w:rsidRDefault="00C948A7" w:rsidP="00511841">
            <w:pPr>
              <w:spacing w:before="100" w:beforeAutospacing="1" w:after="100" w:afterAutospacing="1"/>
              <w:outlineLvl w:val="0"/>
              <w:rPr>
                <w:rFonts w:eastAsia="Times New Roman" w:cs="Times New Roman"/>
                <w:bCs/>
                <w:kern w:val="36"/>
                <w:sz w:val="24"/>
                <w:szCs w:val="24"/>
              </w:rPr>
            </w:pPr>
            <w:r w:rsidRPr="00511841">
              <w:rPr>
                <w:rFonts w:eastAsia="Times New Roman" w:cs="Times New Roman"/>
                <w:bCs/>
                <w:kern w:val="36"/>
                <w:sz w:val="24"/>
                <w:szCs w:val="24"/>
              </w:rPr>
              <w:t>473</w:t>
            </w:r>
          </w:p>
        </w:tc>
        <w:tc>
          <w:tcPr>
            <w:tcW w:w="4050" w:type="dxa"/>
          </w:tcPr>
          <w:p w:rsidR="00C948A7" w:rsidRPr="00511841" w:rsidRDefault="002E4C38" w:rsidP="00511841">
            <w:pPr>
              <w:pStyle w:val="content-type"/>
              <w:rPr>
                <w:rFonts w:asciiTheme="minorHAnsi" w:hAnsiTheme="minorHAnsi"/>
                <w:b/>
                <w:bCs/>
                <w:kern w:val="36"/>
              </w:rPr>
            </w:pPr>
            <w:hyperlink r:id="rId220" w:history="1">
              <w:r w:rsidR="00511841" w:rsidRPr="00511841">
                <w:rPr>
                  <w:rStyle w:val="Hyperlink"/>
                  <w:rFonts w:asciiTheme="minorHAnsi" w:hAnsiTheme="minorHAnsi"/>
                  <w:color w:val="auto"/>
                  <w:u w:val="none"/>
                </w:rPr>
                <w:t xml:space="preserve">T. </w:t>
              </w:r>
              <w:proofErr w:type="spellStart"/>
              <w:r w:rsidR="00511841" w:rsidRPr="00511841">
                <w:rPr>
                  <w:rStyle w:val="Hyperlink"/>
                  <w:rFonts w:asciiTheme="minorHAnsi" w:hAnsiTheme="minorHAnsi"/>
                  <w:color w:val="auto"/>
                  <w:u w:val="none"/>
                </w:rPr>
                <w:t>Attin</w:t>
              </w:r>
              <w:proofErr w:type="spellEnd"/>
            </w:hyperlink>
            <w:r w:rsidR="00511841" w:rsidRPr="00511841">
              <w:rPr>
                <w:rStyle w:val="authors"/>
                <w:rFonts w:asciiTheme="minorHAnsi" w:eastAsiaTheme="majorEastAsia" w:hAnsiTheme="minorHAnsi"/>
              </w:rPr>
              <w:t xml:space="preserve">, </w:t>
            </w:r>
            <w:hyperlink r:id="rId221" w:history="1">
              <w:r w:rsidR="00511841" w:rsidRPr="00511841">
                <w:rPr>
                  <w:rStyle w:val="Hyperlink"/>
                  <w:rFonts w:asciiTheme="minorHAnsi" w:hAnsiTheme="minorHAnsi"/>
                  <w:color w:val="auto"/>
                  <w:u w:val="none"/>
                </w:rPr>
                <w:t>K. Becker</w:t>
              </w:r>
            </w:hyperlink>
            <w:r w:rsidR="00511841" w:rsidRPr="00511841">
              <w:rPr>
                <w:rStyle w:val="authors"/>
                <w:rFonts w:asciiTheme="minorHAnsi" w:eastAsiaTheme="majorEastAsia" w:hAnsiTheme="minorHAnsi"/>
              </w:rPr>
              <w:t xml:space="preserve">, </w:t>
            </w:r>
            <w:hyperlink r:id="rId222" w:history="1">
              <w:r w:rsidR="00511841" w:rsidRPr="00511841">
                <w:rPr>
                  <w:rStyle w:val="Hyperlink"/>
                  <w:rFonts w:asciiTheme="minorHAnsi" w:hAnsiTheme="minorHAnsi"/>
                  <w:color w:val="auto"/>
                  <w:u w:val="none"/>
                </w:rPr>
                <w:t xml:space="preserve">M. </w:t>
              </w:r>
              <w:proofErr w:type="spellStart"/>
              <w:r w:rsidR="00511841" w:rsidRPr="00511841">
                <w:rPr>
                  <w:rStyle w:val="Hyperlink"/>
                  <w:rFonts w:asciiTheme="minorHAnsi" w:hAnsiTheme="minorHAnsi"/>
                  <w:color w:val="auto"/>
                  <w:u w:val="none"/>
                </w:rPr>
                <w:t>Roos</w:t>
              </w:r>
              <w:proofErr w:type="spellEnd"/>
            </w:hyperlink>
            <w:r w:rsidR="00511841" w:rsidRPr="00511841">
              <w:rPr>
                <w:rStyle w:val="authors"/>
                <w:rFonts w:asciiTheme="minorHAnsi" w:eastAsiaTheme="majorEastAsia" w:hAnsiTheme="minorHAnsi"/>
              </w:rPr>
              <w:t xml:space="preserve">, </w:t>
            </w:r>
            <w:hyperlink r:id="rId223" w:history="1">
              <w:r w:rsidR="00511841" w:rsidRPr="00511841">
                <w:rPr>
                  <w:rStyle w:val="Hyperlink"/>
                  <w:rFonts w:asciiTheme="minorHAnsi" w:hAnsiTheme="minorHAnsi"/>
                  <w:color w:val="auto"/>
                  <w:u w:val="none"/>
                </w:rPr>
                <w:t xml:space="preserve">R. </w:t>
              </w:r>
              <w:proofErr w:type="spellStart"/>
              <w:r w:rsidR="00511841" w:rsidRPr="00511841">
                <w:rPr>
                  <w:rStyle w:val="Hyperlink"/>
                  <w:rFonts w:asciiTheme="minorHAnsi" w:hAnsiTheme="minorHAnsi"/>
                  <w:color w:val="auto"/>
                  <w:u w:val="none"/>
                </w:rPr>
                <w:t>Attin</w:t>
              </w:r>
              <w:proofErr w:type="spellEnd"/>
            </w:hyperlink>
            <w:r w:rsidR="00511841" w:rsidRPr="00511841">
              <w:rPr>
                <w:rStyle w:val="authors"/>
                <w:rFonts w:asciiTheme="minorHAnsi" w:eastAsiaTheme="majorEastAsia" w:hAnsiTheme="minorHAnsi"/>
              </w:rPr>
              <w:t xml:space="preserve">, </w:t>
            </w:r>
            <w:hyperlink r:id="rId224" w:history="1">
              <w:r w:rsidR="00511841" w:rsidRPr="00511841">
                <w:rPr>
                  <w:rStyle w:val="Hyperlink"/>
                  <w:rFonts w:asciiTheme="minorHAnsi" w:hAnsiTheme="minorHAnsi"/>
                  <w:color w:val="auto"/>
                  <w:u w:val="none"/>
                </w:rPr>
                <w:t xml:space="preserve">F. </w:t>
              </w:r>
              <w:proofErr w:type="spellStart"/>
              <w:r w:rsidR="00511841" w:rsidRPr="00511841">
                <w:rPr>
                  <w:rStyle w:val="Hyperlink"/>
                  <w:rFonts w:asciiTheme="minorHAnsi" w:hAnsiTheme="minorHAnsi"/>
                  <w:color w:val="auto"/>
                  <w:u w:val="none"/>
                </w:rPr>
                <w:t>Paqu</w:t>
              </w:r>
            </w:hyperlink>
            <w:r w:rsidR="00511841">
              <w:rPr>
                <w:rStyle w:val="authors"/>
                <w:rFonts w:asciiTheme="minorHAnsi" w:eastAsiaTheme="majorEastAsia" w:hAnsiTheme="minorHAnsi"/>
              </w:rPr>
              <w:t>e</w:t>
            </w:r>
            <w:proofErr w:type="spellEnd"/>
          </w:p>
        </w:tc>
      </w:tr>
      <w:tr w:rsidR="00C948A7" w:rsidTr="006E562A">
        <w:tc>
          <w:tcPr>
            <w:tcW w:w="6030" w:type="dxa"/>
          </w:tcPr>
          <w:p w:rsidR="008A5ABA" w:rsidRPr="00511841" w:rsidRDefault="008A5ABA" w:rsidP="00511841">
            <w:pPr>
              <w:rPr>
                <w:sz w:val="24"/>
                <w:szCs w:val="24"/>
              </w:rPr>
            </w:pPr>
            <w:r w:rsidRPr="00511841">
              <w:rPr>
                <w:sz w:val="24"/>
                <w:szCs w:val="24"/>
              </w:rPr>
              <w:t>LETTER TO THE EDITOR</w:t>
            </w:r>
          </w:p>
          <w:p w:rsidR="00C948A7" w:rsidRPr="00511841" w:rsidRDefault="002E4C38" w:rsidP="00C5364C">
            <w:pPr>
              <w:pStyle w:val="Heading3"/>
              <w:spacing w:before="0"/>
              <w:outlineLvl w:val="2"/>
              <w:rPr>
                <w:rFonts w:asciiTheme="minorHAnsi" w:eastAsia="Times New Roman" w:hAnsiTheme="minorHAnsi" w:cs="Times New Roman"/>
                <w:b w:val="0"/>
                <w:bCs w:val="0"/>
                <w:color w:val="auto"/>
                <w:kern w:val="36"/>
                <w:sz w:val="24"/>
                <w:szCs w:val="24"/>
              </w:rPr>
            </w:pPr>
            <w:hyperlink r:id="rId225" w:history="1">
              <w:r w:rsidR="008A5ABA" w:rsidRPr="00511841">
                <w:rPr>
                  <w:rStyle w:val="Hyperlink"/>
                  <w:rFonts w:asciiTheme="minorHAnsi" w:hAnsiTheme="minorHAnsi"/>
                  <w:b w:val="0"/>
                  <w:color w:val="auto"/>
                  <w:sz w:val="24"/>
                  <w:szCs w:val="24"/>
                  <w:u w:val="none"/>
                </w:rPr>
                <w:t xml:space="preserve">“Fatigue” having a role in the pathogenesis of </w:t>
              </w:r>
              <w:proofErr w:type="spellStart"/>
              <w:r w:rsidR="008A5ABA" w:rsidRPr="00511841">
                <w:rPr>
                  <w:rStyle w:val="Hyperlink"/>
                  <w:rFonts w:asciiTheme="minorHAnsi" w:hAnsiTheme="minorHAnsi"/>
                  <w:b w:val="0"/>
                  <w:color w:val="auto"/>
                  <w:sz w:val="24"/>
                  <w:szCs w:val="24"/>
                  <w:u w:val="none"/>
                </w:rPr>
                <w:t>osteonecrosis</w:t>
              </w:r>
              <w:proofErr w:type="spellEnd"/>
              <w:r w:rsidR="008A5ABA" w:rsidRPr="00511841">
                <w:rPr>
                  <w:rStyle w:val="Hyperlink"/>
                  <w:rFonts w:asciiTheme="minorHAnsi" w:hAnsiTheme="minorHAnsi"/>
                  <w:b w:val="0"/>
                  <w:color w:val="auto"/>
                  <w:sz w:val="24"/>
                  <w:szCs w:val="24"/>
                  <w:u w:val="none"/>
                </w:rPr>
                <w:t xml:space="preserve"> of the jaws</w:t>
              </w:r>
            </w:hyperlink>
            <w:r w:rsidR="008A5ABA" w:rsidRPr="00511841">
              <w:rPr>
                <w:rFonts w:asciiTheme="minorHAnsi" w:hAnsiTheme="minorHAnsi"/>
                <w:b w:val="0"/>
                <w:color w:val="auto"/>
                <w:sz w:val="24"/>
                <w:szCs w:val="24"/>
              </w:rPr>
              <w:t xml:space="preserve"> </w:t>
            </w:r>
          </w:p>
        </w:tc>
        <w:tc>
          <w:tcPr>
            <w:tcW w:w="1260" w:type="dxa"/>
          </w:tcPr>
          <w:p w:rsidR="00C948A7" w:rsidRPr="00511841" w:rsidRDefault="00C948A7" w:rsidP="00511841">
            <w:pPr>
              <w:spacing w:before="100" w:beforeAutospacing="1" w:after="100" w:afterAutospacing="1"/>
              <w:outlineLvl w:val="0"/>
              <w:rPr>
                <w:rFonts w:eastAsia="Times New Roman" w:cs="Times New Roman"/>
                <w:bCs/>
                <w:kern w:val="36"/>
                <w:sz w:val="24"/>
                <w:szCs w:val="24"/>
              </w:rPr>
            </w:pPr>
            <w:r w:rsidRPr="00511841">
              <w:rPr>
                <w:rFonts w:eastAsia="Times New Roman" w:cs="Times New Roman"/>
                <w:bCs/>
                <w:kern w:val="36"/>
                <w:sz w:val="24"/>
                <w:szCs w:val="24"/>
              </w:rPr>
              <w:t>479</w:t>
            </w:r>
          </w:p>
        </w:tc>
        <w:tc>
          <w:tcPr>
            <w:tcW w:w="4050" w:type="dxa"/>
          </w:tcPr>
          <w:p w:rsidR="00C948A7" w:rsidRPr="00511841" w:rsidRDefault="002E4C38" w:rsidP="00511841">
            <w:pPr>
              <w:spacing w:before="100" w:beforeAutospacing="1" w:after="100" w:afterAutospacing="1"/>
              <w:outlineLvl w:val="0"/>
              <w:rPr>
                <w:rFonts w:eastAsia="Times New Roman" w:cs="Times New Roman"/>
                <w:b/>
                <w:bCs/>
                <w:kern w:val="36"/>
                <w:sz w:val="24"/>
                <w:szCs w:val="24"/>
              </w:rPr>
            </w:pPr>
            <w:hyperlink r:id="rId226" w:history="1">
              <w:proofErr w:type="spellStart"/>
              <w:r w:rsidR="00511841" w:rsidRPr="00511841">
                <w:rPr>
                  <w:rStyle w:val="Hyperlink"/>
                  <w:color w:val="auto"/>
                  <w:sz w:val="24"/>
                  <w:szCs w:val="24"/>
                  <w:u w:val="none"/>
                </w:rPr>
                <w:t>Athanassios</w:t>
              </w:r>
              <w:proofErr w:type="spellEnd"/>
              <w:r w:rsidR="00511841" w:rsidRPr="00511841">
                <w:rPr>
                  <w:rStyle w:val="Hyperlink"/>
                  <w:color w:val="auto"/>
                  <w:sz w:val="24"/>
                  <w:szCs w:val="24"/>
                  <w:u w:val="none"/>
                </w:rPr>
                <w:t xml:space="preserve"> </w:t>
              </w:r>
              <w:proofErr w:type="spellStart"/>
              <w:r w:rsidR="00511841" w:rsidRPr="00511841">
                <w:rPr>
                  <w:rStyle w:val="Hyperlink"/>
                  <w:color w:val="auto"/>
                  <w:sz w:val="24"/>
                  <w:szCs w:val="24"/>
                  <w:u w:val="none"/>
                </w:rPr>
                <w:t>Kyrgidis</w:t>
              </w:r>
              <w:proofErr w:type="spellEnd"/>
            </w:hyperlink>
            <w:r w:rsidR="00511841" w:rsidRPr="00511841">
              <w:rPr>
                <w:rStyle w:val="authors"/>
                <w:sz w:val="24"/>
                <w:szCs w:val="24"/>
              </w:rPr>
              <w:t xml:space="preserve">, </w:t>
            </w:r>
            <w:hyperlink r:id="rId227" w:history="1">
              <w:proofErr w:type="spellStart"/>
              <w:r w:rsidR="00511841" w:rsidRPr="00511841">
                <w:rPr>
                  <w:rStyle w:val="Hyperlink"/>
                  <w:color w:val="auto"/>
                  <w:sz w:val="24"/>
                  <w:szCs w:val="24"/>
                  <w:u w:val="none"/>
                </w:rPr>
                <w:t>Konstantinos</w:t>
              </w:r>
              <w:proofErr w:type="spellEnd"/>
              <w:r w:rsidR="00511841" w:rsidRPr="00511841">
                <w:rPr>
                  <w:rStyle w:val="Hyperlink"/>
                  <w:color w:val="auto"/>
                  <w:sz w:val="24"/>
                  <w:szCs w:val="24"/>
                  <w:u w:val="none"/>
                </w:rPr>
                <w:t xml:space="preserve"> </w:t>
              </w:r>
              <w:proofErr w:type="spellStart"/>
              <w:r w:rsidR="00511841" w:rsidRPr="00511841">
                <w:rPr>
                  <w:rStyle w:val="Hyperlink"/>
                  <w:color w:val="auto"/>
                  <w:sz w:val="24"/>
                  <w:szCs w:val="24"/>
                  <w:u w:val="none"/>
                </w:rPr>
                <w:t>Vahtsevanos</w:t>
              </w:r>
              <w:proofErr w:type="spellEnd"/>
            </w:hyperlink>
          </w:p>
        </w:tc>
      </w:tr>
      <w:tr w:rsidR="00C948A7" w:rsidTr="006E562A">
        <w:tc>
          <w:tcPr>
            <w:tcW w:w="6030" w:type="dxa"/>
          </w:tcPr>
          <w:p w:rsidR="00C948A7" w:rsidRPr="008A5ABA" w:rsidRDefault="002E4C38" w:rsidP="00C5364C">
            <w:pPr>
              <w:pStyle w:val="Heading3"/>
              <w:spacing w:before="0"/>
              <w:outlineLvl w:val="2"/>
              <w:rPr>
                <w:rFonts w:eastAsia="Times New Roman" w:cs="Times New Roman"/>
                <w:b w:val="0"/>
                <w:bCs w:val="0"/>
                <w:color w:val="auto"/>
                <w:kern w:val="36"/>
                <w:sz w:val="40"/>
                <w:szCs w:val="40"/>
              </w:rPr>
            </w:pPr>
            <w:hyperlink r:id="rId228" w:history="1">
              <w:r w:rsidR="008A5ABA" w:rsidRPr="008A5ABA">
                <w:rPr>
                  <w:rStyle w:val="Hyperlink"/>
                  <w:rFonts w:asciiTheme="minorHAnsi" w:hAnsiTheme="minorHAnsi"/>
                  <w:b w:val="0"/>
                  <w:color w:val="auto"/>
                  <w:sz w:val="24"/>
                  <w:szCs w:val="24"/>
                  <w:u w:val="none"/>
                </w:rPr>
                <w:t xml:space="preserve">Studying the role of </w:t>
              </w:r>
              <w:proofErr w:type="spellStart"/>
              <w:r w:rsidR="008A5ABA" w:rsidRPr="008A5ABA">
                <w:rPr>
                  <w:rStyle w:val="Hyperlink"/>
                  <w:rFonts w:asciiTheme="minorHAnsi" w:hAnsiTheme="minorHAnsi"/>
                  <w:b w:val="0"/>
                  <w:color w:val="auto"/>
                  <w:sz w:val="24"/>
                  <w:szCs w:val="24"/>
                  <w:u w:val="none"/>
                </w:rPr>
                <w:t>microcracks</w:t>
              </w:r>
              <w:proofErr w:type="spellEnd"/>
              <w:r w:rsidR="008A5ABA" w:rsidRPr="008A5ABA">
                <w:rPr>
                  <w:rStyle w:val="Hyperlink"/>
                  <w:rFonts w:asciiTheme="minorHAnsi" w:hAnsiTheme="minorHAnsi"/>
                  <w:b w:val="0"/>
                  <w:color w:val="auto"/>
                  <w:sz w:val="24"/>
                  <w:szCs w:val="24"/>
                  <w:u w:val="none"/>
                </w:rPr>
                <w:t xml:space="preserve"> in the </w:t>
              </w:r>
              <w:proofErr w:type="spellStart"/>
              <w:r w:rsidR="008A5ABA" w:rsidRPr="008A5ABA">
                <w:rPr>
                  <w:rStyle w:val="Hyperlink"/>
                  <w:rFonts w:asciiTheme="minorHAnsi" w:hAnsiTheme="minorHAnsi"/>
                  <w:b w:val="0"/>
                  <w:color w:val="auto"/>
                  <w:sz w:val="24"/>
                  <w:szCs w:val="24"/>
                  <w:u w:val="none"/>
                </w:rPr>
                <w:t>pathophysiology</w:t>
              </w:r>
              <w:proofErr w:type="spellEnd"/>
              <w:r w:rsidR="008A5ABA" w:rsidRPr="008A5ABA">
                <w:rPr>
                  <w:rStyle w:val="Hyperlink"/>
                  <w:rFonts w:asciiTheme="minorHAnsi" w:hAnsiTheme="minorHAnsi"/>
                  <w:b w:val="0"/>
                  <w:color w:val="auto"/>
                  <w:sz w:val="24"/>
                  <w:szCs w:val="24"/>
                  <w:u w:val="none"/>
                </w:rPr>
                <w:t xml:space="preserve"> of BRONJ</w:t>
              </w:r>
            </w:hyperlink>
            <w:r w:rsidR="008A5ABA" w:rsidRPr="008A5ABA">
              <w:rPr>
                <w:rFonts w:asciiTheme="minorHAnsi" w:hAnsiTheme="minorHAnsi"/>
                <w:b w:val="0"/>
                <w:color w:val="auto"/>
                <w:sz w:val="24"/>
                <w:szCs w:val="24"/>
              </w:rPr>
              <w:t xml:space="preserve"> </w:t>
            </w:r>
          </w:p>
        </w:tc>
        <w:tc>
          <w:tcPr>
            <w:tcW w:w="1260" w:type="dxa"/>
          </w:tcPr>
          <w:p w:rsidR="00C948A7" w:rsidRPr="008A5ABA" w:rsidRDefault="00C948A7" w:rsidP="00BE600F">
            <w:pPr>
              <w:spacing w:before="100" w:beforeAutospacing="1" w:after="100" w:afterAutospacing="1"/>
              <w:outlineLvl w:val="0"/>
              <w:rPr>
                <w:rFonts w:eastAsia="Times New Roman" w:cs="Times New Roman"/>
                <w:bCs/>
                <w:kern w:val="36"/>
                <w:sz w:val="24"/>
                <w:szCs w:val="24"/>
              </w:rPr>
            </w:pPr>
            <w:r w:rsidRPr="008A5ABA">
              <w:rPr>
                <w:rFonts w:eastAsia="Times New Roman" w:cs="Times New Roman"/>
                <w:bCs/>
                <w:kern w:val="36"/>
                <w:sz w:val="24"/>
                <w:szCs w:val="24"/>
              </w:rPr>
              <w:t>481</w:t>
            </w:r>
          </w:p>
        </w:tc>
        <w:tc>
          <w:tcPr>
            <w:tcW w:w="4050" w:type="dxa"/>
          </w:tcPr>
          <w:p w:rsidR="00C948A7" w:rsidRDefault="002E4C38" w:rsidP="00C5364C">
            <w:pPr>
              <w:pStyle w:val="content-type"/>
              <w:rPr>
                <w:b/>
                <w:bCs/>
                <w:kern w:val="36"/>
                <w:sz w:val="40"/>
                <w:szCs w:val="40"/>
              </w:rPr>
            </w:pPr>
            <w:hyperlink r:id="rId229" w:history="1">
              <w:r w:rsidR="00511841" w:rsidRPr="008A5ABA">
                <w:rPr>
                  <w:rStyle w:val="Hyperlink"/>
                  <w:rFonts w:asciiTheme="minorHAnsi" w:hAnsiTheme="minorHAnsi"/>
                  <w:color w:val="auto"/>
                  <w:u w:val="none"/>
                </w:rPr>
                <w:t>Matthew R. Allen</w:t>
              </w:r>
            </w:hyperlink>
          </w:p>
        </w:tc>
      </w:tr>
      <w:tr w:rsidR="00C948A7" w:rsidTr="006E562A">
        <w:tc>
          <w:tcPr>
            <w:tcW w:w="6030" w:type="dxa"/>
          </w:tcPr>
          <w:p w:rsidR="00C948A7" w:rsidRPr="008A5ABA" w:rsidRDefault="002E4C38" w:rsidP="00C5364C">
            <w:pPr>
              <w:pStyle w:val="Heading3"/>
              <w:spacing w:before="0"/>
              <w:outlineLvl w:val="2"/>
              <w:rPr>
                <w:rFonts w:eastAsia="Times New Roman" w:cs="Times New Roman"/>
                <w:b w:val="0"/>
                <w:bCs w:val="0"/>
                <w:color w:val="auto"/>
                <w:kern w:val="36"/>
                <w:sz w:val="40"/>
                <w:szCs w:val="40"/>
              </w:rPr>
            </w:pPr>
            <w:hyperlink r:id="rId230" w:history="1">
              <w:r w:rsidR="008A5ABA" w:rsidRPr="008A5ABA">
                <w:rPr>
                  <w:rStyle w:val="Hyperlink"/>
                  <w:rFonts w:asciiTheme="minorHAnsi" w:hAnsiTheme="minorHAnsi"/>
                  <w:b w:val="0"/>
                  <w:color w:val="auto"/>
                  <w:sz w:val="24"/>
                  <w:szCs w:val="24"/>
                  <w:u w:val="none"/>
                </w:rPr>
                <w:t xml:space="preserve">Response to “Fatigue having a role in pathogenesis of </w:t>
              </w:r>
              <w:proofErr w:type="spellStart"/>
              <w:r w:rsidR="008A5ABA" w:rsidRPr="008A5ABA">
                <w:rPr>
                  <w:rStyle w:val="Hyperlink"/>
                  <w:rFonts w:asciiTheme="minorHAnsi" w:hAnsiTheme="minorHAnsi"/>
                  <w:b w:val="0"/>
                  <w:color w:val="auto"/>
                  <w:sz w:val="24"/>
                  <w:szCs w:val="24"/>
                  <w:u w:val="none"/>
                </w:rPr>
                <w:t>osteonecrosis</w:t>
              </w:r>
              <w:proofErr w:type="spellEnd"/>
              <w:r w:rsidR="008A5ABA" w:rsidRPr="008A5ABA">
                <w:rPr>
                  <w:rStyle w:val="Hyperlink"/>
                  <w:rFonts w:asciiTheme="minorHAnsi" w:hAnsiTheme="minorHAnsi"/>
                  <w:b w:val="0"/>
                  <w:color w:val="auto"/>
                  <w:sz w:val="24"/>
                  <w:szCs w:val="24"/>
                  <w:u w:val="none"/>
                </w:rPr>
                <w:t xml:space="preserve"> of the jaws” and “BRONJ and the </w:t>
              </w:r>
              <w:proofErr w:type="spellStart"/>
              <w:r w:rsidR="008A5ABA" w:rsidRPr="008A5ABA">
                <w:rPr>
                  <w:rStyle w:val="Hyperlink"/>
                  <w:rFonts w:asciiTheme="minorHAnsi" w:hAnsiTheme="minorHAnsi"/>
                  <w:b w:val="0"/>
                  <w:color w:val="auto"/>
                  <w:sz w:val="24"/>
                  <w:szCs w:val="24"/>
                  <w:u w:val="none"/>
                </w:rPr>
                <w:t>microdamage</w:t>
              </w:r>
              <w:proofErr w:type="spellEnd"/>
              <w:r w:rsidR="008A5ABA" w:rsidRPr="008A5ABA">
                <w:rPr>
                  <w:rStyle w:val="Hyperlink"/>
                  <w:rFonts w:asciiTheme="minorHAnsi" w:hAnsiTheme="minorHAnsi"/>
                  <w:b w:val="0"/>
                  <w:color w:val="auto"/>
                  <w:sz w:val="24"/>
                  <w:szCs w:val="24"/>
                  <w:u w:val="none"/>
                </w:rPr>
                <w:t xml:space="preserve"> Letter to the Editor”</w:t>
              </w:r>
            </w:hyperlink>
            <w:r w:rsidR="008A5ABA" w:rsidRPr="008A5ABA">
              <w:rPr>
                <w:rFonts w:asciiTheme="minorHAnsi" w:hAnsiTheme="minorHAnsi"/>
                <w:b w:val="0"/>
                <w:color w:val="auto"/>
                <w:sz w:val="24"/>
                <w:szCs w:val="24"/>
              </w:rPr>
              <w:t xml:space="preserve"> </w:t>
            </w:r>
          </w:p>
        </w:tc>
        <w:tc>
          <w:tcPr>
            <w:tcW w:w="1260" w:type="dxa"/>
          </w:tcPr>
          <w:p w:rsidR="00C948A7" w:rsidRPr="008A5ABA" w:rsidRDefault="00C948A7" w:rsidP="00BE600F">
            <w:pPr>
              <w:spacing w:before="100" w:beforeAutospacing="1" w:after="100" w:afterAutospacing="1"/>
              <w:outlineLvl w:val="0"/>
              <w:rPr>
                <w:rFonts w:eastAsia="Times New Roman" w:cs="Times New Roman"/>
                <w:bCs/>
                <w:kern w:val="36"/>
                <w:sz w:val="24"/>
                <w:szCs w:val="24"/>
              </w:rPr>
            </w:pPr>
            <w:r w:rsidRPr="008A5ABA">
              <w:rPr>
                <w:rFonts w:eastAsia="Times New Roman" w:cs="Times New Roman"/>
                <w:bCs/>
                <w:kern w:val="36"/>
                <w:sz w:val="24"/>
                <w:szCs w:val="24"/>
              </w:rPr>
              <w:t>483</w:t>
            </w:r>
          </w:p>
        </w:tc>
        <w:tc>
          <w:tcPr>
            <w:tcW w:w="4050" w:type="dxa"/>
          </w:tcPr>
          <w:p w:rsidR="00C948A7" w:rsidRDefault="002E4C38" w:rsidP="00BE600F">
            <w:pPr>
              <w:spacing w:before="100" w:beforeAutospacing="1" w:after="100" w:afterAutospacing="1"/>
              <w:outlineLvl w:val="0"/>
              <w:rPr>
                <w:rFonts w:eastAsia="Times New Roman" w:cs="Times New Roman"/>
                <w:b/>
                <w:bCs/>
                <w:kern w:val="36"/>
                <w:sz w:val="40"/>
                <w:szCs w:val="40"/>
              </w:rPr>
            </w:pPr>
            <w:hyperlink r:id="rId231" w:history="1">
              <w:r w:rsidR="00511841" w:rsidRPr="008A5ABA">
                <w:rPr>
                  <w:rStyle w:val="Hyperlink"/>
                  <w:color w:val="auto"/>
                  <w:sz w:val="24"/>
                  <w:szCs w:val="24"/>
                  <w:u w:val="none"/>
                </w:rPr>
                <w:t xml:space="preserve">Sebastian </w:t>
              </w:r>
              <w:proofErr w:type="spellStart"/>
              <w:r w:rsidR="00511841" w:rsidRPr="008A5ABA">
                <w:rPr>
                  <w:rStyle w:val="Hyperlink"/>
                  <w:color w:val="auto"/>
                  <w:sz w:val="24"/>
                  <w:szCs w:val="24"/>
                  <w:u w:val="none"/>
                </w:rPr>
                <w:t>Hoefert</w:t>
              </w:r>
              <w:proofErr w:type="spellEnd"/>
            </w:hyperlink>
            <w:r w:rsidR="00511841" w:rsidRPr="008A5ABA">
              <w:rPr>
                <w:rStyle w:val="authors"/>
                <w:sz w:val="24"/>
                <w:szCs w:val="24"/>
              </w:rPr>
              <w:t xml:space="preserve">, </w:t>
            </w:r>
            <w:hyperlink r:id="rId232" w:history="1">
              <w:proofErr w:type="spellStart"/>
              <w:r w:rsidR="00511841" w:rsidRPr="008A5ABA">
                <w:rPr>
                  <w:rStyle w:val="Hyperlink"/>
                  <w:color w:val="auto"/>
                  <w:sz w:val="24"/>
                  <w:szCs w:val="24"/>
                  <w:u w:val="none"/>
                </w:rPr>
                <w:t>Harald</w:t>
              </w:r>
              <w:proofErr w:type="spellEnd"/>
              <w:r w:rsidR="00511841" w:rsidRPr="008A5ABA">
                <w:rPr>
                  <w:rStyle w:val="Hyperlink"/>
                  <w:color w:val="auto"/>
                  <w:sz w:val="24"/>
                  <w:szCs w:val="24"/>
                  <w:u w:val="none"/>
                </w:rPr>
                <w:t xml:space="preserve"> </w:t>
              </w:r>
              <w:proofErr w:type="spellStart"/>
              <w:r w:rsidR="00511841" w:rsidRPr="008A5ABA">
                <w:rPr>
                  <w:rStyle w:val="Hyperlink"/>
                  <w:color w:val="auto"/>
                  <w:sz w:val="24"/>
                  <w:szCs w:val="24"/>
                  <w:u w:val="none"/>
                </w:rPr>
                <w:t>Eufinger</w:t>
              </w:r>
              <w:proofErr w:type="spellEnd"/>
            </w:hyperlink>
          </w:p>
        </w:tc>
      </w:tr>
      <w:tr w:rsidR="00C948A7" w:rsidTr="006E562A">
        <w:tc>
          <w:tcPr>
            <w:tcW w:w="6030" w:type="dxa"/>
          </w:tcPr>
          <w:p w:rsidR="008A5ABA" w:rsidRPr="008A5ABA" w:rsidRDefault="008A5ABA" w:rsidP="008A5ABA">
            <w:pPr>
              <w:rPr>
                <w:sz w:val="24"/>
                <w:szCs w:val="24"/>
              </w:rPr>
            </w:pPr>
            <w:r w:rsidRPr="008A5ABA">
              <w:rPr>
                <w:sz w:val="24"/>
                <w:szCs w:val="24"/>
              </w:rPr>
              <w:t>ERRATUM</w:t>
            </w:r>
          </w:p>
          <w:p w:rsidR="00C948A7" w:rsidRPr="008A5ABA" w:rsidRDefault="002E4C38" w:rsidP="00C5364C">
            <w:pPr>
              <w:pStyle w:val="Heading3"/>
              <w:spacing w:before="0"/>
              <w:outlineLvl w:val="2"/>
              <w:rPr>
                <w:rFonts w:eastAsia="Times New Roman" w:cs="Times New Roman"/>
                <w:b w:val="0"/>
                <w:bCs w:val="0"/>
                <w:color w:val="auto"/>
                <w:kern w:val="36"/>
                <w:sz w:val="40"/>
                <w:szCs w:val="40"/>
              </w:rPr>
            </w:pPr>
            <w:hyperlink r:id="rId233" w:history="1">
              <w:r w:rsidR="008A5ABA" w:rsidRPr="008A5ABA">
                <w:rPr>
                  <w:rStyle w:val="Hyperlink"/>
                  <w:rFonts w:asciiTheme="minorHAnsi" w:hAnsiTheme="minorHAnsi"/>
                  <w:b w:val="0"/>
                  <w:color w:val="auto"/>
                  <w:sz w:val="24"/>
                  <w:szCs w:val="24"/>
                  <w:u w:val="none"/>
                </w:rPr>
                <w:t xml:space="preserve">Investigations on mechanical </w:t>
              </w:r>
              <w:proofErr w:type="spellStart"/>
              <w:r w:rsidR="008A5ABA" w:rsidRPr="008A5ABA">
                <w:rPr>
                  <w:rStyle w:val="Hyperlink"/>
                  <w:rFonts w:asciiTheme="minorHAnsi" w:hAnsiTheme="minorHAnsi"/>
                  <w:b w:val="0"/>
                  <w:color w:val="auto"/>
                  <w:sz w:val="24"/>
                  <w:szCs w:val="24"/>
                  <w:u w:val="none"/>
                </w:rPr>
                <w:t>behaviour</w:t>
              </w:r>
              <w:proofErr w:type="spellEnd"/>
              <w:r w:rsidR="008A5ABA" w:rsidRPr="008A5ABA">
                <w:rPr>
                  <w:rStyle w:val="Hyperlink"/>
                  <w:rFonts w:asciiTheme="minorHAnsi" w:hAnsiTheme="minorHAnsi"/>
                  <w:b w:val="0"/>
                  <w:color w:val="auto"/>
                  <w:sz w:val="24"/>
                  <w:szCs w:val="24"/>
                  <w:u w:val="none"/>
                </w:rPr>
                <w:t xml:space="preserve"> of dental composites</w:t>
              </w:r>
            </w:hyperlink>
            <w:r w:rsidR="008A5ABA" w:rsidRPr="008A5ABA">
              <w:rPr>
                <w:rFonts w:asciiTheme="minorHAnsi" w:hAnsiTheme="minorHAnsi"/>
                <w:b w:val="0"/>
                <w:color w:val="auto"/>
                <w:sz w:val="24"/>
                <w:szCs w:val="24"/>
              </w:rPr>
              <w:t xml:space="preserve"> </w:t>
            </w:r>
          </w:p>
        </w:tc>
        <w:tc>
          <w:tcPr>
            <w:tcW w:w="1260" w:type="dxa"/>
          </w:tcPr>
          <w:p w:rsidR="00C948A7" w:rsidRPr="008A5ABA" w:rsidRDefault="00C948A7" w:rsidP="00BE600F">
            <w:pPr>
              <w:spacing w:before="100" w:beforeAutospacing="1" w:after="100" w:afterAutospacing="1"/>
              <w:outlineLvl w:val="0"/>
              <w:rPr>
                <w:rFonts w:eastAsia="Times New Roman" w:cs="Times New Roman"/>
                <w:bCs/>
                <w:kern w:val="36"/>
                <w:sz w:val="24"/>
                <w:szCs w:val="24"/>
              </w:rPr>
            </w:pPr>
            <w:r w:rsidRPr="008A5ABA">
              <w:rPr>
                <w:rFonts w:eastAsia="Times New Roman" w:cs="Times New Roman"/>
                <w:bCs/>
                <w:kern w:val="36"/>
                <w:sz w:val="24"/>
                <w:szCs w:val="24"/>
              </w:rPr>
              <w:t>485</w:t>
            </w:r>
          </w:p>
        </w:tc>
        <w:tc>
          <w:tcPr>
            <w:tcW w:w="4050" w:type="dxa"/>
          </w:tcPr>
          <w:p w:rsidR="00C948A7" w:rsidRDefault="002E4C38" w:rsidP="00C5364C">
            <w:pPr>
              <w:pStyle w:val="content-type"/>
              <w:rPr>
                <w:b/>
                <w:bCs/>
                <w:kern w:val="36"/>
                <w:sz w:val="40"/>
                <w:szCs w:val="40"/>
              </w:rPr>
            </w:pPr>
            <w:hyperlink r:id="rId234" w:history="1">
              <w:proofErr w:type="spellStart"/>
              <w:r w:rsidR="00511841" w:rsidRPr="008A5ABA">
                <w:rPr>
                  <w:rStyle w:val="Hyperlink"/>
                  <w:rFonts w:asciiTheme="minorHAnsi" w:hAnsiTheme="minorHAnsi"/>
                  <w:color w:val="auto"/>
                  <w:u w:val="none"/>
                </w:rPr>
                <w:t>Nicoleta</w:t>
              </w:r>
              <w:proofErr w:type="spellEnd"/>
              <w:r w:rsidR="00511841" w:rsidRPr="008A5ABA">
                <w:rPr>
                  <w:rStyle w:val="Hyperlink"/>
                  <w:rFonts w:asciiTheme="minorHAnsi" w:hAnsiTheme="minorHAnsi"/>
                  <w:color w:val="auto"/>
                  <w:u w:val="none"/>
                </w:rPr>
                <w:t xml:space="preserve"> </w:t>
              </w:r>
              <w:proofErr w:type="spellStart"/>
              <w:r w:rsidR="00511841" w:rsidRPr="008A5ABA">
                <w:rPr>
                  <w:rStyle w:val="Hyperlink"/>
                  <w:rFonts w:asciiTheme="minorHAnsi" w:hAnsiTheme="minorHAnsi"/>
                  <w:color w:val="auto"/>
                  <w:u w:val="none"/>
                </w:rPr>
                <w:t>Ilie</w:t>
              </w:r>
              <w:proofErr w:type="spellEnd"/>
            </w:hyperlink>
            <w:r w:rsidR="00511841" w:rsidRPr="008A5ABA">
              <w:rPr>
                <w:rStyle w:val="authors"/>
                <w:rFonts w:asciiTheme="minorHAnsi" w:eastAsiaTheme="majorEastAsia" w:hAnsiTheme="minorHAnsi"/>
              </w:rPr>
              <w:t xml:space="preserve">, </w:t>
            </w:r>
            <w:hyperlink r:id="rId235" w:history="1">
              <w:proofErr w:type="spellStart"/>
              <w:r w:rsidR="00511841" w:rsidRPr="008A5ABA">
                <w:rPr>
                  <w:rStyle w:val="Hyperlink"/>
                  <w:rFonts w:asciiTheme="minorHAnsi" w:hAnsiTheme="minorHAnsi"/>
                  <w:color w:val="auto"/>
                  <w:u w:val="none"/>
                </w:rPr>
                <w:t>Reinhard</w:t>
              </w:r>
              <w:proofErr w:type="spellEnd"/>
              <w:r w:rsidR="00511841" w:rsidRPr="008A5ABA">
                <w:rPr>
                  <w:rStyle w:val="Hyperlink"/>
                  <w:rFonts w:asciiTheme="minorHAnsi" w:hAnsiTheme="minorHAnsi"/>
                  <w:color w:val="auto"/>
                  <w:u w:val="none"/>
                </w:rPr>
                <w:t xml:space="preserve"> </w:t>
              </w:r>
              <w:proofErr w:type="spellStart"/>
              <w:r w:rsidR="00511841" w:rsidRPr="008A5ABA">
                <w:rPr>
                  <w:rStyle w:val="Hyperlink"/>
                  <w:rFonts w:asciiTheme="minorHAnsi" w:hAnsiTheme="minorHAnsi"/>
                  <w:color w:val="auto"/>
                  <w:u w:val="none"/>
                </w:rPr>
                <w:t>Hickel</w:t>
              </w:r>
              <w:proofErr w:type="spellEnd"/>
            </w:hyperlink>
          </w:p>
        </w:tc>
      </w:tr>
    </w:tbl>
    <w:p w:rsidR="006C3729" w:rsidRDefault="006C3729">
      <w:pPr>
        <w:rPr>
          <w:sz w:val="40"/>
          <w:szCs w:val="40"/>
        </w:rPr>
      </w:pPr>
    </w:p>
    <w:p w:rsidR="006C3729" w:rsidRPr="0022746A" w:rsidRDefault="006C3729">
      <w:pPr>
        <w:rPr>
          <w:sz w:val="40"/>
          <w:szCs w:val="40"/>
        </w:rPr>
      </w:pPr>
    </w:p>
    <w:sectPr w:rsidR="006C3729" w:rsidRPr="0022746A" w:rsidSect="006E562A">
      <w:pgSz w:w="12240" w:h="15840"/>
      <w:pgMar w:top="142" w:right="720" w:bottom="284"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22746A"/>
    <w:rsid w:val="00050F17"/>
    <w:rsid w:val="00071EEF"/>
    <w:rsid w:val="000809A2"/>
    <w:rsid w:val="000C200D"/>
    <w:rsid w:val="000F0B6B"/>
    <w:rsid w:val="00183D4A"/>
    <w:rsid w:val="001B385C"/>
    <w:rsid w:val="0022746A"/>
    <w:rsid w:val="002E4C38"/>
    <w:rsid w:val="003A59F7"/>
    <w:rsid w:val="00511841"/>
    <w:rsid w:val="00543965"/>
    <w:rsid w:val="005E12D8"/>
    <w:rsid w:val="005E5950"/>
    <w:rsid w:val="006C3729"/>
    <w:rsid w:val="006E562A"/>
    <w:rsid w:val="00842A4D"/>
    <w:rsid w:val="008A5ABA"/>
    <w:rsid w:val="00C03CC2"/>
    <w:rsid w:val="00C5364C"/>
    <w:rsid w:val="00C6068F"/>
    <w:rsid w:val="00C948A7"/>
    <w:rsid w:val="00ED42A2"/>
    <w:rsid w:val="00ED77D4"/>
    <w:rsid w:val="00FD00A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B6B"/>
  </w:style>
  <w:style w:type="paragraph" w:styleId="Heading1">
    <w:name w:val="heading 1"/>
    <w:basedOn w:val="Normal"/>
    <w:link w:val="Heading1Char"/>
    <w:uiPriority w:val="9"/>
    <w:qFormat/>
    <w:rsid w:val="002274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071E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46A"/>
    <w:rPr>
      <w:rFonts w:ascii="Times New Roman" w:eastAsia="Times New Roman" w:hAnsi="Times New Roman" w:cs="Times New Roman"/>
      <w:b/>
      <w:bCs/>
      <w:kern w:val="36"/>
      <w:sz w:val="48"/>
      <w:szCs w:val="48"/>
    </w:rPr>
  </w:style>
  <w:style w:type="table" w:styleId="TableGrid">
    <w:name w:val="Table Grid"/>
    <w:basedOn w:val="TableNormal"/>
    <w:uiPriority w:val="59"/>
    <w:rsid w:val="000809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071EEF"/>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071EEF"/>
    <w:rPr>
      <w:color w:val="0000FF"/>
      <w:u w:val="single"/>
    </w:rPr>
  </w:style>
  <w:style w:type="paragraph" w:customStyle="1" w:styleId="content-type">
    <w:name w:val="content-type"/>
    <w:basedOn w:val="Normal"/>
    <w:rsid w:val="00071E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s">
    <w:name w:val="authors"/>
    <w:basedOn w:val="DefaultParagraphFont"/>
    <w:rsid w:val="00050F17"/>
  </w:style>
  <w:style w:type="character" w:styleId="Emphasis">
    <w:name w:val="Emphasis"/>
    <w:basedOn w:val="DefaultParagraphFont"/>
    <w:uiPriority w:val="20"/>
    <w:qFormat/>
    <w:rsid w:val="008A5ABA"/>
    <w:rPr>
      <w:i/>
      <w:iCs/>
    </w:rPr>
  </w:style>
  <w:style w:type="paragraph" w:styleId="NoSpacing">
    <w:name w:val="No Spacing"/>
    <w:uiPriority w:val="1"/>
    <w:qFormat/>
    <w:rsid w:val="006E562A"/>
    <w:pPr>
      <w:spacing w:after="0" w:line="240" w:lineRule="auto"/>
    </w:pPr>
    <w:rPr>
      <w:rFonts w:eastAsiaTheme="minorHAnsi"/>
    </w:rPr>
  </w:style>
</w:styles>
</file>

<file path=word/webSettings.xml><?xml version="1.0" encoding="utf-8"?>
<w:webSettings xmlns:r="http://schemas.openxmlformats.org/officeDocument/2006/relationships" xmlns:w="http://schemas.openxmlformats.org/wordprocessingml/2006/main">
  <w:divs>
    <w:div w:id="108404303">
      <w:bodyDiv w:val="1"/>
      <w:marLeft w:val="0"/>
      <w:marRight w:val="0"/>
      <w:marTop w:val="0"/>
      <w:marBottom w:val="0"/>
      <w:divBdr>
        <w:top w:val="none" w:sz="0" w:space="0" w:color="auto"/>
        <w:left w:val="none" w:sz="0" w:space="0" w:color="auto"/>
        <w:bottom w:val="none" w:sz="0" w:space="0" w:color="auto"/>
        <w:right w:val="none" w:sz="0" w:space="0" w:color="auto"/>
      </w:divBdr>
    </w:div>
    <w:div w:id="1051612483">
      <w:bodyDiv w:val="1"/>
      <w:marLeft w:val="0"/>
      <w:marRight w:val="0"/>
      <w:marTop w:val="0"/>
      <w:marBottom w:val="0"/>
      <w:divBdr>
        <w:top w:val="none" w:sz="0" w:space="0" w:color="auto"/>
        <w:left w:val="none" w:sz="0" w:space="0" w:color="auto"/>
        <w:bottom w:val="none" w:sz="0" w:space="0" w:color="auto"/>
        <w:right w:val="none" w:sz="0" w:space="0" w:color="auto"/>
      </w:divBdr>
    </w:div>
    <w:div w:id="1081024208">
      <w:bodyDiv w:val="1"/>
      <w:marLeft w:val="0"/>
      <w:marRight w:val="0"/>
      <w:marTop w:val="0"/>
      <w:marBottom w:val="0"/>
      <w:divBdr>
        <w:top w:val="none" w:sz="0" w:space="0" w:color="auto"/>
        <w:left w:val="none" w:sz="0" w:space="0" w:color="auto"/>
        <w:bottom w:val="none" w:sz="0" w:space="0" w:color="auto"/>
        <w:right w:val="none" w:sz="0" w:space="0" w:color="auto"/>
      </w:divBdr>
    </w:div>
    <w:div w:id="1322272061">
      <w:bodyDiv w:val="1"/>
      <w:marLeft w:val="0"/>
      <w:marRight w:val="0"/>
      <w:marTop w:val="0"/>
      <w:marBottom w:val="0"/>
      <w:divBdr>
        <w:top w:val="none" w:sz="0" w:space="0" w:color="auto"/>
        <w:left w:val="none" w:sz="0" w:space="0" w:color="auto"/>
        <w:bottom w:val="none" w:sz="0" w:space="0" w:color="auto"/>
        <w:right w:val="none" w:sz="0" w:space="0" w:color="auto"/>
      </w:divBdr>
    </w:div>
    <w:div w:id="139605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ink.springer.com/search?facet-author=%22Y.+Sisman%22" TargetMode="External"/><Relationship Id="rId21" Type="http://schemas.openxmlformats.org/officeDocument/2006/relationships/hyperlink" Target="http://link.springer.com/article/10.1007/s00784-008-0221-9" TargetMode="External"/><Relationship Id="rId42" Type="http://schemas.openxmlformats.org/officeDocument/2006/relationships/hyperlink" Target="http://link.springer.com/search?facet-author=%22Suhas+Setty%22" TargetMode="External"/><Relationship Id="rId63" Type="http://schemas.openxmlformats.org/officeDocument/2006/relationships/hyperlink" Target="http://link.springer.com/article/10.1007/s00784-008-0219-3" TargetMode="External"/><Relationship Id="rId84" Type="http://schemas.openxmlformats.org/officeDocument/2006/relationships/hyperlink" Target="http://link.springer.com/search?facet-author=%22M.+Rosentritt%22" TargetMode="External"/><Relationship Id="rId138" Type="http://schemas.openxmlformats.org/officeDocument/2006/relationships/hyperlink" Target="http://link.springer.com/search?facet-author=%22Mohammad+Atai%22" TargetMode="External"/><Relationship Id="rId159" Type="http://schemas.openxmlformats.org/officeDocument/2006/relationships/hyperlink" Target="http://link.springer.com/search?facet-author=%22Marcelo+B%C3%B6necker%22" TargetMode="External"/><Relationship Id="rId170" Type="http://schemas.openxmlformats.org/officeDocument/2006/relationships/hyperlink" Target="http://link.springer.com/search?facet-author=%22Andreas+F.+Widmer%22" TargetMode="External"/><Relationship Id="rId191" Type="http://schemas.openxmlformats.org/officeDocument/2006/relationships/hyperlink" Target="http://link.springer.com/article/10.1007/s00784-009-0256-6" TargetMode="External"/><Relationship Id="rId205" Type="http://schemas.openxmlformats.org/officeDocument/2006/relationships/hyperlink" Target="http://link.springer.com/search?facet-author=%22Daniel+Edelhoff%22" TargetMode="External"/><Relationship Id="rId226" Type="http://schemas.openxmlformats.org/officeDocument/2006/relationships/hyperlink" Target="http://link.springer.com/search?facet-author=%22Athanassios+Kyrgidis%22" TargetMode="External"/><Relationship Id="rId107" Type="http://schemas.openxmlformats.org/officeDocument/2006/relationships/hyperlink" Target="http://link.springer.com/article/10.1007/s00784-008-0231-7" TargetMode="External"/><Relationship Id="rId11" Type="http://schemas.openxmlformats.org/officeDocument/2006/relationships/hyperlink" Target="http://link.springer.com/search?facet-author=%22G.+Bruhn%22" TargetMode="External"/><Relationship Id="rId32" Type="http://schemas.openxmlformats.org/officeDocument/2006/relationships/hyperlink" Target="http://link.springer.com/article/10.1007/s00784-009-0248-6" TargetMode="External"/><Relationship Id="rId53" Type="http://schemas.openxmlformats.org/officeDocument/2006/relationships/hyperlink" Target="http://link.springer.com/article/10.1007/s00784-008-0216-6" TargetMode="External"/><Relationship Id="rId74" Type="http://schemas.openxmlformats.org/officeDocument/2006/relationships/hyperlink" Target="http://link.springer.com/search?facet-author=%22S.+Preiss%22" TargetMode="External"/><Relationship Id="rId128" Type="http://schemas.openxmlformats.org/officeDocument/2006/relationships/hyperlink" Target="http://link.springer.com/search?facet-author=%22Victoria+Pf%C3%A4ffli-Savtchenko%22" TargetMode="External"/><Relationship Id="rId149" Type="http://schemas.openxmlformats.org/officeDocument/2006/relationships/hyperlink" Target="http://link.springer.com/article/10.1007/s00784-008-0239-z" TargetMode="External"/><Relationship Id="rId5" Type="http://schemas.openxmlformats.org/officeDocument/2006/relationships/hyperlink" Target="http://link.springer.com/search?facet-author=%22Ludek+Joska%22" TargetMode="External"/><Relationship Id="rId95" Type="http://schemas.openxmlformats.org/officeDocument/2006/relationships/hyperlink" Target="http://link.springer.com/article/10.1007/s00784-008-0220-x" TargetMode="External"/><Relationship Id="rId160" Type="http://schemas.openxmlformats.org/officeDocument/2006/relationships/hyperlink" Target="http://link.springer.com/article/10.1007/s00784-009-0268-2" TargetMode="External"/><Relationship Id="rId181" Type="http://schemas.openxmlformats.org/officeDocument/2006/relationships/hyperlink" Target="http://link.springer.com/search?facet-author=%22Burcu+Ozkan+Cetinkaya%22" TargetMode="External"/><Relationship Id="rId216" Type="http://schemas.openxmlformats.org/officeDocument/2006/relationships/hyperlink" Target="http://link.springer.com/article/10.1007/s00784-009-0304-2" TargetMode="External"/><Relationship Id="rId237" Type="http://schemas.openxmlformats.org/officeDocument/2006/relationships/theme" Target="theme/theme1.xml"/><Relationship Id="rId22" Type="http://schemas.openxmlformats.org/officeDocument/2006/relationships/hyperlink" Target="http://link.springer.com/search?facet-author=%22Onjen+Tak%22" TargetMode="External"/><Relationship Id="rId43" Type="http://schemas.openxmlformats.org/officeDocument/2006/relationships/hyperlink" Target="http://link.springer.com/article/10.1007/s00784-008-0214-8" TargetMode="External"/><Relationship Id="rId64" Type="http://schemas.openxmlformats.org/officeDocument/2006/relationships/hyperlink" Target="http://link.springer.com/search?facet-author=%22Sheila+Cavalca+Cortelli%22" TargetMode="External"/><Relationship Id="rId118" Type="http://schemas.openxmlformats.org/officeDocument/2006/relationships/hyperlink" Target="http://link.springer.com/search?facet-author=%22C.+Gokce%22" TargetMode="External"/><Relationship Id="rId139" Type="http://schemas.openxmlformats.org/officeDocument/2006/relationships/hyperlink" Target="http://link.springer.com/search?facet-author=%22Fariba+Motevasselian%22" TargetMode="External"/><Relationship Id="rId80" Type="http://schemas.openxmlformats.org/officeDocument/2006/relationships/hyperlink" Target="http://link.springer.com/article/10.1007/s00784-008-0215-7" TargetMode="External"/><Relationship Id="rId85" Type="http://schemas.openxmlformats.org/officeDocument/2006/relationships/hyperlink" Target="http://link.springer.com/search?facet-author=%22G.+Handel%22" TargetMode="External"/><Relationship Id="rId150" Type="http://schemas.openxmlformats.org/officeDocument/2006/relationships/hyperlink" Target="http://link.springer.com/search?facet-author=%22Stephanie+Krifka%22" TargetMode="External"/><Relationship Id="rId155" Type="http://schemas.openxmlformats.org/officeDocument/2006/relationships/hyperlink" Target="http://link.springer.com/search?facet-author=%22Michael+Naumann%22" TargetMode="External"/><Relationship Id="rId171" Type="http://schemas.openxmlformats.org/officeDocument/2006/relationships/hyperlink" Target="http://link.springer.com/search?facet-author=%22Marc+Dangel%22" TargetMode="External"/><Relationship Id="rId176" Type="http://schemas.openxmlformats.org/officeDocument/2006/relationships/hyperlink" Target="http://link.springer.com/article/10.1007/s00784-009-0260-x" TargetMode="External"/><Relationship Id="rId192" Type="http://schemas.openxmlformats.org/officeDocument/2006/relationships/hyperlink" Target="http://link.springer.com/search?facet-author=%22Ralf+B%C3%BCrgers%22" TargetMode="External"/><Relationship Id="rId197" Type="http://schemas.openxmlformats.org/officeDocument/2006/relationships/hyperlink" Target="http://link.springer.com/search?facet-author=%22Reinhard+Hickel%22" TargetMode="External"/><Relationship Id="rId206" Type="http://schemas.openxmlformats.org/officeDocument/2006/relationships/hyperlink" Target="http://link.springer.com/search?facet-author=%22Wolfgang+Gernet%22" TargetMode="External"/><Relationship Id="rId227" Type="http://schemas.openxmlformats.org/officeDocument/2006/relationships/hyperlink" Target="http://link.springer.com/search?facet-author=%22Konstantinos+Vahtsevanos%22" TargetMode="External"/><Relationship Id="rId201" Type="http://schemas.openxmlformats.org/officeDocument/2006/relationships/hyperlink" Target="http://link.springer.com/search?facet-author=%22T.+Kersten%22" TargetMode="External"/><Relationship Id="rId222" Type="http://schemas.openxmlformats.org/officeDocument/2006/relationships/hyperlink" Target="http://link.springer.com/search?facet-author=%22M.+Roos%22" TargetMode="External"/><Relationship Id="rId12" Type="http://schemas.openxmlformats.org/officeDocument/2006/relationships/hyperlink" Target="http://link.springer.com/search?facet-author=%22B.+Noack%22" TargetMode="External"/><Relationship Id="rId17" Type="http://schemas.openxmlformats.org/officeDocument/2006/relationships/hyperlink" Target="http://link.springer.com/search?facet-author=%22Matthias+Hannig%22" TargetMode="External"/><Relationship Id="rId33" Type="http://schemas.openxmlformats.org/officeDocument/2006/relationships/hyperlink" Target="http://link.springer.com/search?facet-author=%22Jose+C.+de+la+Macorra%22" TargetMode="External"/><Relationship Id="rId38" Type="http://schemas.openxmlformats.org/officeDocument/2006/relationships/hyperlink" Target="http://link.springer.com/search?facet-author=%22Matthias+Hannig%22" TargetMode="External"/><Relationship Id="rId59" Type="http://schemas.openxmlformats.org/officeDocument/2006/relationships/hyperlink" Target="http://link.springer.com/search?facet-author=%22L.+Harnack%22" TargetMode="External"/><Relationship Id="rId103" Type="http://schemas.openxmlformats.org/officeDocument/2006/relationships/hyperlink" Target="http://link.springer.com/search?facet-author=%22A.+Alqerban%22" TargetMode="External"/><Relationship Id="rId108" Type="http://schemas.openxmlformats.org/officeDocument/2006/relationships/hyperlink" Target="http://link.springer.com/search?facet-author=%22Jimoh+Olubanwo+Agbaje%22" TargetMode="External"/><Relationship Id="rId124" Type="http://schemas.openxmlformats.org/officeDocument/2006/relationships/hyperlink" Target="http://link.springer.com/search?facet-author=%22Adileh+Shirmohammadi%22" TargetMode="External"/><Relationship Id="rId129" Type="http://schemas.openxmlformats.org/officeDocument/2006/relationships/hyperlink" Target="http://link.springer.com/article/10.1007/s00784-008-0226-4" TargetMode="External"/><Relationship Id="rId54" Type="http://schemas.openxmlformats.org/officeDocument/2006/relationships/hyperlink" Target="http://link.springer.com/search?facet-author=%22Danilo+Lopes+Ferreira+Lima%22" TargetMode="External"/><Relationship Id="rId70" Type="http://schemas.openxmlformats.org/officeDocument/2006/relationships/hyperlink" Target="http://link.springer.com/search?facet-author=%22M.+Mckiernan%22" TargetMode="External"/><Relationship Id="rId75" Type="http://schemas.openxmlformats.org/officeDocument/2006/relationships/hyperlink" Target="http://link.springer.com/search?facet-author=%22J.+Klimek%22" TargetMode="External"/><Relationship Id="rId91" Type="http://schemas.openxmlformats.org/officeDocument/2006/relationships/hyperlink" Target="http://link.springer.com/article/10.1007/s00784-008-0222-8" TargetMode="External"/><Relationship Id="rId96" Type="http://schemas.openxmlformats.org/officeDocument/2006/relationships/hyperlink" Target="http://link.springer.com/search?facet-author=%22Maria+%C3%81urea+Feitosa+Ferreira%22" TargetMode="External"/><Relationship Id="rId140" Type="http://schemas.openxmlformats.org/officeDocument/2006/relationships/hyperlink" Target="http://link.springer.com/article/10.1007/s00784-008-0228-2" TargetMode="External"/><Relationship Id="rId145" Type="http://schemas.openxmlformats.org/officeDocument/2006/relationships/hyperlink" Target="http://link.springer.com/search?facet-author=%22Asli+Topaloglu-Ak%22" TargetMode="External"/><Relationship Id="rId161" Type="http://schemas.openxmlformats.org/officeDocument/2006/relationships/hyperlink" Target="http://link.springer.com/search?facet-author=%22Peter+Proff%22" TargetMode="External"/><Relationship Id="rId166" Type="http://schemas.openxmlformats.org/officeDocument/2006/relationships/hyperlink" Target="http://link.springer.com/search?facet-author=%22Gonca+Erkose%22" TargetMode="External"/><Relationship Id="rId182" Type="http://schemas.openxmlformats.org/officeDocument/2006/relationships/hyperlink" Target="http://link.springer.com/search?facet-author=%22Sancar+Baris%22" TargetMode="External"/><Relationship Id="rId187" Type="http://schemas.openxmlformats.org/officeDocument/2006/relationships/hyperlink" Target="http://link.springer.com/article/10.1007/s00784-008-0242-4" TargetMode="External"/><Relationship Id="rId217" Type="http://schemas.openxmlformats.org/officeDocument/2006/relationships/hyperlink" Target="http://link.springer.com/search?facet-author=%22Cristiane+Duque%22" TargetMode="External"/><Relationship Id="rId1" Type="http://schemas.openxmlformats.org/officeDocument/2006/relationships/styles" Target="styles.xml"/><Relationship Id="rId6" Type="http://schemas.openxmlformats.org/officeDocument/2006/relationships/hyperlink" Target="http://link.springer.com/search?facet-author=%22Zora+Venclikova%22" TargetMode="External"/><Relationship Id="rId212" Type="http://schemas.openxmlformats.org/officeDocument/2006/relationships/hyperlink" Target="http://link.springer.com/search?facet-author=%22M.+Behr%22" TargetMode="External"/><Relationship Id="rId233" Type="http://schemas.openxmlformats.org/officeDocument/2006/relationships/hyperlink" Target="http://link.springer.com/article/10.1007/s00784-009-0274-4" TargetMode="External"/><Relationship Id="rId23" Type="http://schemas.openxmlformats.org/officeDocument/2006/relationships/hyperlink" Target="http://link.springer.com/search?facet-author=%22Subutay+Han+Altintas%22" TargetMode="External"/><Relationship Id="rId28" Type="http://schemas.openxmlformats.org/officeDocument/2006/relationships/hyperlink" Target="http://link.springer.com/search?facet-author=%22Hans-G%C3%B6ran+Gr%C3%B6ndahl%22" TargetMode="External"/><Relationship Id="rId49" Type="http://schemas.openxmlformats.org/officeDocument/2006/relationships/hyperlink" Target="http://link.springer.com/article/10.1007/s00784-008-0229-1" TargetMode="External"/><Relationship Id="rId114" Type="http://schemas.openxmlformats.org/officeDocument/2006/relationships/hyperlink" Target="http://link.springer.com/search?facet-author=%22M.+Holzhausen%22" TargetMode="External"/><Relationship Id="rId119" Type="http://schemas.openxmlformats.org/officeDocument/2006/relationships/hyperlink" Target="http://link.springer.com/search?facet-author=%22E.+Tarim+Ertas%22" TargetMode="External"/><Relationship Id="rId44" Type="http://schemas.openxmlformats.org/officeDocument/2006/relationships/hyperlink" Target="http://link.springer.com/search?facet-author=%22M.+Herten%22" TargetMode="External"/><Relationship Id="rId60" Type="http://schemas.openxmlformats.org/officeDocument/2006/relationships/hyperlink" Target="http://link.springer.com/search?facet-author=%22R.+H.+Boedeker%22" TargetMode="External"/><Relationship Id="rId65" Type="http://schemas.openxmlformats.org/officeDocument/2006/relationships/hyperlink" Target="http://link.springer.com/search?facet-author=%22Fabiana+Cavallini%22" TargetMode="External"/><Relationship Id="rId81" Type="http://schemas.openxmlformats.org/officeDocument/2006/relationships/hyperlink" Target="http://link.springer.com/search?facet-author=%22H.+Loher%22" TargetMode="External"/><Relationship Id="rId86" Type="http://schemas.openxmlformats.org/officeDocument/2006/relationships/hyperlink" Target="http://link.springer.com/article/10.1007/s00784-008-0217-5" TargetMode="External"/><Relationship Id="rId130" Type="http://schemas.openxmlformats.org/officeDocument/2006/relationships/hyperlink" Target="http://link.springer.com/search?facet-author=%22Ralf+B%C3%BCrgers%22" TargetMode="External"/><Relationship Id="rId135" Type="http://schemas.openxmlformats.org/officeDocument/2006/relationships/hyperlink" Target="http://link.springer.com/search?facet-author=%22Hong-Yan+Chen%22" TargetMode="External"/><Relationship Id="rId151" Type="http://schemas.openxmlformats.org/officeDocument/2006/relationships/hyperlink" Target="http://link.springer.com/search?facet-author=%22Martin+Stangl%22" TargetMode="External"/><Relationship Id="rId156" Type="http://schemas.openxmlformats.org/officeDocument/2006/relationships/hyperlink" Target="http://link.springer.com/search?facet-author=%22Wolfgang+Gernet%22" TargetMode="External"/><Relationship Id="rId177" Type="http://schemas.openxmlformats.org/officeDocument/2006/relationships/hyperlink" Target="http://link.springer.com/search?facet-author=%22Christian+Morsczeck%22" TargetMode="External"/><Relationship Id="rId198" Type="http://schemas.openxmlformats.org/officeDocument/2006/relationships/hyperlink" Target="http://link.springer.com/article/10.1007/s00784-009-0250-z" TargetMode="External"/><Relationship Id="rId172" Type="http://schemas.openxmlformats.org/officeDocument/2006/relationships/hyperlink" Target="http://link.springer.com/article/10.1007/s00784-009-0257-5" TargetMode="External"/><Relationship Id="rId193" Type="http://schemas.openxmlformats.org/officeDocument/2006/relationships/hyperlink" Target="http://link.springer.com/search?facet-author=%22Tashiana+Cariaga%22" TargetMode="External"/><Relationship Id="rId202" Type="http://schemas.openxmlformats.org/officeDocument/2006/relationships/hyperlink" Target="http://link.springer.com/search?facet-author=%22R.+Seemann%22" TargetMode="External"/><Relationship Id="rId207" Type="http://schemas.openxmlformats.org/officeDocument/2006/relationships/hyperlink" Target="http://link.springer.com/article/10.1007/s00784-009-0254-8" TargetMode="External"/><Relationship Id="rId223" Type="http://schemas.openxmlformats.org/officeDocument/2006/relationships/hyperlink" Target="http://link.springer.com/search?facet-author=%22R.+Attin%22" TargetMode="External"/><Relationship Id="rId228" Type="http://schemas.openxmlformats.org/officeDocument/2006/relationships/hyperlink" Target="http://link.springer.com/article/10.1007/s00784-009-0336-7" TargetMode="External"/><Relationship Id="rId13" Type="http://schemas.openxmlformats.org/officeDocument/2006/relationships/hyperlink" Target="http://link.springer.com/search?facet-author=%22M.+Brecx%22" TargetMode="External"/><Relationship Id="rId18" Type="http://schemas.openxmlformats.org/officeDocument/2006/relationships/hyperlink" Target="http://link.springer.com/article/10.1007/s00784-008-0209-5" TargetMode="External"/><Relationship Id="rId39" Type="http://schemas.openxmlformats.org/officeDocument/2006/relationships/hyperlink" Target="http://link.springer.com/article/10.1007/s00784-008-0210-z" TargetMode="External"/><Relationship Id="rId109" Type="http://schemas.openxmlformats.org/officeDocument/2006/relationships/hyperlink" Target="http://link.springer.com/search?facet-author=%22Reinhilde+Jacobs%22" TargetMode="External"/><Relationship Id="rId34" Type="http://schemas.openxmlformats.org/officeDocument/2006/relationships/hyperlink" Target="http://link.springer.com/search?facet-author=%22Rafael+Llamas%22" TargetMode="External"/><Relationship Id="rId50" Type="http://schemas.openxmlformats.org/officeDocument/2006/relationships/hyperlink" Target="http://link.springer.com/search?facet-author=%22Sabine+Sennhenn-Kirchner%22" TargetMode="External"/><Relationship Id="rId55" Type="http://schemas.openxmlformats.org/officeDocument/2006/relationships/hyperlink" Target="http://link.springer.com/search?facet-author=%22Renan+Magalh%C3%A3es+Montenegro+Jr%22" TargetMode="External"/><Relationship Id="rId76" Type="http://schemas.openxmlformats.org/officeDocument/2006/relationships/hyperlink" Target="http://link.springer.com/article/10.1007/s00784-008-0212-x" TargetMode="External"/><Relationship Id="rId97" Type="http://schemas.openxmlformats.org/officeDocument/2006/relationships/hyperlink" Target="http://link.springer.com/search?facet-author=%22Tatiana+Pereira-Cenci%22" TargetMode="External"/><Relationship Id="rId104" Type="http://schemas.openxmlformats.org/officeDocument/2006/relationships/hyperlink" Target="http://link.springer.com/search?facet-author=%22R.+Jacobs%22" TargetMode="External"/><Relationship Id="rId120" Type="http://schemas.openxmlformats.org/officeDocument/2006/relationships/hyperlink" Target="http://link.springer.com/search?facet-author=%22M.+Sipahioglu%22" TargetMode="External"/><Relationship Id="rId125" Type="http://schemas.openxmlformats.org/officeDocument/2006/relationships/hyperlink" Target="http://link.springer.com/search?facet-author=%22Mohammad+Taghi+Chitsazi%22" TargetMode="External"/><Relationship Id="rId141" Type="http://schemas.openxmlformats.org/officeDocument/2006/relationships/hyperlink" Target="http://link.springer.com/search?facet-author=%22Andreas+Rathke%22" TargetMode="External"/><Relationship Id="rId146" Type="http://schemas.openxmlformats.org/officeDocument/2006/relationships/hyperlink" Target="http://link.springer.com/search?facet-author=%22Ece+Eden%22" TargetMode="External"/><Relationship Id="rId167" Type="http://schemas.openxmlformats.org/officeDocument/2006/relationships/hyperlink" Target="http://link.springer.com/search?facet-author=%22Hanefi+Kurt%22" TargetMode="External"/><Relationship Id="rId188" Type="http://schemas.openxmlformats.org/officeDocument/2006/relationships/hyperlink" Target="http://link.springer.com/search?facet-author=%22Tissiana+Bortolotto%22" TargetMode="External"/><Relationship Id="rId7" Type="http://schemas.openxmlformats.org/officeDocument/2006/relationships/hyperlink" Target="http://link.springer.com/search?facet-author=%22Marcela+Poddana%22" TargetMode="External"/><Relationship Id="rId71" Type="http://schemas.openxmlformats.org/officeDocument/2006/relationships/hyperlink" Target="http://link.springer.com/article/10.1007/s00784-008-0230-8" TargetMode="External"/><Relationship Id="rId92" Type="http://schemas.openxmlformats.org/officeDocument/2006/relationships/hyperlink" Target="http://link.springer.com/search?facet-author=%22F.+P.+Nothdurft%22" TargetMode="External"/><Relationship Id="rId162" Type="http://schemas.openxmlformats.org/officeDocument/2006/relationships/hyperlink" Target="http://link.springer.com/search?facet-author=%22Piero+R%C3%B6mer%22" TargetMode="External"/><Relationship Id="rId183" Type="http://schemas.openxmlformats.org/officeDocument/2006/relationships/hyperlink" Target="http://link.springer.com/article/10.1007/s00784-009-0251-y" TargetMode="External"/><Relationship Id="rId213" Type="http://schemas.openxmlformats.org/officeDocument/2006/relationships/hyperlink" Target="http://link.springer.com/search?facet-author=%22M.+Hansmann%22" TargetMode="External"/><Relationship Id="rId218" Type="http://schemas.openxmlformats.org/officeDocument/2006/relationships/hyperlink" Target="http://link.springer.com/search?facet-author=%22Thais+de+C%C3%A1ssia+Negrini%22" TargetMode="External"/><Relationship Id="rId234" Type="http://schemas.openxmlformats.org/officeDocument/2006/relationships/hyperlink" Target="http://link.springer.com/search?facet-author=%22Nicoleta+Ilie%22" TargetMode="External"/><Relationship Id="rId2" Type="http://schemas.openxmlformats.org/officeDocument/2006/relationships/settings" Target="settings.xml"/><Relationship Id="rId29" Type="http://schemas.openxmlformats.org/officeDocument/2006/relationships/hyperlink" Target="http://link.springer.com/article/10.1007/s00784-008-0198-4" TargetMode="External"/><Relationship Id="rId24" Type="http://schemas.openxmlformats.org/officeDocument/2006/relationships/hyperlink" Target="http://link.springer.com/search?facet-author=%22Nilgun+Ozturk%22" TargetMode="External"/><Relationship Id="rId40" Type="http://schemas.openxmlformats.org/officeDocument/2006/relationships/hyperlink" Target="http://link.springer.com/search?facet-author=%22Gaurav+Sharma%22" TargetMode="External"/><Relationship Id="rId45" Type="http://schemas.openxmlformats.org/officeDocument/2006/relationships/hyperlink" Target="http://link.springer.com/search?facet-author=%22D.+Rothamel%22" TargetMode="External"/><Relationship Id="rId66" Type="http://schemas.openxmlformats.org/officeDocument/2006/relationships/hyperlink" Target="http://link.springer.com/article/10.1007/s00784-008-0227-3" TargetMode="External"/><Relationship Id="rId87" Type="http://schemas.openxmlformats.org/officeDocument/2006/relationships/hyperlink" Target="http://link.springer.com/search?facet-author=%22O%C4%9Fuz+Eraslan%22" TargetMode="External"/><Relationship Id="rId110" Type="http://schemas.openxmlformats.org/officeDocument/2006/relationships/hyperlink" Target="http://link.springer.com/search?facet-author=%22Katleen+Michiels%22" TargetMode="External"/><Relationship Id="rId115" Type="http://schemas.openxmlformats.org/officeDocument/2006/relationships/hyperlink" Target="http://link.springer.com/search?facet-author=%22E.+Rodrigues%22" TargetMode="External"/><Relationship Id="rId131" Type="http://schemas.openxmlformats.org/officeDocument/2006/relationships/hyperlink" Target="http://link.springer.com/search?facet-author=%22Wulf+Schneider-Brachert%22" TargetMode="External"/><Relationship Id="rId136" Type="http://schemas.openxmlformats.org/officeDocument/2006/relationships/hyperlink" Target="http://link.springer.com/search?facet-author=%22Reinhard+Hickel%22" TargetMode="External"/><Relationship Id="rId157" Type="http://schemas.openxmlformats.org/officeDocument/2006/relationships/hyperlink" Target="http://link.springer.com/article/10.1007/s00784-009-0252-x" TargetMode="External"/><Relationship Id="rId178" Type="http://schemas.openxmlformats.org/officeDocument/2006/relationships/hyperlink" Target="http://link.springer.com/search?facet-author=%22Gottfried+Schmalz%22" TargetMode="External"/><Relationship Id="rId61" Type="http://schemas.openxmlformats.org/officeDocument/2006/relationships/hyperlink" Target="http://link.springer.com/search?facet-author=%22I.+Kurtulus%22" TargetMode="External"/><Relationship Id="rId82" Type="http://schemas.openxmlformats.org/officeDocument/2006/relationships/hyperlink" Target="http://link.springer.com/search?facet-author=%22M.+Behr%22" TargetMode="External"/><Relationship Id="rId152" Type="http://schemas.openxmlformats.org/officeDocument/2006/relationships/hyperlink" Target="http://link.springer.com/search?facet-author=%22Sarah+Wiesbauer%22" TargetMode="External"/><Relationship Id="rId173" Type="http://schemas.openxmlformats.org/officeDocument/2006/relationships/hyperlink" Target="http://link.springer.com/search?facet-author=%22Lars+Schropp%22" TargetMode="External"/><Relationship Id="rId194" Type="http://schemas.openxmlformats.org/officeDocument/2006/relationships/hyperlink" Target="http://link.springer.com/search?facet-author=%22Rainer+M%C3%BCller%22" TargetMode="External"/><Relationship Id="rId199" Type="http://schemas.openxmlformats.org/officeDocument/2006/relationships/hyperlink" Target="http://link.springer.com/search?facet-author=%22K.+Diercke%22" TargetMode="External"/><Relationship Id="rId203" Type="http://schemas.openxmlformats.org/officeDocument/2006/relationships/hyperlink" Target="http://link.springer.com/article/10.1007/s00784-009-0249-5" TargetMode="External"/><Relationship Id="rId208" Type="http://schemas.openxmlformats.org/officeDocument/2006/relationships/hyperlink" Target="http://link.springer.com/search?facet-author=%22Martin+Rosentritt%22" TargetMode="External"/><Relationship Id="rId229" Type="http://schemas.openxmlformats.org/officeDocument/2006/relationships/hyperlink" Target="http://link.springer.com/search?facet-author=%22Matthew+R.+Allen%22" TargetMode="External"/><Relationship Id="rId19" Type="http://schemas.openxmlformats.org/officeDocument/2006/relationships/hyperlink" Target="http://link.springer.com/search?facet-author=%22Ivy+Haralambos+Bassoukou%22" TargetMode="External"/><Relationship Id="rId224" Type="http://schemas.openxmlformats.org/officeDocument/2006/relationships/hyperlink" Target="http://link.springer.com/search?facet-author=%22F.+Paqu%C3%A9%22" TargetMode="External"/><Relationship Id="rId14" Type="http://schemas.openxmlformats.org/officeDocument/2006/relationships/hyperlink" Target="http://link.springer.com/article/10.1007/s00784-008-0213-9" TargetMode="External"/><Relationship Id="rId30" Type="http://schemas.openxmlformats.org/officeDocument/2006/relationships/hyperlink" Target="http://link.springer.com/search?facet-author=%22A.+Kato%22" TargetMode="External"/><Relationship Id="rId35" Type="http://schemas.openxmlformats.org/officeDocument/2006/relationships/hyperlink" Target="http://link.springer.com/article/10.1007/s00784-009-0246-8" TargetMode="External"/><Relationship Id="rId56" Type="http://schemas.openxmlformats.org/officeDocument/2006/relationships/hyperlink" Target="http://link.springer.com/article/10.1007/s00784-008-0218-4" TargetMode="External"/><Relationship Id="rId77" Type="http://schemas.openxmlformats.org/officeDocument/2006/relationships/hyperlink" Target="http://link.springer.com/search?facet-author=%22Sevgi+%C5%9Eener%22" TargetMode="External"/><Relationship Id="rId100" Type="http://schemas.openxmlformats.org/officeDocument/2006/relationships/hyperlink" Target="http://link.springer.com/search?facet-author=%22Emilia+Siikala%22" TargetMode="External"/><Relationship Id="rId105" Type="http://schemas.openxmlformats.org/officeDocument/2006/relationships/hyperlink" Target="http://link.springer.com/search?facet-author=%22P.+Lambrechts%22" TargetMode="External"/><Relationship Id="rId126" Type="http://schemas.openxmlformats.org/officeDocument/2006/relationships/hyperlink" Target="http://link.springer.com/article/10.1007/s00784-008-0234-4" TargetMode="External"/><Relationship Id="rId147" Type="http://schemas.openxmlformats.org/officeDocument/2006/relationships/hyperlink" Target="http://link.springer.com/search?facet-author=%22Jo+E.+Frencken%22" TargetMode="External"/><Relationship Id="rId168" Type="http://schemas.openxmlformats.org/officeDocument/2006/relationships/hyperlink" Target="http://link.springer.com/article/10.1007/s00784-008-0244-2" TargetMode="External"/><Relationship Id="rId8" Type="http://schemas.openxmlformats.org/officeDocument/2006/relationships/hyperlink" Target="http://link.springer.com/article/10.1007/s00784-008-0207-7" TargetMode="External"/><Relationship Id="rId51" Type="http://schemas.openxmlformats.org/officeDocument/2006/relationships/hyperlink" Target="http://link.springer.com/search?facet-author=%22Friederike+Freund%22" TargetMode="External"/><Relationship Id="rId72" Type="http://schemas.openxmlformats.org/officeDocument/2006/relationships/hyperlink" Target="http://link.springer.com/search?facet-author=%22C.+Ganss%22" TargetMode="External"/><Relationship Id="rId93" Type="http://schemas.openxmlformats.org/officeDocument/2006/relationships/hyperlink" Target="http://link.springer.com/search?facet-author=%22P.+J.+Motter%22" TargetMode="External"/><Relationship Id="rId98" Type="http://schemas.openxmlformats.org/officeDocument/2006/relationships/hyperlink" Target="http://link.springer.com/article/10.1007/s00784-008-0225-5" TargetMode="External"/><Relationship Id="rId121" Type="http://schemas.openxmlformats.org/officeDocument/2006/relationships/hyperlink" Target="http://link.springer.com/article/10.1007/s00784-008-0237-1" TargetMode="External"/><Relationship Id="rId142" Type="http://schemas.openxmlformats.org/officeDocument/2006/relationships/hyperlink" Target="http://link.springer.com/search?facet-author=%22Yana+Tymina%22" TargetMode="External"/><Relationship Id="rId163" Type="http://schemas.openxmlformats.org/officeDocument/2006/relationships/hyperlink" Target="http://link.springer.com/article/10.1007/s00784-008-0240-6" TargetMode="External"/><Relationship Id="rId184" Type="http://schemas.openxmlformats.org/officeDocument/2006/relationships/hyperlink" Target="http://link.springer.com/search?facet-author=%22James+Deschner%22" TargetMode="External"/><Relationship Id="rId189" Type="http://schemas.openxmlformats.org/officeDocument/2006/relationships/hyperlink" Target="http://link.springer.com/search?facet-author=%22Marco+Ferrari%22" TargetMode="External"/><Relationship Id="rId219" Type="http://schemas.openxmlformats.org/officeDocument/2006/relationships/hyperlink" Target="http://link.springer.com/article/10.1007/s00784-009-0253-9" TargetMode="External"/><Relationship Id="rId3" Type="http://schemas.openxmlformats.org/officeDocument/2006/relationships/webSettings" Target="webSettings.xml"/><Relationship Id="rId214" Type="http://schemas.openxmlformats.org/officeDocument/2006/relationships/hyperlink" Target="http://link.springer.com/search?facet-author=%22M.+Rosentritt%22" TargetMode="External"/><Relationship Id="rId230" Type="http://schemas.openxmlformats.org/officeDocument/2006/relationships/hyperlink" Target="http://link.springer.com/article/10.1007/s00784-009-0337-6" TargetMode="External"/><Relationship Id="rId235" Type="http://schemas.openxmlformats.org/officeDocument/2006/relationships/hyperlink" Target="http://link.springer.com/search?facet-author=%22Reinhard+Hickel%22" TargetMode="External"/><Relationship Id="rId25" Type="http://schemas.openxmlformats.org/officeDocument/2006/relationships/hyperlink" Target="http://link.springer.com/article/10.1007/s00784-008-0211-y" TargetMode="External"/><Relationship Id="rId46" Type="http://schemas.openxmlformats.org/officeDocument/2006/relationships/hyperlink" Target="http://link.springer.com/search?facet-author=%22F.+Schwarz%22" TargetMode="External"/><Relationship Id="rId67" Type="http://schemas.openxmlformats.org/officeDocument/2006/relationships/hyperlink" Target="http://link.springer.com/search?facet-author=%22P.+K.+Sreenivasan%22" TargetMode="External"/><Relationship Id="rId116" Type="http://schemas.openxmlformats.org/officeDocument/2006/relationships/hyperlink" Target="http://link.springer.com/article/10.1007/s00784-008-0232-6" TargetMode="External"/><Relationship Id="rId137" Type="http://schemas.openxmlformats.org/officeDocument/2006/relationships/hyperlink" Target="http://link.springer.com/article/10.1007/s00784-008-0236-2" TargetMode="External"/><Relationship Id="rId158" Type="http://schemas.openxmlformats.org/officeDocument/2006/relationships/hyperlink" Target="http://link.springer.com/search?facet-author=%22Paulo+de+Camargo+Moraes%22" TargetMode="External"/><Relationship Id="rId20" Type="http://schemas.openxmlformats.org/officeDocument/2006/relationships/hyperlink" Target="http://link.springer.com/search?facet-author=%22Jos%C3%A9+Nicolau%22" TargetMode="External"/><Relationship Id="rId41" Type="http://schemas.openxmlformats.org/officeDocument/2006/relationships/hyperlink" Target="http://link.springer.com/search?facet-author=%22Keerthilatha+M.+Pai%22" TargetMode="External"/><Relationship Id="rId62" Type="http://schemas.openxmlformats.org/officeDocument/2006/relationships/hyperlink" Target="http://link.springer.com/search?facet-author=%22S.+Boehm%22" TargetMode="External"/><Relationship Id="rId83" Type="http://schemas.openxmlformats.org/officeDocument/2006/relationships/hyperlink" Target="http://link.springer.com/search?facet-author=%22U.+Hintereder%22" TargetMode="External"/><Relationship Id="rId88" Type="http://schemas.openxmlformats.org/officeDocument/2006/relationships/hyperlink" Target="http://link.springer.com/search?facet-author=%22Filiz+Aykent%22" TargetMode="External"/><Relationship Id="rId111" Type="http://schemas.openxmlformats.org/officeDocument/2006/relationships/hyperlink" Target="http://link.springer.com/article/10.1007/s00784-008-0238-0" TargetMode="External"/><Relationship Id="rId132" Type="http://schemas.openxmlformats.org/officeDocument/2006/relationships/hyperlink" Target="http://link.springer.com/search?facet-author=%22Martin+Rosentritt%22" TargetMode="External"/><Relationship Id="rId153" Type="http://schemas.openxmlformats.org/officeDocument/2006/relationships/hyperlink" Target="http://link.springer.com/article/10.1007/s00784-008-0224-6" TargetMode="External"/><Relationship Id="rId174" Type="http://schemas.openxmlformats.org/officeDocument/2006/relationships/hyperlink" Target="http://link.springer.com/search?facet-author=%22Andreas+Stavropoulos%22" TargetMode="External"/><Relationship Id="rId179" Type="http://schemas.openxmlformats.org/officeDocument/2006/relationships/hyperlink" Target="http://link.springer.com/article/10.1007/s00784-008-0245-1" TargetMode="External"/><Relationship Id="rId195" Type="http://schemas.openxmlformats.org/officeDocument/2006/relationships/hyperlink" Target="http://link.springer.com/article/10.1007/s00784-009-0258-4" TargetMode="External"/><Relationship Id="rId209" Type="http://schemas.openxmlformats.org/officeDocument/2006/relationships/hyperlink" Target="http://link.springer.com/search?facet-author=%22Stefan+Ries%22" TargetMode="External"/><Relationship Id="rId190" Type="http://schemas.openxmlformats.org/officeDocument/2006/relationships/hyperlink" Target="http://link.springer.com/search?facet-author=%22Alexandre+Susin%22" TargetMode="External"/><Relationship Id="rId204" Type="http://schemas.openxmlformats.org/officeDocument/2006/relationships/hyperlink" Target="http://link.springer.com/search?facet-author=%22Florian+Beuer%22" TargetMode="External"/><Relationship Id="rId220" Type="http://schemas.openxmlformats.org/officeDocument/2006/relationships/hyperlink" Target="http://link.springer.com/search?facet-author=%22T.+Attin%22" TargetMode="External"/><Relationship Id="rId225" Type="http://schemas.openxmlformats.org/officeDocument/2006/relationships/hyperlink" Target="http://link.springer.com/article/10.1007/s00784-009-0319-8" TargetMode="External"/><Relationship Id="rId15" Type="http://schemas.openxmlformats.org/officeDocument/2006/relationships/hyperlink" Target="http://link.springer.com/search?facet-author=%22Christian+Hannig%22" TargetMode="External"/><Relationship Id="rId36" Type="http://schemas.openxmlformats.org/officeDocument/2006/relationships/hyperlink" Target="http://link.springer.com/article/10.1007/s00784-008-0243-3" TargetMode="External"/><Relationship Id="rId57" Type="http://schemas.openxmlformats.org/officeDocument/2006/relationships/hyperlink" Target="http://link.springer.com/search?facet-author=%22Hans-Peter+M%C3%BCller%22" TargetMode="External"/><Relationship Id="rId106" Type="http://schemas.openxmlformats.org/officeDocument/2006/relationships/hyperlink" Target="http://link.springer.com/search?facet-author=%22G.+Loozen%22" TargetMode="External"/><Relationship Id="rId127" Type="http://schemas.openxmlformats.org/officeDocument/2006/relationships/hyperlink" Target="http://link.springer.com/search?facet-author=%22Irmgard+Hauser-Gerspach%22" TargetMode="External"/><Relationship Id="rId10" Type="http://schemas.openxmlformats.org/officeDocument/2006/relationships/hyperlink" Target="http://link.springer.com/search?facet-author=%22D.+Mayer%22" TargetMode="External"/><Relationship Id="rId31" Type="http://schemas.openxmlformats.org/officeDocument/2006/relationships/hyperlink" Target="http://link.springer.com/search?facet-author=%22N.+Ohno%22" TargetMode="External"/><Relationship Id="rId52" Type="http://schemas.openxmlformats.org/officeDocument/2006/relationships/hyperlink" Target="http://link.springer.com/search?facet-author=%22Sven+Grundmann%22" TargetMode="External"/><Relationship Id="rId73" Type="http://schemas.openxmlformats.org/officeDocument/2006/relationships/hyperlink" Target="http://link.springer.com/search?facet-author=%22N.+Schlueter%22" TargetMode="External"/><Relationship Id="rId78" Type="http://schemas.openxmlformats.org/officeDocument/2006/relationships/hyperlink" Target="http://link.springer.com/search?facet-author=%22Funda+Kont+Cobankara%22" TargetMode="External"/><Relationship Id="rId94" Type="http://schemas.openxmlformats.org/officeDocument/2006/relationships/hyperlink" Target="http://link.springer.com/search?facet-author=%22P.+R.+Pospiech%22" TargetMode="External"/><Relationship Id="rId99" Type="http://schemas.openxmlformats.org/officeDocument/2006/relationships/hyperlink" Target="http://link.springer.com/search?facet-author=%22Peter+Rusanen%22" TargetMode="External"/><Relationship Id="rId101" Type="http://schemas.openxmlformats.org/officeDocument/2006/relationships/hyperlink" Target="http://link.springer.com/search?facet-author=%22Johanna+Uittamo%22" TargetMode="External"/><Relationship Id="rId122" Type="http://schemas.openxmlformats.org/officeDocument/2006/relationships/hyperlink" Target="http://link.springer.com/search?facet-author=%22Hans-Peter+M%C3%BCller%22" TargetMode="External"/><Relationship Id="rId143" Type="http://schemas.openxmlformats.org/officeDocument/2006/relationships/hyperlink" Target="http://link.springer.com/search?facet-author=%22Bernd+Haller%22" TargetMode="External"/><Relationship Id="rId148" Type="http://schemas.openxmlformats.org/officeDocument/2006/relationships/hyperlink" Target="http://link.springer.com/search?facet-author=%22Ozant+Oncag%22" TargetMode="External"/><Relationship Id="rId164" Type="http://schemas.openxmlformats.org/officeDocument/2006/relationships/hyperlink" Target="http://link.springer.com/search?facet-author=%22Hakan+Bilhan%22" TargetMode="External"/><Relationship Id="rId169" Type="http://schemas.openxmlformats.org/officeDocument/2006/relationships/hyperlink" Target="http://link.springer.com/search?facet-author=%22Melanie+Zimmerli%22" TargetMode="External"/><Relationship Id="rId185" Type="http://schemas.openxmlformats.org/officeDocument/2006/relationships/hyperlink" Target="http://link.springer.com/search?facet-author=%22Steffen+Wolff%22" TargetMode="External"/><Relationship Id="rId4" Type="http://schemas.openxmlformats.org/officeDocument/2006/relationships/hyperlink" Target="http://link.springer.com/article/10.1007/s00784-008-0206-8" TargetMode="External"/><Relationship Id="rId9" Type="http://schemas.openxmlformats.org/officeDocument/2006/relationships/hyperlink" Target="http://link.springer.com/search?facet-author=%22K.+Lorenz%22" TargetMode="External"/><Relationship Id="rId180" Type="http://schemas.openxmlformats.org/officeDocument/2006/relationships/hyperlink" Target="http://link.springer.com/search?facet-author=%22Gonca+Cayir+Keles%22" TargetMode="External"/><Relationship Id="rId210" Type="http://schemas.openxmlformats.org/officeDocument/2006/relationships/hyperlink" Target="http://link.springer.com/search?facet-author=%22Carola+Kolbeck%22" TargetMode="External"/><Relationship Id="rId215" Type="http://schemas.openxmlformats.org/officeDocument/2006/relationships/hyperlink" Target="http://link.springer.com/search?facet-author=%22G.+Handel%22" TargetMode="External"/><Relationship Id="rId236" Type="http://schemas.openxmlformats.org/officeDocument/2006/relationships/fontTable" Target="fontTable.xml"/><Relationship Id="rId26" Type="http://schemas.openxmlformats.org/officeDocument/2006/relationships/hyperlink" Target="http://link.springer.com/search?facet-author=%22B.+G%C3%BCniz+Baks%C4%B1%22" TargetMode="External"/><Relationship Id="rId231" Type="http://schemas.openxmlformats.org/officeDocument/2006/relationships/hyperlink" Target="http://link.springer.com/search?facet-author=%22Sebastian+Hoefert%22" TargetMode="External"/><Relationship Id="rId47" Type="http://schemas.openxmlformats.org/officeDocument/2006/relationships/hyperlink" Target="http://link.springer.com/search?facet-author=%22K.+Friesen%22" TargetMode="External"/><Relationship Id="rId68" Type="http://schemas.openxmlformats.org/officeDocument/2006/relationships/hyperlink" Target="http://link.springer.com/search?facet-author=%22D.+Furgang%22" TargetMode="External"/><Relationship Id="rId89" Type="http://schemas.openxmlformats.org/officeDocument/2006/relationships/hyperlink" Target="http://link.springer.com/search?facet-author=%22M.+Tolga+Y%C3%BCcel%22" TargetMode="External"/><Relationship Id="rId112" Type="http://schemas.openxmlformats.org/officeDocument/2006/relationships/hyperlink" Target="http://link.springer.com/search?facet-author=%22D.+A.+Queiroz%22" TargetMode="External"/><Relationship Id="rId133" Type="http://schemas.openxmlformats.org/officeDocument/2006/relationships/hyperlink" Target="http://link.springer.com/article/10.1007/s00784-008-0233-5" TargetMode="External"/><Relationship Id="rId154" Type="http://schemas.openxmlformats.org/officeDocument/2006/relationships/hyperlink" Target="http://link.springer.com/search?facet-author=%22Florian+Beuer%22" TargetMode="External"/><Relationship Id="rId175" Type="http://schemas.openxmlformats.org/officeDocument/2006/relationships/hyperlink" Target="http://link.springer.com/search?facet-author=%22Erik+Gotfredsen%22" TargetMode="External"/><Relationship Id="rId196" Type="http://schemas.openxmlformats.org/officeDocument/2006/relationships/hyperlink" Target="http://link.springer.com/search?facet-author=%22Nicoleta+Ilie%22" TargetMode="External"/><Relationship Id="rId200" Type="http://schemas.openxmlformats.org/officeDocument/2006/relationships/hyperlink" Target="http://link.springer.com/search?facet-author=%22A.+Lussi%22" TargetMode="External"/><Relationship Id="rId16" Type="http://schemas.openxmlformats.org/officeDocument/2006/relationships/hyperlink" Target="http://link.springer.com/search?facet-author=%22Bettina+Spitzm%C3%BCller%22" TargetMode="External"/><Relationship Id="rId221" Type="http://schemas.openxmlformats.org/officeDocument/2006/relationships/hyperlink" Target="http://link.springer.com/search?facet-author=%22K.+Becker%22" TargetMode="External"/><Relationship Id="rId37" Type="http://schemas.openxmlformats.org/officeDocument/2006/relationships/hyperlink" Target="http://link.springer.com/search?facet-author=%22Christian+Hannig%22" TargetMode="External"/><Relationship Id="rId58" Type="http://schemas.openxmlformats.org/officeDocument/2006/relationships/hyperlink" Target="http://link.springer.com/article/10.1007/s00784-008-0223-7" TargetMode="External"/><Relationship Id="rId79" Type="http://schemas.openxmlformats.org/officeDocument/2006/relationships/hyperlink" Target="http://link.springer.com/search?facet-author=%22Faruk+Akg%C3%BCnl%C3%BC%22" TargetMode="External"/><Relationship Id="rId102" Type="http://schemas.openxmlformats.org/officeDocument/2006/relationships/hyperlink" Target="http://link.springer.com/article/10.1007/s00784-009-0262-8" TargetMode="External"/><Relationship Id="rId123" Type="http://schemas.openxmlformats.org/officeDocument/2006/relationships/hyperlink" Target="http://link.springer.com/article/10.1007/s00784-008-0235-3" TargetMode="External"/><Relationship Id="rId144" Type="http://schemas.openxmlformats.org/officeDocument/2006/relationships/hyperlink" Target="http://link.springer.com/article/10.1007/s00784-008-0241-5" TargetMode="External"/><Relationship Id="rId90" Type="http://schemas.openxmlformats.org/officeDocument/2006/relationships/hyperlink" Target="http://link.springer.com/search?facet-author=%22Serhan+Akman%22" TargetMode="External"/><Relationship Id="rId165" Type="http://schemas.openxmlformats.org/officeDocument/2006/relationships/hyperlink" Target="http://link.springer.com/search?facet-author=%22Tongu%C3%A7+Sulun%22" TargetMode="External"/><Relationship Id="rId186" Type="http://schemas.openxmlformats.org/officeDocument/2006/relationships/hyperlink" Target="http://link.springer.com/search?facet-author=%22J%C3%BCrgen+Hedderich%22" TargetMode="External"/><Relationship Id="rId211" Type="http://schemas.openxmlformats.org/officeDocument/2006/relationships/hyperlink" Target="http://link.springer.com/article/10.1007/s00784-009-0255-7" TargetMode="External"/><Relationship Id="rId232" Type="http://schemas.openxmlformats.org/officeDocument/2006/relationships/hyperlink" Target="http://link.springer.com/search?facet-author=%22Harald+Eufinger%22" TargetMode="External"/><Relationship Id="rId27" Type="http://schemas.openxmlformats.org/officeDocument/2006/relationships/hyperlink" Target="http://link.springer.com/search?facet-author=%22Elif+So%C4%9Fur%22" TargetMode="External"/><Relationship Id="rId48" Type="http://schemas.openxmlformats.org/officeDocument/2006/relationships/hyperlink" Target="http://link.springer.com/search?facet-author=%22G.+Koegler%22" TargetMode="External"/><Relationship Id="rId69" Type="http://schemas.openxmlformats.org/officeDocument/2006/relationships/hyperlink" Target="http://link.springer.com/search?facet-author=%22K.+Markowitz%22" TargetMode="External"/><Relationship Id="rId113" Type="http://schemas.openxmlformats.org/officeDocument/2006/relationships/hyperlink" Target="http://link.springer.com/search?facet-author=%22J.+R.+Cortelli%22" TargetMode="External"/><Relationship Id="rId134" Type="http://schemas.openxmlformats.org/officeDocument/2006/relationships/hyperlink" Target="http://link.springer.com/search?facet-author=%22Juergen+Manhart%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6</Pages>
  <Words>4155</Words>
  <Characters>23689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dcterms:created xsi:type="dcterms:W3CDTF">2014-07-06T06:43:00Z</dcterms:created>
  <dcterms:modified xsi:type="dcterms:W3CDTF">2015-01-30T05:35:00Z</dcterms:modified>
</cp:coreProperties>
</file>