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72" w:rsidRPr="000706AD" w:rsidRDefault="000706AD" w:rsidP="000706AD">
      <w:pPr>
        <w:pStyle w:val="Heading1"/>
        <w:ind w:left="720"/>
        <w:jc w:val="center"/>
        <w:rPr>
          <w:rFonts w:asciiTheme="minorHAnsi" w:hAnsiTheme="minorHAnsi"/>
          <w:color w:val="000000" w:themeColor="text1"/>
          <w:sz w:val="40"/>
          <w:szCs w:val="40"/>
        </w:rPr>
      </w:pPr>
      <w:r w:rsidRPr="000706AD">
        <w:rPr>
          <w:rFonts w:asciiTheme="minorHAnsi" w:hAnsiTheme="minorHAnsi"/>
          <w:color w:val="000000" w:themeColor="text1"/>
          <w:sz w:val="40"/>
          <w:szCs w:val="40"/>
        </w:rPr>
        <w:t xml:space="preserve">Dental </w:t>
      </w:r>
      <w:proofErr w:type="spellStart"/>
      <w:r w:rsidRPr="000706AD">
        <w:rPr>
          <w:rFonts w:asciiTheme="minorHAnsi" w:hAnsiTheme="minorHAnsi"/>
          <w:color w:val="000000" w:themeColor="text1"/>
          <w:sz w:val="40"/>
          <w:szCs w:val="40"/>
        </w:rPr>
        <w:t>Traumatology</w:t>
      </w:r>
      <w:proofErr w:type="spellEnd"/>
    </w:p>
    <w:p w:rsidR="000706AD" w:rsidRPr="000706AD" w:rsidRDefault="000706AD" w:rsidP="000706AD"/>
    <w:p w:rsidR="00017872" w:rsidRPr="000706AD" w:rsidRDefault="00017872" w:rsidP="000706AD">
      <w:pPr>
        <w:spacing w:after="0"/>
        <w:ind w:left="720"/>
        <w:rPr>
          <w:b/>
          <w:sz w:val="36"/>
          <w:szCs w:val="36"/>
        </w:rPr>
      </w:pPr>
      <w:r w:rsidRPr="000706AD">
        <w:rPr>
          <w:b/>
          <w:sz w:val="36"/>
          <w:szCs w:val="36"/>
        </w:rPr>
        <w:t>CONTENT</w:t>
      </w:r>
    </w:p>
    <w:p w:rsidR="00017872" w:rsidRPr="000706AD" w:rsidRDefault="00017872" w:rsidP="000706AD">
      <w:pPr>
        <w:pStyle w:val="Heading2"/>
        <w:spacing w:before="0"/>
        <w:ind w:left="720"/>
        <w:rPr>
          <w:rFonts w:asciiTheme="minorHAnsi" w:hAnsiTheme="minorHAnsi"/>
          <w:color w:val="000000" w:themeColor="text1"/>
          <w:sz w:val="36"/>
          <w:szCs w:val="36"/>
        </w:rPr>
      </w:pPr>
      <w:r w:rsidRPr="000706AD">
        <w:rPr>
          <w:rStyle w:val="issuetocvolume"/>
          <w:rFonts w:asciiTheme="minorHAnsi" w:hAnsiTheme="minorHAnsi"/>
          <w:color w:val="000000" w:themeColor="text1"/>
          <w:sz w:val="36"/>
          <w:szCs w:val="36"/>
        </w:rPr>
        <w:t>Volume 24</w:t>
      </w:r>
      <w:r w:rsidRPr="000706AD">
        <w:rPr>
          <w:rFonts w:asciiTheme="minorHAnsi" w:hAnsiTheme="minorHAnsi"/>
          <w:color w:val="000000" w:themeColor="text1"/>
          <w:sz w:val="36"/>
          <w:szCs w:val="36"/>
        </w:rPr>
        <w:t xml:space="preserve">, </w:t>
      </w:r>
      <w:r w:rsidR="000706AD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No</w:t>
      </w:r>
      <w:r w:rsidRPr="000706AD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-1-</w:t>
      </w:r>
      <w:r w:rsidRPr="000706AD">
        <w:rPr>
          <w:rFonts w:asciiTheme="minorHAnsi" w:hAnsiTheme="minorHAnsi"/>
          <w:color w:val="000000" w:themeColor="text1"/>
          <w:sz w:val="36"/>
          <w:szCs w:val="36"/>
        </w:rPr>
        <w:t xml:space="preserve"> Feb-200</w:t>
      </w:r>
      <w:r w:rsidR="00F65A9D" w:rsidRPr="000706AD">
        <w:rPr>
          <w:rFonts w:asciiTheme="minorHAnsi" w:hAnsiTheme="minorHAnsi"/>
          <w:color w:val="000000" w:themeColor="text1"/>
          <w:sz w:val="36"/>
          <w:szCs w:val="36"/>
        </w:rPr>
        <w:t>8</w:t>
      </w:r>
    </w:p>
    <w:tbl>
      <w:tblPr>
        <w:tblStyle w:val="TableGrid"/>
        <w:tblW w:w="10530" w:type="dxa"/>
        <w:tblInd w:w="468" w:type="dxa"/>
        <w:tblLook w:val="04A0"/>
      </w:tblPr>
      <w:tblGrid>
        <w:gridCol w:w="6094"/>
        <w:gridCol w:w="551"/>
        <w:gridCol w:w="3885"/>
      </w:tblGrid>
      <w:tr w:rsidR="007443A9" w:rsidTr="00454B00">
        <w:tc>
          <w:tcPr>
            <w:tcW w:w="6094" w:type="dxa"/>
          </w:tcPr>
          <w:p w:rsidR="007443A9" w:rsidRPr="007443A9" w:rsidRDefault="007443A9" w:rsidP="000706AD">
            <w:pPr>
              <w:pStyle w:val="Heading3"/>
              <w:keepNext w:val="0"/>
              <w:keepLines w:val="0"/>
              <w:spacing w:before="0"/>
              <w:outlineLvl w:val="2"/>
              <w:rPr>
                <w:b w:val="0"/>
                <w:color w:val="000000" w:themeColor="text1"/>
              </w:rPr>
            </w:pPr>
            <w:r w:rsidRPr="007443A9">
              <w:rPr>
                <w:b w:val="0"/>
                <w:color w:val="000000" w:themeColor="text1"/>
              </w:rPr>
              <w:t>EDITORIAL</w:t>
            </w:r>
          </w:p>
          <w:p w:rsidR="007443A9" w:rsidRDefault="007443A9" w:rsidP="007443A9">
            <w:r w:rsidRPr="007443A9">
              <w:t>New face and further development</w:t>
            </w:r>
          </w:p>
        </w:tc>
        <w:tc>
          <w:tcPr>
            <w:tcW w:w="551" w:type="dxa"/>
          </w:tcPr>
          <w:p w:rsidR="007443A9" w:rsidRDefault="007443A9" w:rsidP="007443A9">
            <w:r>
              <w:t>1</w:t>
            </w:r>
          </w:p>
        </w:tc>
        <w:tc>
          <w:tcPr>
            <w:tcW w:w="3885" w:type="dxa"/>
          </w:tcPr>
          <w:p w:rsidR="007443A9" w:rsidRDefault="000C4BC1" w:rsidP="000C4BC1">
            <w:pPr>
              <w:pStyle w:val="NormalWeb"/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</w:tc>
      </w:tr>
      <w:tr w:rsidR="007443A9" w:rsidTr="00454B00">
        <w:tc>
          <w:tcPr>
            <w:tcW w:w="6094" w:type="dxa"/>
          </w:tcPr>
          <w:p w:rsidR="0042060F" w:rsidRPr="00B11ABE" w:rsidRDefault="0042060F" w:rsidP="0042060F">
            <w:pPr>
              <w:pStyle w:val="Heading3"/>
              <w:keepNext w:val="0"/>
              <w:keepLines w:val="0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B11ABE">
              <w:rPr>
                <w:rFonts w:asciiTheme="minorHAnsi" w:hAnsiTheme="minorHAnsi"/>
                <w:b w:val="0"/>
                <w:color w:val="000000" w:themeColor="text1"/>
              </w:rPr>
              <w:t>ORIGINAL ARTICLES</w:t>
            </w:r>
          </w:p>
          <w:p w:rsidR="007443A9" w:rsidRDefault="0042060F" w:rsidP="007443A9">
            <w:r w:rsidRPr="0042060F">
              <w:t xml:space="preserve">An evidence-based appraisal of splinting </w:t>
            </w:r>
            <w:proofErr w:type="spellStart"/>
            <w:r w:rsidRPr="0042060F">
              <w:t>luxated</w:t>
            </w:r>
            <w:proofErr w:type="spellEnd"/>
            <w:r w:rsidRPr="0042060F">
              <w:t>, avulsed and root-fractured teeth</w:t>
            </w:r>
          </w:p>
        </w:tc>
        <w:tc>
          <w:tcPr>
            <w:tcW w:w="551" w:type="dxa"/>
          </w:tcPr>
          <w:p w:rsidR="007443A9" w:rsidRDefault="0042060F" w:rsidP="007443A9">
            <w:r>
              <w:t>2</w:t>
            </w:r>
          </w:p>
        </w:tc>
        <w:tc>
          <w:tcPr>
            <w:tcW w:w="3885" w:type="dxa"/>
          </w:tcPr>
          <w:p w:rsidR="007443A9" w:rsidRDefault="0042060F" w:rsidP="0042060F">
            <w:pPr>
              <w:pStyle w:val="NormalWeb"/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Bill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Kahler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Geoffrey 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Heithersay</w:t>
            </w:r>
            <w:proofErr w:type="spellEnd"/>
          </w:p>
        </w:tc>
      </w:tr>
      <w:tr w:rsidR="007443A9" w:rsidTr="00454B00">
        <w:tc>
          <w:tcPr>
            <w:tcW w:w="6094" w:type="dxa"/>
          </w:tcPr>
          <w:p w:rsidR="007443A9" w:rsidRDefault="001F146E" w:rsidP="007443A9">
            <w:r w:rsidRPr="001F146E">
              <w:t>Effect of storage media on human periodontal ligament cell apoptosis</w:t>
            </w:r>
          </w:p>
        </w:tc>
        <w:tc>
          <w:tcPr>
            <w:tcW w:w="551" w:type="dxa"/>
          </w:tcPr>
          <w:p w:rsidR="007443A9" w:rsidRDefault="001F146E" w:rsidP="007443A9">
            <w:r>
              <w:t>11</w:t>
            </w:r>
          </w:p>
        </w:tc>
        <w:tc>
          <w:tcPr>
            <w:tcW w:w="3885" w:type="dxa"/>
          </w:tcPr>
          <w:p w:rsidR="007443A9" w:rsidRDefault="001F146E" w:rsidP="001F146E">
            <w:pPr>
              <w:pStyle w:val="NormalWeb"/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Mónica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M. Chamorro, John D. Regan, Lynne A.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Opperman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Phillip R. Kramer</w:t>
            </w:r>
          </w:p>
        </w:tc>
      </w:tr>
      <w:tr w:rsidR="007443A9" w:rsidTr="00454B00">
        <w:tc>
          <w:tcPr>
            <w:tcW w:w="6094" w:type="dxa"/>
          </w:tcPr>
          <w:p w:rsidR="007443A9" w:rsidRDefault="00FB5AED" w:rsidP="007443A9">
            <w:r w:rsidRPr="00FB5AED">
              <w:t xml:space="preserve">Open or closed repositioning of </w:t>
            </w:r>
            <w:proofErr w:type="spellStart"/>
            <w:r w:rsidRPr="00FB5AED">
              <w:t>mandibular</w:t>
            </w:r>
            <w:proofErr w:type="spellEnd"/>
            <w:r w:rsidRPr="00FB5AED">
              <w:t xml:space="preserve"> fractures: is there a difference in healing outcome? A systematic review</w:t>
            </w:r>
          </w:p>
        </w:tc>
        <w:tc>
          <w:tcPr>
            <w:tcW w:w="551" w:type="dxa"/>
          </w:tcPr>
          <w:p w:rsidR="007443A9" w:rsidRDefault="00FB5AED" w:rsidP="007443A9">
            <w:r>
              <w:t>17</w:t>
            </w:r>
          </w:p>
        </w:tc>
        <w:tc>
          <w:tcPr>
            <w:tcW w:w="3885" w:type="dxa"/>
          </w:tcPr>
          <w:p w:rsidR="007443A9" w:rsidRDefault="005068B3" w:rsidP="005068B3">
            <w:pPr>
              <w:pStyle w:val="NormalWeb"/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Jens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Ove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Andreasen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Simon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Storgård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Jensen, Thomas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Kofod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Ole Schwartz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Sören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Hillerup</w:t>
            </w:r>
            <w:proofErr w:type="spellEnd"/>
          </w:p>
        </w:tc>
      </w:tr>
      <w:tr w:rsidR="007443A9" w:rsidTr="00454B00">
        <w:tc>
          <w:tcPr>
            <w:tcW w:w="6094" w:type="dxa"/>
          </w:tcPr>
          <w:p w:rsidR="007443A9" w:rsidRDefault="004E5C68" w:rsidP="007443A9">
            <w:r w:rsidRPr="004E5C68">
              <w:t xml:space="preserve">Effect of early or delayed treatment upon healing of </w:t>
            </w:r>
            <w:proofErr w:type="spellStart"/>
            <w:r w:rsidRPr="004E5C68">
              <w:t>mandibular</w:t>
            </w:r>
            <w:proofErr w:type="spellEnd"/>
            <w:r w:rsidRPr="004E5C68">
              <w:t xml:space="preserve"> fractures: a systematic literature review</w:t>
            </w:r>
          </w:p>
        </w:tc>
        <w:tc>
          <w:tcPr>
            <w:tcW w:w="551" w:type="dxa"/>
          </w:tcPr>
          <w:p w:rsidR="007443A9" w:rsidRDefault="004E5C68" w:rsidP="007443A9">
            <w:r>
              <w:t>22</w:t>
            </w:r>
          </w:p>
        </w:tc>
        <w:tc>
          <w:tcPr>
            <w:tcW w:w="3885" w:type="dxa"/>
          </w:tcPr>
          <w:p w:rsidR="007443A9" w:rsidRDefault="004E5C68" w:rsidP="004E5C68">
            <w:pPr>
              <w:pStyle w:val="NormalWeb"/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Niels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Ulrich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Hermund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Søren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Hillerup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Thomas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Kofod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Ole Schwartz and Jens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Ove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Andreasen</w:t>
            </w:r>
            <w:proofErr w:type="spellEnd"/>
          </w:p>
        </w:tc>
      </w:tr>
      <w:tr w:rsidR="007443A9" w:rsidTr="00454B00">
        <w:tc>
          <w:tcPr>
            <w:tcW w:w="6094" w:type="dxa"/>
          </w:tcPr>
          <w:p w:rsidR="007443A9" w:rsidRDefault="00074981" w:rsidP="007443A9">
            <w:r w:rsidRPr="00074981">
              <w:t>Healing pattern of experimental soft tissue lacerations after application of novel topical anesthetic agents – an experimental study in rabbits</w:t>
            </w:r>
          </w:p>
        </w:tc>
        <w:tc>
          <w:tcPr>
            <w:tcW w:w="551" w:type="dxa"/>
          </w:tcPr>
          <w:p w:rsidR="007443A9" w:rsidRDefault="00074981" w:rsidP="007443A9">
            <w:r>
              <w:t>27</w:t>
            </w:r>
          </w:p>
        </w:tc>
        <w:tc>
          <w:tcPr>
            <w:tcW w:w="3885" w:type="dxa"/>
          </w:tcPr>
          <w:p w:rsidR="007443A9" w:rsidRDefault="00BA2BFA" w:rsidP="00BA2BFA">
            <w:pPr>
              <w:pStyle w:val="NormalWeb"/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Adel Al-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Asfour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Manal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Al-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Melh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Lars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Bobby Joseph</w:t>
            </w:r>
          </w:p>
        </w:tc>
      </w:tr>
      <w:tr w:rsidR="007443A9" w:rsidTr="00454B00">
        <w:tc>
          <w:tcPr>
            <w:tcW w:w="6094" w:type="dxa"/>
          </w:tcPr>
          <w:p w:rsidR="007443A9" w:rsidRDefault="00F62413" w:rsidP="007443A9">
            <w:r w:rsidRPr="00F62413">
              <w:t xml:space="preserve">Adverse outcomes of dental trauma splinting as related to displacement injury and </w:t>
            </w:r>
            <w:proofErr w:type="spellStart"/>
            <w:r w:rsidRPr="00F62413">
              <w:t>pulpal</w:t>
            </w:r>
            <w:proofErr w:type="spellEnd"/>
            <w:r w:rsidRPr="00F62413">
              <w:t xml:space="preserve"> blood flow level</w:t>
            </w:r>
          </w:p>
        </w:tc>
        <w:tc>
          <w:tcPr>
            <w:tcW w:w="551" w:type="dxa"/>
          </w:tcPr>
          <w:p w:rsidR="007443A9" w:rsidRDefault="00F62413" w:rsidP="007443A9">
            <w:r>
              <w:t>32</w:t>
            </w:r>
          </w:p>
        </w:tc>
        <w:tc>
          <w:tcPr>
            <w:tcW w:w="3885" w:type="dxa"/>
          </w:tcPr>
          <w:p w:rsidR="007443A9" w:rsidRDefault="00F62413" w:rsidP="00F62413">
            <w:pPr>
              <w:pStyle w:val="NormalWeb"/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R.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Emshoff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I.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Moschen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H.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Strobl</w:t>
            </w:r>
            <w:proofErr w:type="spellEnd"/>
          </w:p>
        </w:tc>
      </w:tr>
      <w:tr w:rsidR="007443A9" w:rsidTr="00454B00">
        <w:tc>
          <w:tcPr>
            <w:tcW w:w="6094" w:type="dxa"/>
          </w:tcPr>
          <w:p w:rsidR="007443A9" w:rsidRDefault="007734C3" w:rsidP="007443A9">
            <w:r w:rsidRPr="007734C3">
              <w:t>Expression of proliferating cell nuclear antigen in pulp cells of extracted immature teeth preserved in two different storage media</w:t>
            </w:r>
          </w:p>
        </w:tc>
        <w:tc>
          <w:tcPr>
            <w:tcW w:w="551" w:type="dxa"/>
          </w:tcPr>
          <w:p w:rsidR="007443A9" w:rsidRDefault="007734C3" w:rsidP="007443A9">
            <w:r>
              <w:t>38</w:t>
            </w:r>
          </w:p>
        </w:tc>
        <w:tc>
          <w:tcPr>
            <w:tcW w:w="3885" w:type="dxa"/>
          </w:tcPr>
          <w:p w:rsidR="007443A9" w:rsidRDefault="007734C3" w:rsidP="007734C3">
            <w:pPr>
              <w:pStyle w:val="NormalWeb"/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</w:t>
            </w: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Tekin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Andreas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Filippi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Yango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Pohl and Horst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Kirschner</w:t>
            </w:r>
            <w:proofErr w:type="spellEnd"/>
          </w:p>
        </w:tc>
      </w:tr>
      <w:tr w:rsidR="00CE58E4" w:rsidTr="00454B00">
        <w:tc>
          <w:tcPr>
            <w:tcW w:w="6094" w:type="dxa"/>
          </w:tcPr>
          <w:p w:rsidR="00CE58E4" w:rsidRPr="007734C3" w:rsidRDefault="00AD1A07" w:rsidP="007443A9">
            <w:r w:rsidRPr="00AD1A07">
              <w:t xml:space="preserve">School teachers’ knowledge of tooth avulsion and dental first aid before and after receiving information about avulsed teeth and </w:t>
            </w:r>
            <w:proofErr w:type="spellStart"/>
            <w:r w:rsidRPr="00AD1A07">
              <w:t>replantation</w:t>
            </w:r>
            <w:proofErr w:type="spellEnd"/>
          </w:p>
        </w:tc>
        <w:tc>
          <w:tcPr>
            <w:tcW w:w="551" w:type="dxa"/>
          </w:tcPr>
          <w:p w:rsidR="00CE58E4" w:rsidRDefault="00AD1A07" w:rsidP="007443A9">
            <w:r>
              <w:t>43</w:t>
            </w:r>
          </w:p>
        </w:tc>
        <w:tc>
          <w:tcPr>
            <w:tcW w:w="3885" w:type="dxa"/>
          </w:tcPr>
          <w:p w:rsidR="00CE58E4" w:rsidRPr="00B11ABE" w:rsidRDefault="00F36A4E" w:rsidP="00F36A4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Adel Al-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Asfour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Lars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Quomasha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Al-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Jame</w:t>
            </w:r>
            <w:proofErr w:type="spellEnd"/>
          </w:p>
        </w:tc>
      </w:tr>
      <w:tr w:rsidR="00842B78" w:rsidTr="00454B00">
        <w:tc>
          <w:tcPr>
            <w:tcW w:w="6094" w:type="dxa"/>
          </w:tcPr>
          <w:p w:rsidR="00842B78" w:rsidRPr="00AD1A07" w:rsidRDefault="002A52CA" w:rsidP="007443A9">
            <w:r w:rsidRPr="002A52CA">
              <w:t xml:space="preserve">A vacuum technique to increase anterior thickness of athletic </w:t>
            </w:r>
            <w:proofErr w:type="spellStart"/>
            <w:r w:rsidRPr="002A52CA">
              <w:t>mouthguards</w:t>
            </w:r>
            <w:proofErr w:type="spellEnd"/>
            <w:r w:rsidRPr="002A52CA">
              <w:t xml:space="preserve"> to achieve a full-balanced occlusion</w:t>
            </w:r>
          </w:p>
        </w:tc>
        <w:tc>
          <w:tcPr>
            <w:tcW w:w="551" w:type="dxa"/>
          </w:tcPr>
          <w:p w:rsidR="00842B78" w:rsidRDefault="002A52CA" w:rsidP="007443A9">
            <w:r>
              <w:t>50</w:t>
            </w:r>
          </w:p>
        </w:tc>
        <w:tc>
          <w:tcPr>
            <w:tcW w:w="3885" w:type="dxa"/>
          </w:tcPr>
          <w:p w:rsidR="00842B78" w:rsidRPr="00B11ABE" w:rsidRDefault="00765C5B" w:rsidP="00765C5B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Kazunori Nakajima,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Tomotaka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Takeda,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Shintaro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Kawamura,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Mami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Shibusawa, Kazuhiko Nara, Naito Kaoru and Keiichi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Ishigami</w:t>
            </w:r>
            <w:proofErr w:type="spellEnd"/>
          </w:p>
        </w:tc>
      </w:tr>
      <w:tr w:rsidR="00765C5B" w:rsidTr="00454B00">
        <w:tc>
          <w:tcPr>
            <w:tcW w:w="6094" w:type="dxa"/>
          </w:tcPr>
          <w:p w:rsidR="00765C5B" w:rsidRPr="002A52CA" w:rsidRDefault="00692AC8" w:rsidP="007443A9">
            <w:proofErr w:type="spellStart"/>
            <w:r w:rsidRPr="00692AC8">
              <w:t>Dento</w:t>
            </w:r>
            <w:proofErr w:type="spellEnd"/>
            <w:r w:rsidRPr="00692AC8">
              <w:t xml:space="preserve">-alveolar and maxillofacial injuries: a 5-year multi-center study. Part 1: General </w:t>
            </w:r>
            <w:proofErr w:type="spellStart"/>
            <w:r w:rsidRPr="00692AC8">
              <w:t>vs</w:t>
            </w:r>
            <w:proofErr w:type="spellEnd"/>
            <w:r w:rsidRPr="00692AC8">
              <w:t xml:space="preserve"> facial and dental trauma</w:t>
            </w:r>
          </w:p>
        </w:tc>
        <w:tc>
          <w:tcPr>
            <w:tcW w:w="551" w:type="dxa"/>
          </w:tcPr>
          <w:p w:rsidR="00765C5B" w:rsidRDefault="00692AC8" w:rsidP="007443A9">
            <w:r>
              <w:t>53</w:t>
            </w:r>
          </w:p>
        </w:tc>
        <w:tc>
          <w:tcPr>
            <w:tcW w:w="3885" w:type="dxa"/>
          </w:tcPr>
          <w:p w:rsidR="00765C5B" w:rsidRPr="00B11ABE" w:rsidRDefault="00692AC8" w:rsidP="00692AC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Shaul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Lin,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Liran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Levin, Sharon Goldman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Kobi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Peleg</w:t>
            </w:r>
            <w:proofErr w:type="spellEnd"/>
          </w:p>
        </w:tc>
      </w:tr>
      <w:tr w:rsidR="00692AC8" w:rsidTr="00454B00">
        <w:tc>
          <w:tcPr>
            <w:tcW w:w="6094" w:type="dxa"/>
          </w:tcPr>
          <w:p w:rsidR="00692AC8" w:rsidRPr="00692AC8" w:rsidRDefault="006422F0" w:rsidP="007443A9">
            <w:proofErr w:type="spellStart"/>
            <w:r w:rsidRPr="006422F0">
              <w:t>Dento</w:t>
            </w:r>
            <w:proofErr w:type="spellEnd"/>
            <w:r w:rsidRPr="006422F0">
              <w:t>-alveolar and maxillofacial injuries: a 5-year multi-center study. Part 2: Severity and location</w:t>
            </w:r>
          </w:p>
        </w:tc>
        <w:tc>
          <w:tcPr>
            <w:tcW w:w="551" w:type="dxa"/>
          </w:tcPr>
          <w:p w:rsidR="00692AC8" w:rsidRDefault="006422F0" w:rsidP="007443A9">
            <w:r>
              <w:t>56</w:t>
            </w:r>
          </w:p>
        </w:tc>
        <w:tc>
          <w:tcPr>
            <w:tcW w:w="3885" w:type="dxa"/>
          </w:tcPr>
          <w:p w:rsidR="00692AC8" w:rsidRPr="00B11ABE" w:rsidRDefault="00B973DA" w:rsidP="00B973DA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Shaul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Lin,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Liran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Levin, Sharon Goldman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Galit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Sela</w:t>
            </w:r>
            <w:proofErr w:type="spellEnd"/>
          </w:p>
        </w:tc>
      </w:tr>
      <w:tr w:rsidR="003A7928" w:rsidTr="00454B00">
        <w:tc>
          <w:tcPr>
            <w:tcW w:w="6094" w:type="dxa"/>
          </w:tcPr>
          <w:p w:rsidR="003A7928" w:rsidRPr="006422F0" w:rsidRDefault="002B23E0" w:rsidP="007443A9">
            <w:r w:rsidRPr="002B23E0">
              <w:t>Dental trauma that require fixation in a children's hospital</w:t>
            </w:r>
          </w:p>
        </w:tc>
        <w:tc>
          <w:tcPr>
            <w:tcW w:w="551" w:type="dxa"/>
          </w:tcPr>
          <w:p w:rsidR="003A7928" w:rsidRDefault="002B23E0" w:rsidP="007443A9">
            <w:r>
              <w:t>59</w:t>
            </w:r>
          </w:p>
        </w:tc>
        <w:tc>
          <w:tcPr>
            <w:tcW w:w="3885" w:type="dxa"/>
          </w:tcPr>
          <w:p w:rsidR="003A7928" w:rsidRPr="00B11ABE" w:rsidRDefault="0076496C" w:rsidP="0076496C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Timothy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Bruns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Hiran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Perinpanayagam</w:t>
            </w:r>
            <w:proofErr w:type="spellEnd"/>
          </w:p>
        </w:tc>
      </w:tr>
      <w:tr w:rsidR="00AC26CD" w:rsidTr="00454B00">
        <w:tc>
          <w:tcPr>
            <w:tcW w:w="6094" w:type="dxa"/>
          </w:tcPr>
          <w:p w:rsidR="00AC26CD" w:rsidRPr="002B23E0" w:rsidRDefault="00230BA8" w:rsidP="007443A9">
            <w:r w:rsidRPr="00230BA8">
              <w:t xml:space="preserve">The current opinions and use of MTA for apical barrier formation of non-vital immature permanent incisors by consultants in </w:t>
            </w:r>
            <w:proofErr w:type="spellStart"/>
            <w:r w:rsidRPr="00230BA8">
              <w:t>paediatric</w:t>
            </w:r>
            <w:proofErr w:type="spellEnd"/>
            <w:r w:rsidRPr="00230BA8">
              <w:t xml:space="preserve"> dentistry in the UK</w:t>
            </w:r>
          </w:p>
        </w:tc>
        <w:tc>
          <w:tcPr>
            <w:tcW w:w="551" w:type="dxa"/>
          </w:tcPr>
          <w:p w:rsidR="00AC26CD" w:rsidRDefault="00230BA8" w:rsidP="007443A9">
            <w:r>
              <w:t>65</w:t>
            </w:r>
          </w:p>
        </w:tc>
        <w:tc>
          <w:tcPr>
            <w:tcW w:w="3885" w:type="dxa"/>
          </w:tcPr>
          <w:p w:rsidR="00AC26CD" w:rsidRPr="00B11ABE" w:rsidRDefault="000C1C00" w:rsidP="0076496C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Gillian Catherine Mooney and Sarah North</w:t>
            </w:r>
          </w:p>
        </w:tc>
      </w:tr>
      <w:tr w:rsidR="006D1B18" w:rsidTr="00454B00">
        <w:tc>
          <w:tcPr>
            <w:tcW w:w="6094" w:type="dxa"/>
          </w:tcPr>
          <w:p w:rsidR="006D1B18" w:rsidRPr="00230BA8" w:rsidRDefault="00F8347A" w:rsidP="007443A9">
            <w:r w:rsidRPr="00F8347A">
              <w:t xml:space="preserve">Calcium ion diffusion from mineral trioxide aggregate through simulated root </w:t>
            </w:r>
            <w:proofErr w:type="spellStart"/>
            <w:r w:rsidRPr="00F8347A">
              <w:t>resorption</w:t>
            </w:r>
            <w:proofErr w:type="spellEnd"/>
            <w:r w:rsidRPr="00F8347A">
              <w:t xml:space="preserve"> defects</w:t>
            </w:r>
          </w:p>
        </w:tc>
        <w:tc>
          <w:tcPr>
            <w:tcW w:w="551" w:type="dxa"/>
          </w:tcPr>
          <w:p w:rsidR="006D1B18" w:rsidRDefault="00F8347A" w:rsidP="007443A9">
            <w:r>
              <w:t>70</w:t>
            </w:r>
          </w:p>
        </w:tc>
        <w:tc>
          <w:tcPr>
            <w:tcW w:w="3885" w:type="dxa"/>
          </w:tcPr>
          <w:p w:rsidR="006D1B18" w:rsidRPr="00B11ABE" w:rsidRDefault="00F8347A" w:rsidP="00F8347A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Hüseyin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Özgür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Özdemir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Bahar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Özçelik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Bekir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Karabucak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Zafer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C.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Cehreli</w:t>
            </w:r>
            <w:proofErr w:type="spellEnd"/>
          </w:p>
        </w:tc>
      </w:tr>
      <w:tr w:rsidR="00F8347A" w:rsidTr="00454B00">
        <w:tc>
          <w:tcPr>
            <w:tcW w:w="6094" w:type="dxa"/>
          </w:tcPr>
          <w:p w:rsidR="00F8347A" w:rsidRPr="00F8347A" w:rsidRDefault="003375ED" w:rsidP="007443A9">
            <w:r w:rsidRPr="003375ED">
              <w:t xml:space="preserve">The effect of </w:t>
            </w:r>
            <w:proofErr w:type="spellStart"/>
            <w:r w:rsidRPr="003375ED">
              <w:t>intracanal</w:t>
            </w:r>
            <w:proofErr w:type="spellEnd"/>
            <w:r w:rsidRPr="003375ED">
              <w:t xml:space="preserve"> anti-inflammatory medicaments on external root </w:t>
            </w:r>
            <w:proofErr w:type="spellStart"/>
            <w:r w:rsidRPr="003375ED">
              <w:t>resorption</w:t>
            </w:r>
            <w:proofErr w:type="spellEnd"/>
            <w:r w:rsidRPr="003375ED">
              <w:t xml:space="preserve"> of replanted dog teeth after extended extra-oral dry time</w:t>
            </w:r>
          </w:p>
        </w:tc>
        <w:tc>
          <w:tcPr>
            <w:tcW w:w="551" w:type="dxa"/>
          </w:tcPr>
          <w:p w:rsidR="00F8347A" w:rsidRDefault="003375ED" w:rsidP="007443A9">
            <w:r>
              <w:t>74</w:t>
            </w:r>
          </w:p>
        </w:tc>
        <w:tc>
          <w:tcPr>
            <w:tcW w:w="3885" w:type="dxa"/>
          </w:tcPr>
          <w:p w:rsidR="00F8347A" w:rsidRPr="00B11ABE" w:rsidRDefault="003375ED" w:rsidP="003375ED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H. Chen, F. B. Teixeira, A. L. Ritter, L. Levin and M. Trope</w:t>
            </w:r>
          </w:p>
        </w:tc>
      </w:tr>
      <w:tr w:rsidR="00F14136" w:rsidTr="00454B00">
        <w:tc>
          <w:tcPr>
            <w:tcW w:w="6094" w:type="dxa"/>
          </w:tcPr>
          <w:p w:rsidR="00F14136" w:rsidRPr="00B11ABE" w:rsidRDefault="00E86A8C" w:rsidP="005E0DE9">
            <w:pPr>
              <w:rPr>
                <w:color w:val="000000" w:themeColor="text1"/>
              </w:rPr>
            </w:pPr>
            <w:hyperlink r:id="rId5" w:tgtFrame="_blank" w:history="1">
              <w:r w:rsidR="000F3233" w:rsidRPr="00B11ABE">
                <w:rPr>
                  <w:rStyle w:val="Hyperlink"/>
                  <w:color w:val="000000" w:themeColor="text1"/>
                  <w:u w:val="none"/>
                </w:rPr>
                <w:t>REQUEST PERMISSIONS</w:t>
              </w:r>
            </w:hyperlink>
          </w:p>
          <w:p w:rsidR="00F14136" w:rsidRPr="003375ED" w:rsidRDefault="00E52B12" w:rsidP="007443A9">
            <w:r w:rsidRPr="00E52B12">
              <w:lastRenderedPageBreak/>
              <w:t>A clinical evaluation of mineral trioxide aggregate for root-end closure of non-vital immature permanent incisors in children-a pilot study</w:t>
            </w:r>
          </w:p>
        </w:tc>
        <w:tc>
          <w:tcPr>
            <w:tcW w:w="551" w:type="dxa"/>
          </w:tcPr>
          <w:p w:rsidR="00F14136" w:rsidRDefault="00E52B12" w:rsidP="007443A9">
            <w:r>
              <w:lastRenderedPageBreak/>
              <w:t>79</w:t>
            </w:r>
          </w:p>
        </w:tc>
        <w:tc>
          <w:tcPr>
            <w:tcW w:w="3885" w:type="dxa"/>
          </w:tcPr>
          <w:p w:rsidR="00F14136" w:rsidRPr="00B11ABE" w:rsidRDefault="001F2DCB" w:rsidP="001F2DCB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Spyridoula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Sarris,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Jinous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F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Tahmassebi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 xml:space="preserve">Monty 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Duggal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Ian A Cross</w:t>
            </w:r>
          </w:p>
        </w:tc>
      </w:tr>
      <w:tr w:rsidR="00257A70" w:rsidTr="00454B00">
        <w:tc>
          <w:tcPr>
            <w:tcW w:w="6094" w:type="dxa"/>
          </w:tcPr>
          <w:p w:rsidR="00257A70" w:rsidRPr="00B11ABE" w:rsidRDefault="00431791" w:rsidP="005E0DE9">
            <w:pPr>
              <w:rPr>
                <w:color w:val="000000" w:themeColor="text1"/>
              </w:rPr>
            </w:pPr>
            <w:r w:rsidRPr="00431791">
              <w:rPr>
                <w:color w:val="000000" w:themeColor="text1"/>
              </w:rPr>
              <w:lastRenderedPageBreak/>
              <w:t xml:space="preserve">Evaluation of </w:t>
            </w:r>
            <w:proofErr w:type="spellStart"/>
            <w:r w:rsidRPr="00431791">
              <w:rPr>
                <w:color w:val="000000" w:themeColor="text1"/>
              </w:rPr>
              <w:t>mouthguards</w:t>
            </w:r>
            <w:proofErr w:type="spellEnd"/>
            <w:r w:rsidRPr="00431791">
              <w:rPr>
                <w:color w:val="000000" w:themeColor="text1"/>
              </w:rPr>
              <w:t xml:space="preserve"> for the prevention of </w:t>
            </w:r>
            <w:proofErr w:type="spellStart"/>
            <w:r w:rsidRPr="00431791">
              <w:rPr>
                <w:color w:val="000000" w:themeColor="text1"/>
              </w:rPr>
              <w:t>orofacial</w:t>
            </w:r>
            <w:proofErr w:type="spellEnd"/>
            <w:r w:rsidRPr="00431791">
              <w:rPr>
                <w:color w:val="000000" w:themeColor="text1"/>
              </w:rPr>
              <w:t xml:space="preserve"> injuries during United States Army basic military training</w:t>
            </w:r>
          </w:p>
        </w:tc>
        <w:tc>
          <w:tcPr>
            <w:tcW w:w="551" w:type="dxa"/>
          </w:tcPr>
          <w:p w:rsidR="00257A70" w:rsidRDefault="00431791" w:rsidP="007443A9">
            <w:r>
              <w:t>86</w:t>
            </w:r>
          </w:p>
        </w:tc>
        <w:tc>
          <w:tcPr>
            <w:tcW w:w="3885" w:type="dxa"/>
          </w:tcPr>
          <w:p w:rsidR="00257A70" w:rsidRPr="00B11ABE" w:rsidRDefault="00007DA4" w:rsidP="00007DA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Georgia G.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Dela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Cruz, Joseph J.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Knapik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Marcella G.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Birk</w:t>
            </w:r>
            <w:proofErr w:type="spellEnd"/>
          </w:p>
        </w:tc>
      </w:tr>
      <w:tr w:rsidR="001C653C" w:rsidTr="00454B00">
        <w:tc>
          <w:tcPr>
            <w:tcW w:w="6094" w:type="dxa"/>
          </w:tcPr>
          <w:p w:rsidR="00754A30" w:rsidRPr="00B11ABE" w:rsidRDefault="00754A30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B11ABE">
              <w:rPr>
                <w:rFonts w:asciiTheme="minorHAnsi" w:hAnsiTheme="minorHAnsi"/>
                <w:b w:val="0"/>
                <w:color w:val="000000" w:themeColor="text1"/>
              </w:rPr>
              <w:t>CASE REPORTS</w:t>
            </w:r>
          </w:p>
          <w:p w:rsidR="001C653C" w:rsidRPr="00431791" w:rsidRDefault="00AD5CF4" w:rsidP="005E0DE9">
            <w:pPr>
              <w:rPr>
                <w:color w:val="000000" w:themeColor="text1"/>
              </w:rPr>
            </w:pPr>
            <w:r w:rsidRPr="00AD5CF4">
              <w:rPr>
                <w:color w:val="000000" w:themeColor="text1"/>
              </w:rPr>
              <w:t xml:space="preserve">Intrusive </w:t>
            </w:r>
            <w:proofErr w:type="spellStart"/>
            <w:r w:rsidRPr="00AD5CF4">
              <w:rPr>
                <w:color w:val="000000" w:themeColor="text1"/>
              </w:rPr>
              <w:t>luxation</w:t>
            </w:r>
            <w:proofErr w:type="spellEnd"/>
            <w:r w:rsidRPr="00AD5CF4">
              <w:rPr>
                <w:color w:val="000000" w:themeColor="text1"/>
              </w:rPr>
              <w:t xml:space="preserve"> of primary teeth</w:t>
            </w:r>
          </w:p>
        </w:tc>
        <w:tc>
          <w:tcPr>
            <w:tcW w:w="551" w:type="dxa"/>
          </w:tcPr>
          <w:p w:rsidR="001C653C" w:rsidRDefault="00AD5CF4" w:rsidP="007443A9">
            <w:r>
              <w:t>91</w:t>
            </w:r>
          </w:p>
        </w:tc>
        <w:tc>
          <w:tcPr>
            <w:tcW w:w="3885" w:type="dxa"/>
          </w:tcPr>
          <w:p w:rsidR="001C653C" w:rsidRPr="00B11ABE" w:rsidRDefault="00891845" w:rsidP="00891845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Lúcia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Fátima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Almeida de Deus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Moura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Ana Cristina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Barreto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Bezerra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Lílian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Fátima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Guedes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Amorim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Marina de Deus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Moura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Orlando de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Ayrton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Toledo</w:t>
            </w:r>
          </w:p>
        </w:tc>
      </w:tr>
      <w:tr w:rsidR="00DE320A" w:rsidTr="00454B00">
        <w:tc>
          <w:tcPr>
            <w:tcW w:w="6094" w:type="dxa"/>
          </w:tcPr>
          <w:p w:rsidR="00DE320A" w:rsidRPr="00B11ABE" w:rsidRDefault="00772699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772699">
              <w:rPr>
                <w:rFonts w:asciiTheme="minorHAnsi" w:hAnsiTheme="minorHAnsi"/>
                <w:b w:val="0"/>
                <w:color w:val="000000" w:themeColor="text1"/>
              </w:rPr>
              <w:t xml:space="preserve">Provisional use of a natural tooth crown following failure of </w:t>
            </w:r>
            <w:proofErr w:type="spellStart"/>
            <w:r w:rsidRPr="00772699">
              <w:rPr>
                <w:rFonts w:asciiTheme="minorHAnsi" w:hAnsiTheme="minorHAnsi"/>
                <w:b w:val="0"/>
                <w:color w:val="000000" w:themeColor="text1"/>
              </w:rPr>
              <w:t>replantation</w:t>
            </w:r>
            <w:proofErr w:type="spellEnd"/>
            <w:r w:rsidRPr="00772699">
              <w:rPr>
                <w:rFonts w:asciiTheme="minorHAnsi" w:hAnsiTheme="minorHAnsi"/>
                <w:b w:val="0"/>
                <w:color w:val="000000" w:themeColor="text1"/>
              </w:rPr>
              <w:t>: a case report</w:t>
            </w:r>
          </w:p>
        </w:tc>
        <w:tc>
          <w:tcPr>
            <w:tcW w:w="551" w:type="dxa"/>
          </w:tcPr>
          <w:p w:rsidR="00DE320A" w:rsidRDefault="00772699" w:rsidP="007443A9">
            <w:r>
              <w:t>96</w:t>
            </w:r>
          </w:p>
        </w:tc>
        <w:tc>
          <w:tcPr>
            <w:tcW w:w="3885" w:type="dxa"/>
          </w:tcPr>
          <w:p w:rsidR="00DE320A" w:rsidRPr="00B11ABE" w:rsidRDefault="003654DE" w:rsidP="003654D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Ayca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T.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Ulusoy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Zafer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C.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Cehreli</w:t>
            </w:r>
            <w:proofErr w:type="spellEnd"/>
          </w:p>
        </w:tc>
      </w:tr>
      <w:tr w:rsidR="00182274" w:rsidTr="00454B00">
        <w:tc>
          <w:tcPr>
            <w:tcW w:w="6094" w:type="dxa"/>
          </w:tcPr>
          <w:p w:rsidR="00182274" w:rsidRPr="00772699" w:rsidRDefault="00CC6FB3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CC6FB3">
              <w:rPr>
                <w:rFonts w:asciiTheme="minorHAnsi" w:hAnsiTheme="minorHAnsi"/>
                <w:b w:val="0"/>
                <w:color w:val="000000" w:themeColor="text1"/>
              </w:rPr>
              <w:t xml:space="preserve">Management of a complicated crown-root fracture in a young permanent incisor using intentional </w:t>
            </w:r>
            <w:proofErr w:type="spellStart"/>
            <w:r w:rsidRPr="00CC6FB3">
              <w:rPr>
                <w:rFonts w:asciiTheme="minorHAnsi" w:hAnsiTheme="minorHAnsi"/>
                <w:b w:val="0"/>
                <w:color w:val="000000" w:themeColor="text1"/>
              </w:rPr>
              <w:t>replantation</w:t>
            </w:r>
            <w:proofErr w:type="spellEnd"/>
          </w:p>
        </w:tc>
        <w:tc>
          <w:tcPr>
            <w:tcW w:w="551" w:type="dxa"/>
          </w:tcPr>
          <w:p w:rsidR="00182274" w:rsidRDefault="00CC6FB3" w:rsidP="007443A9">
            <w:r>
              <w:t>100</w:t>
            </w:r>
          </w:p>
        </w:tc>
        <w:tc>
          <w:tcPr>
            <w:tcW w:w="3885" w:type="dxa"/>
          </w:tcPr>
          <w:p w:rsidR="00182274" w:rsidRPr="00B11ABE" w:rsidRDefault="004D261C" w:rsidP="004D261C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Zhengyan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Wang, Michelle Heffernan and William F Vann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Jr</w:t>
            </w:r>
            <w:proofErr w:type="spellEnd"/>
          </w:p>
        </w:tc>
      </w:tr>
      <w:tr w:rsidR="00C93F38" w:rsidTr="00454B00">
        <w:tc>
          <w:tcPr>
            <w:tcW w:w="6094" w:type="dxa"/>
          </w:tcPr>
          <w:p w:rsidR="00C93F38" w:rsidRPr="00CC6FB3" w:rsidRDefault="00E629FC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E629FC">
              <w:rPr>
                <w:rFonts w:asciiTheme="minorHAnsi" w:hAnsiTheme="minorHAnsi"/>
                <w:b w:val="0"/>
                <w:color w:val="000000" w:themeColor="text1"/>
              </w:rPr>
              <w:t xml:space="preserve">An 8-year follow-up of a fractured </w:t>
            </w:r>
            <w:proofErr w:type="spellStart"/>
            <w:r w:rsidRPr="00E629FC">
              <w:rPr>
                <w:rFonts w:asciiTheme="minorHAnsi" w:hAnsiTheme="minorHAnsi"/>
                <w:b w:val="0"/>
                <w:color w:val="000000" w:themeColor="text1"/>
              </w:rPr>
              <w:t>endodontically</w:t>
            </w:r>
            <w:proofErr w:type="spellEnd"/>
            <w:r w:rsidRPr="00E629FC">
              <w:rPr>
                <w:rFonts w:asciiTheme="minorHAnsi" w:hAnsiTheme="minorHAnsi"/>
                <w:b w:val="0"/>
                <w:color w:val="000000" w:themeColor="text1"/>
              </w:rPr>
              <w:t xml:space="preserve"> treated incisor restored with a modified laminate veneer</w:t>
            </w:r>
          </w:p>
        </w:tc>
        <w:tc>
          <w:tcPr>
            <w:tcW w:w="551" w:type="dxa"/>
          </w:tcPr>
          <w:p w:rsidR="00C93F38" w:rsidRDefault="00A351C0" w:rsidP="007443A9">
            <w:r>
              <w:t>104</w:t>
            </w:r>
          </w:p>
        </w:tc>
        <w:tc>
          <w:tcPr>
            <w:tcW w:w="3885" w:type="dxa"/>
          </w:tcPr>
          <w:p w:rsidR="00C93F38" w:rsidRPr="00B11ABE" w:rsidRDefault="00871134" w:rsidP="0087113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Luca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Giachetti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Fabio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Bertini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Claudia Bambi</w:t>
            </w:r>
          </w:p>
        </w:tc>
      </w:tr>
      <w:tr w:rsidR="004B521F" w:rsidTr="00454B00">
        <w:tc>
          <w:tcPr>
            <w:tcW w:w="6094" w:type="dxa"/>
          </w:tcPr>
          <w:p w:rsidR="004B521F" w:rsidRPr="00E629FC" w:rsidRDefault="00D818A1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D818A1">
              <w:rPr>
                <w:rFonts w:asciiTheme="minorHAnsi" w:hAnsiTheme="minorHAnsi"/>
                <w:b w:val="0"/>
                <w:color w:val="000000" w:themeColor="text1"/>
              </w:rPr>
              <w:t>Immediate post-traumatic upper incisor reconstruction using composite resin materials</w:t>
            </w:r>
          </w:p>
        </w:tc>
        <w:tc>
          <w:tcPr>
            <w:tcW w:w="551" w:type="dxa"/>
          </w:tcPr>
          <w:p w:rsidR="004B521F" w:rsidRDefault="00D818A1" w:rsidP="007443A9">
            <w:r>
              <w:t>108</w:t>
            </w:r>
          </w:p>
        </w:tc>
        <w:tc>
          <w:tcPr>
            <w:tcW w:w="3885" w:type="dxa"/>
          </w:tcPr>
          <w:p w:rsidR="004B521F" w:rsidRPr="00B11ABE" w:rsidRDefault="00154A62" w:rsidP="00154A6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Vlatko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Panduric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Dragana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Gabric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Visnja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Negovetic-Mandic</w:t>
            </w:r>
            <w:proofErr w:type="spellEnd"/>
          </w:p>
        </w:tc>
      </w:tr>
      <w:tr w:rsidR="009971F8" w:rsidTr="00454B00">
        <w:tc>
          <w:tcPr>
            <w:tcW w:w="6094" w:type="dxa"/>
          </w:tcPr>
          <w:p w:rsidR="009971F8" w:rsidRPr="00D818A1" w:rsidRDefault="002F6ED3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2F6ED3">
              <w:rPr>
                <w:rFonts w:asciiTheme="minorHAnsi" w:hAnsiTheme="minorHAnsi"/>
                <w:b w:val="0"/>
                <w:color w:val="000000" w:themeColor="text1"/>
              </w:rPr>
              <w:t>Labial piercing and localized periodontal destruction – partial periodontal regeneration following periodontal debridement and free gingival graft</w:t>
            </w:r>
          </w:p>
        </w:tc>
        <w:tc>
          <w:tcPr>
            <w:tcW w:w="551" w:type="dxa"/>
          </w:tcPr>
          <w:p w:rsidR="009971F8" w:rsidRDefault="002F6ED3" w:rsidP="007443A9">
            <w:r>
              <w:t>112</w:t>
            </w:r>
          </w:p>
        </w:tc>
        <w:tc>
          <w:tcPr>
            <w:tcW w:w="3885" w:type="dxa"/>
          </w:tcPr>
          <w:p w:rsidR="009971F8" w:rsidRPr="00B11ABE" w:rsidRDefault="00035BB8" w:rsidP="00035BB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Ines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Kapferer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Stefan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Hienz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Christian Ulm</w:t>
            </w:r>
          </w:p>
        </w:tc>
      </w:tr>
      <w:tr w:rsidR="00403B17" w:rsidTr="00454B00">
        <w:tc>
          <w:tcPr>
            <w:tcW w:w="6094" w:type="dxa"/>
          </w:tcPr>
          <w:p w:rsidR="00403B17" w:rsidRPr="002F6ED3" w:rsidRDefault="000D050B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0D050B">
              <w:rPr>
                <w:rFonts w:asciiTheme="minorHAnsi" w:hAnsiTheme="minorHAnsi"/>
                <w:b w:val="0"/>
                <w:color w:val="000000" w:themeColor="text1"/>
              </w:rPr>
              <w:t>Spontaneously healed root fractures: two case reports</w:t>
            </w:r>
          </w:p>
        </w:tc>
        <w:tc>
          <w:tcPr>
            <w:tcW w:w="551" w:type="dxa"/>
          </w:tcPr>
          <w:p w:rsidR="00403B17" w:rsidRDefault="000D050B" w:rsidP="007443A9">
            <w:r>
              <w:t>115</w:t>
            </w:r>
          </w:p>
        </w:tc>
        <w:tc>
          <w:tcPr>
            <w:tcW w:w="3885" w:type="dxa"/>
          </w:tcPr>
          <w:p w:rsidR="00403B17" w:rsidRPr="00B11ABE" w:rsidRDefault="00BE555A" w:rsidP="00BE555A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Melahat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Görduysus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Nihal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Avcu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Ömer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Görduysus</w:t>
            </w:r>
            <w:proofErr w:type="spellEnd"/>
          </w:p>
        </w:tc>
      </w:tr>
      <w:tr w:rsidR="00842CD1" w:rsidTr="00454B00">
        <w:tc>
          <w:tcPr>
            <w:tcW w:w="6094" w:type="dxa"/>
          </w:tcPr>
          <w:p w:rsidR="00842CD1" w:rsidRPr="000D050B" w:rsidRDefault="00507BCE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507BCE">
              <w:rPr>
                <w:rFonts w:asciiTheme="minorHAnsi" w:hAnsiTheme="minorHAnsi"/>
                <w:b w:val="0"/>
                <w:color w:val="000000" w:themeColor="text1"/>
              </w:rPr>
              <w:t>Horizontal root fracture followed for 6 years</w:t>
            </w:r>
          </w:p>
        </w:tc>
        <w:tc>
          <w:tcPr>
            <w:tcW w:w="551" w:type="dxa"/>
          </w:tcPr>
          <w:p w:rsidR="00842CD1" w:rsidRDefault="00ED3904" w:rsidP="007443A9">
            <w:r>
              <w:t>117</w:t>
            </w:r>
          </w:p>
        </w:tc>
        <w:tc>
          <w:tcPr>
            <w:tcW w:w="3885" w:type="dxa"/>
          </w:tcPr>
          <w:p w:rsidR="00842CD1" w:rsidRPr="00B11ABE" w:rsidRDefault="00780981" w:rsidP="00017D1C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Işıl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Şaro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</w:t>
            </w: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Hayriye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</w:t>
            </w: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nmez</w:t>
            </w:r>
            <w:proofErr w:type="spellEnd"/>
          </w:p>
        </w:tc>
      </w:tr>
      <w:tr w:rsidR="00905DFC" w:rsidTr="00454B00">
        <w:tc>
          <w:tcPr>
            <w:tcW w:w="6094" w:type="dxa"/>
          </w:tcPr>
          <w:p w:rsidR="00905DFC" w:rsidRPr="00507BCE" w:rsidRDefault="004A107F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proofErr w:type="spellStart"/>
            <w:r w:rsidRPr="004A107F">
              <w:rPr>
                <w:rFonts w:asciiTheme="minorHAnsi" w:hAnsiTheme="minorHAnsi"/>
                <w:b w:val="0"/>
                <w:color w:val="000000" w:themeColor="text1"/>
              </w:rPr>
              <w:t>Replantation</w:t>
            </w:r>
            <w:proofErr w:type="spellEnd"/>
            <w:r w:rsidRPr="004A107F">
              <w:rPr>
                <w:rFonts w:asciiTheme="minorHAnsi" w:hAnsiTheme="minorHAnsi"/>
                <w:b w:val="0"/>
                <w:color w:val="000000" w:themeColor="text1"/>
              </w:rPr>
              <w:t xml:space="preserve"> of an avulsed permanent maxillary incisor with an immature apex: report of a case</w:t>
            </w:r>
          </w:p>
        </w:tc>
        <w:tc>
          <w:tcPr>
            <w:tcW w:w="551" w:type="dxa"/>
          </w:tcPr>
          <w:p w:rsidR="00905DFC" w:rsidRDefault="004A107F" w:rsidP="007443A9">
            <w:r>
              <w:t>120</w:t>
            </w:r>
          </w:p>
        </w:tc>
        <w:tc>
          <w:tcPr>
            <w:tcW w:w="3885" w:type="dxa"/>
          </w:tcPr>
          <w:p w:rsidR="00905DFC" w:rsidRPr="00B11ABE" w:rsidRDefault="004A107F" w:rsidP="004A107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Andrew Paul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Goldbeck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Kevin Lee Haney</w:t>
            </w:r>
          </w:p>
        </w:tc>
      </w:tr>
      <w:tr w:rsidR="00D347AF" w:rsidTr="00454B00">
        <w:tc>
          <w:tcPr>
            <w:tcW w:w="6094" w:type="dxa"/>
          </w:tcPr>
          <w:p w:rsidR="00D347AF" w:rsidRPr="004A107F" w:rsidRDefault="00450D79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50D79">
              <w:rPr>
                <w:rFonts w:asciiTheme="minorHAnsi" w:hAnsiTheme="minorHAnsi"/>
                <w:b w:val="0"/>
                <w:color w:val="000000" w:themeColor="text1"/>
              </w:rPr>
              <w:t xml:space="preserve">Post-traumatic development of a peripheral giant cell </w:t>
            </w:r>
            <w:proofErr w:type="spellStart"/>
            <w:r w:rsidRPr="00450D79">
              <w:rPr>
                <w:rFonts w:asciiTheme="minorHAnsi" w:hAnsiTheme="minorHAnsi"/>
                <w:b w:val="0"/>
                <w:color w:val="000000" w:themeColor="text1"/>
              </w:rPr>
              <w:t>granuloma</w:t>
            </w:r>
            <w:proofErr w:type="spellEnd"/>
            <w:r w:rsidRPr="00450D79">
              <w:rPr>
                <w:rFonts w:asciiTheme="minorHAnsi" w:hAnsiTheme="minorHAnsi"/>
                <w:b w:val="0"/>
                <w:color w:val="000000" w:themeColor="text1"/>
              </w:rPr>
              <w:t xml:space="preserve"> in a child</w:t>
            </w:r>
          </w:p>
        </w:tc>
        <w:tc>
          <w:tcPr>
            <w:tcW w:w="551" w:type="dxa"/>
          </w:tcPr>
          <w:p w:rsidR="00D347AF" w:rsidRDefault="00450D79" w:rsidP="007443A9">
            <w:r>
              <w:t>124</w:t>
            </w:r>
          </w:p>
        </w:tc>
        <w:tc>
          <w:tcPr>
            <w:tcW w:w="3885" w:type="dxa"/>
          </w:tcPr>
          <w:p w:rsidR="00D347AF" w:rsidRPr="00B11ABE" w:rsidRDefault="00484D50" w:rsidP="00484D50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Emmanuel Grand, Emmanuel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Burgener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Jacky Samson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Tommaso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Lombardi</w:t>
            </w:r>
          </w:p>
        </w:tc>
      </w:tr>
      <w:tr w:rsidR="000171A1" w:rsidTr="00454B00">
        <w:tc>
          <w:tcPr>
            <w:tcW w:w="6094" w:type="dxa"/>
          </w:tcPr>
          <w:p w:rsidR="000171A1" w:rsidRPr="00450D79" w:rsidRDefault="005A20D2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5A20D2">
              <w:rPr>
                <w:rFonts w:asciiTheme="minorHAnsi" w:hAnsiTheme="minorHAnsi"/>
                <w:b w:val="0"/>
                <w:color w:val="000000" w:themeColor="text1"/>
              </w:rPr>
              <w:t>A technique using resin composite with orthodontic wire to replace a missing tooth rapidly</w:t>
            </w:r>
          </w:p>
        </w:tc>
        <w:tc>
          <w:tcPr>
            <w:tcW w:w="551" w:type="dxa"/>
          </w:tcPr>
          <w:p w:rsidR="000171A1" w:rsidRDefault="005A20D2" w:rsidP="007443A9">
            <w:r>
              <w:t>127</w:t>
            </w:r>
          </w:p>
        </w:tc>
        <w:tc>
          <w:tcPr>
            <w:tcW w:w="3885" w:type="dxa"/>
          </w:tcPr>
          <w:p w:rsidR="000171A1" w:rsidRPr="00B11ABE" w:rsidRDefault="00FE5B42" w:rsidP="00FE5B4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Yuichi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Kitasako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Masaomi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Ikeda, Michael F. Burrow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Junji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Tagami</w:t>
            </w:r>
            <w:proofErr w:type="spellEnd"/>
          </w:p>
        </w:tc>
      </w:tr>
      <w:tr w:rsidR="00B26BD9" w:rsidTr="00454B00">
        <w:tc>
          <w:tcPr>
            <w:tcW w:w="6094" w:type="dxa"/>
          </w:tcPr>
          <w:p w:rsidR="00B26BD9" w:rsidRPr="005A20D2" w:rsidRDefault="00811DC4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proofErr w:type="spellStart"/>
            <w:r w:rsidRPr="00811DC4">
              <w:rPr>
                <w:rFonts w:asciiTheme="minorHAnsi" w:hAnsiTheme="minorHAnsi"/>
                <w:b w:val="0"/>
                <w:color w:val="000000" w:themeColor="text1"/>
              </w:rPr>
              <w:t>Decoronation</w:t>
            </w:r>
            <w:proofErr w:type="spellEnd"/>
            <w:r w:rsidRPr="00811DC4">
              <w:rPr>
                <w:rFonts w:asciiTheme="minorHAnsi" w:hAnsiTheme="minorHAnsi"/>
                <w:b w:val="0"/>
                <w:color w:val="000000" w:themeColor="text1"/>
              </w:rPr>
              <w:t xml:space="preserve"> for the management of an </w:t>
            </w:r>
            <w:proofErr w:type="spellStart"/>
            <w:r w:rsidRPr="00811DC4">
              <w:rPr>
                <w:rFonts w:asciiTheme="minorHAnsi" w:hAnsiTheme="minorHAnsi"/>
                <w:b w:val="0"/>
                <w:color w:val="000000" w:themeColor="text1"/>
              </w:rPr>
              <w:t>ankylosed</w:t>
            </w:r>
            <w:proofErr w:type="spellEnd"/>
            <w:r w:rsidRPr="00811DC4">
              <w:rPr>
                <w:rFonts w:asciiTheme="minorHAnsi" w:hAnsiTheme="minorHAnsi"/>
                <w:b w:val="0"/>
                <w:color w:val="000000" w:themeColor="text1"/>
              </w:rPr>
              <w:t xml:space="preserve"> young permanent tooth</w:t>
            </w:r>
          </w:p>
        </w:tc>
        <w:tc>
          <w:tcPr>
            <w:tcW w:w="551" w:type="dxa"/>
          </w:tcPr>
          <w:p w:rsidR="00B26BD9" w:rsidRDefault="0034255B" w:rsidP="007443A9">
            <w:r>
              <w:t>131</w:t>
            </w:r>
          </w:p>
        </w:tc>
        <w:tc>
          <w:tcPr>
            <w:tcW w:w="3885" w:type="dxa"/>
          </w:tcPr>
          <w:p w:rsidR="00B26BD9" w:rsidRPr="00B11ABE" w:rsidRDefault="0047735B" w:rsidP="0047735B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Shabtai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Sapir and Joseph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Shapira</w:t>
            </w:r>
            <w:proofErr w:type="spellEnd"/>
          </w:p>
        </w:tc>
      </w:tr>
      <w:tr w:rsidR="00B05DD5" w:rsidTr="00454B00">
        <w:tc>
          <w:tcPr>
            <w:tcW w:w="6094" w:type="dxa"/>
          </w:tcPr>
          <w:p w:rsidR="00B05DD5" w:rsidRPr="00811DC4" w:rsidRDefault="000E19B4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0E19B4">
              <w:rPr>
                <w:rFonts w:asciiTheme="minorHAnsi" w:hAnsiTheme="minorHAnsi"/>
                <w:b w:val="0"/>
                <w:color w:val="000000" w:themeColor="text1"/>
              </w:rPr>
              <w:t>Clinical management and subsequent healing of teeth with horizontal root fractures</w:t>
            </w:r>
          </w:p>
        </w:tc>
        <w:tc>
          <w:tcPr>
            <w:tcW w:w="551" w:type="dxa"/>
          </w:tcPr>
          <w:p w:rsidR="00B05DD5" w:rsidRDefault="000E19B4" w:rsidP="007443A9">
            <w:r>
              <w:t>136</w:t>
            </w:r>
          </w:p>
        </w:tc>
        <w:tc>
          <w:tcPr>
            <w:tcW w:w="3885" w:type="dxa"/>
          </w:tcPr>
          <w:p w:rsidR="00B05DD5" w:rsidRPr="00B11ABE" w:rsidRDefault="006E2F54" w:rsidP="0047735B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Marco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Aurélio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Versiani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Cássio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José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Alves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Sousa,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Antônio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Miranda Cruz-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Filho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Danyel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Elias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Cruz Perez and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Manoel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31F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amia</w:t>
            </w: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Sousa-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Neto</w:t>
            </w:r>
            <w:proofErr w:type="spellEnd"/>
          </w:p>
        </w:tc>
      </w:tr>
      <w:tr w:rsidR="000D334B" w:rsidTr="00454B00">
        <w:tc>
          <w:tcPr>
            <w:tcW w:w="6094" w:type="dxa"/>
          </w:tcPr>
          <w:p w:rsidR="000D334B" w:rsidRPr="000E19B4" w:rsidRDefault="0085182C" w:rsidP="00754A30">
            <w:pPr>
              <w:pStyle w:val="Heading3"/>
              <w:keepNext w:val="0"/>
              <w:keepLines w:val="0"/>
              <w:spacing w:before="100" w:beforeAutospacing="1" w:after="100" w:afterAutospacing="1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85182C">
              <w:rPr>
                <w:rFonts w:asciiTheme="minorHAnsi" w:hAnsiTheme="minorHAnsi"/>
                <w:b w:val="0"/>
                <w:color w:val="000000" w:themeColor="text1"/>
              </w:rPr>
              <w:t xml:space="preserve">An unusual case of dental root injury after </w:t>
            </w:r>
            <w:proofErr w:type="spellStart"/>
            <w:r w:rsidRPr="0085182C">
              <w:rPr>
                <w:rFonts w:asciiTheme="minorHAnsi" w:hAnsiTheme="minorHAnsi"/>
                <w:b w:val="0"/>
                <w:color w:val="000000" w:themeColor="text1"/>
              </w:rPr>
              <w:t>miniplate</w:t>
            </w:r>
            <w:proofErr w:type="spellEnd"/>
            <w:r w:rsidRPr="0085182C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proofErr w:type="spellStart"/>
            <w:r w:rsidRPr="0085182C">
              <w:rPr>
                <w:rFonts w:asciiTheme="minorHAnsi" w:hAnsiTheme="minorHAnsi"/>
                <w:b w:val="0"/>
                <w:color w:val="000000" w:themeColor="text1"/>
              </w:rPr>
              <w:t>osteosynthesis</w:t>
            </w:r>
            <w:proofErr w:type="spellEnd"/>
            <w:r w:rsidRPr="0085182C">
              <w:rPr>
                <w:rFonts w:asciiTheme="minorHAnsi" w:hAnsiTheme="minorHAnsi"/>
                <w:b w:val="0"/>
                <w:color w:val="000000" w:themeColor="text1"/>
              </w:rPr>
              <w:t xml:space="preserve"> of the mandible</w:t>
            </w:r>
          </w:p>
        </w:tc>
        <w:tc>
          <w:tcPr>
            <w:tcW w:w="551" w:type="dxa"/>
          </w:tcPr>
          <w:p w:rsidR="000D334B" w:rsidRDefault="0085182C" w:rsidP="007443A9">
            <w:r>
              <w:t>140</w:t>
            </w:r>
          </w:p>
        </w:tc>
        <w:tc>
          <w:tcPr>
            <w:tcW w:w="3885" w:type="dxa"/>
          </w:tcPr>
          <w:p w:rsidR="000D334B" w:rsidRPr="00B11ABE" w:rsidRDefault="00986214" w:rsidP="0098621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Markus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Moertl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Thomas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Tsioutsias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Gottfried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Schmalz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Torsten</w:t>
            </w:r>
            <w:proofErr w:type="spellEnd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E. Reichert and Oliver </w:t>
            </w:r>
            <w:proofErr w:type="spellStart"/>
            <w:r w:rsidRPr="00B11A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Driemel</w:t>
            </w:r>
            <w:proofErr w:type="spellEnd"/>
          </w:p>
        </w:tc>
      </w:tr>
    </w:tbl>
    <w:p w:rsidR="007443A9" w:rsidRPr="007443A9" w:rsidRDefault="007443A9" w:rsidP="001C307A">
      <w:pPr>
        <w:ind w:left="720"/>
      </w:pPr>
    </w:p>
    <w:p w:rsidR="008A22FA" w:rsidRDefault="008A22FA" w:rsidP="001C307A">
      <w:pPr>
        <w:ind w:left="720"/>
      </w:pPr>
    </w:p>
    <w:p w:rsidR="00987F0A" w:rsidRDefault="00987F0A" w:rsidP="001C307A">
      <w:pPr>
        <w:ind w:left="720"/>
      </w:pPr>
    </w:p>
    <w:p w:rsidR="00987F0A" w:rsidRDefault="00987F0A" w:rsidP="00D41938"/>
    <w:p w:rsidR="00987F0A" w:rsidRDefault="00987F0A" w:rsidP="001C307A">
      <w:pPr>
        <w:ind w:left="720"/>
      </w:pPr>
    </w:p>
    <w:p w:rsidR="003D1731" w:rsidRDefault="003D1731" w:rsidP="0018074B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3D1731" w:rsidRDefault="003D1731" w:rsidP="0018074B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891CE7" w:rsidRDefault="0018074B" w:rsidP="0018074B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  <w:r w:rsidRPr="00B21431"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  <w:lastRenderedPageBreak/>
        <w:t xml:space="preserve">Dental </w:t>
      </w:r>
      <w:proofErr w:type="spellStart"/>
      <w:r w:rsidRPr="00B21431"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  <w:t>Traumatology</w:t>
      </w:r>
      <w:proofErr w:type="spellEnd"/>
    </w:p>
    <w:p w:rsidR="0018074B" w:rsidRPr="0018074B" w:rsidRDefault="0018074B" w:rsidP="0018074B">
      <w:pPr>
        <w:spacing w:after="0" w:line="240" w:lineRule="auto"/>
        <w:ind w:left="720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en-IN"/>
        </w:rPr>
      </w:pPr>
    </w:p>
    <w:p w:rsidR="00891CE7" w:rsidRPr="0018074B" w:rsidRDefault="00891CE7" w:rsidP="0018074B">
      <w:pPr>
        <w:spacing w:after="0"/>
        <w:ind w:left="720"/>
        <w:rPr>
          <w:rFonts w:cstheme="minorHAnsi"/>
          <w:b/>
          <w:sz w:val="36"/>
          <w:szCs w:val="36"/>
        </w:rPr>
      </w:pPr>
      <w:r w:rsidRPr="0018074B">
        <w:rPr>
          <w:rFonts w:cstheme="minorHAnsi"/>
          <w:b/>
          <w:sz w:val="36"/>
          <w:szCs w:val="36"/>
        </w:rPr>
        <w:t>CONTENT</w:t>
      </w:r>
    </w:p>
    <w:p w:rsidR="00891CE7" w:rsidRPr="0018074B" w:rsidRDefault="00891CE7" w:rsidP="0018074B">
      <w:pPr>
        <w:pStyle w:val="Heading2"/>
        <w:spacing w:before="0"/>
        <w:ind w:left="72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8074B">
        <w:rPr>
          <w:rStyle w:val="issuetocvolume"/>
          <w:rFonts w:asciiTheme="minorHAnsi" w:hAnsiTheme="minorHAnsi" w:cstheme="minorHAnsi"/>
          <w:color w:val="000000" w:themeColor="text1"/>
          <w:sz w:val="36"/>
          <w:szCs w:val="36"/>
        </w:rPr>
        <w:t>VOLUME 24</w:t>
      </w:r>
      <w:r w:rsidRPr="0018074B">
        <w:rPr>
          <w:rFonts w:asciiTheme="minorHAnsi" w:hAnsiTheme="minorHAnsi" w:cstheme="minorHAnsi"/>
          <w:color w:val="000000" w:themeColor="text1"/>
          <w:sz w:val="36"/>
          <w:szCs w:val="36"/>
        </w:rPr>
        <w:t>, NO-</w:t>
      </w:r>
      <w:r w:rsidRPr="0018074B">
        <w:rPr>
          <w:rStyle w:val="issuetocissue"/>
          <w:rFonts w:asciiTheme="minorHAnsi" w:hAnsiTheme="minorHAnsi" w:cstheme="minorHAnsi"/>
          <w:color w:val="000000" w:themeColor="text1"/>
          <w:sz w:val="36"/>
          <w:szCs w:val="36"/>
        </w:rPr>
        <w:t xml:space="preserve"> 2- </w:t>
      </w:r>
      <w:r w:rsidRPr="0018074B">
        <w:rPr>
          <w:rFonts w:asciiTheme="minorHAnsi" w:hAnsiTheme="minorHAnsi" w:cstheme="minorHAnsi"/>
          <w:color w:val="000000" w:themeColor="text1"/>
          <w:sz w:val="36"/>
          <w:szCs w:val="36"/>
        </w:rPr>
        <w:t>APR 2008</w:t>
      </w:r>
    </w:p>
    <w:tbl>
      <w:tblPr>
        <w:tblStyle w:val="TableGrid"/>
        <w:tblW w:w="10800" w:type="dxa"/>
        <w:tblInd w:w="288" w:type="dxa"/>
        <w:tblLook w:val="04A0"/>
      </w:tblPr>
      <w:tblGrid>
        <w:gridCol w:w="6352"/>
        <w:gridCol w:w="851"/>
        <w:gridCol w:w="3597"/>
      </w:tblGrid>
      <w:tr w:rsidR="00891CE7" w:rsidRPr="00A11744" w:rsidTr="002806B0">
        <w:tc>
          <w:tcPr>
            <w:tcW w:w="6352" w:type="dxa"/>
          </w:tcPr>
          <w:p w:rsidR="00891CE7" w:rsidRPr="00A11744" w:rsidRDefault="00891CE7" w:rsidP="0018074B">
            <w:pPr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26250A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EDITORIAL</w:t>
            </w:r>
          </w:p>
          <w:p w:rsidR="00891CE7" w:rsidRPr="00A11744" w:rsidRDefault="00E86A8C" w:rsidP="00D41938">
            <w:pPr>
              <w:outlineLvl w:val="2"/>
              <w:rPr>
                <w:rFonts w:cstheme="minorHAnsi"/>
              </w:rPr>
            </w:pPr>
            <w:hyperlink r:id="rId6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To be updated in a multidisciplinary field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cstheme="minorHAnsi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Lars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Andersson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26250A" w:rsidRDefault="00891CE7" w:rsidP="00D4193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26250A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ORIGINAL ARTICLES</w:t>
            </w:r>
          </w:p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Effectiveness of dental trauma education for elementary school staff</w:t>
            </w:r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cstheme="minorHAnsi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Judy D. McIntyre, Jessica Y. Lee, Martin Trope and William F. Vann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Jr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cstheme="minorHAnsi"/>
              </w:rPr>
            </w:pPr>
            <w:hyperlink r:id="rId7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Evaluation of success in the reattachment of coronal fractures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Yucel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Yilmaz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Cigdem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Zehir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Ozge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Eyuboglu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Nihal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Belduz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cstheme="minorHAnsi"/>
              </w:rPr>
            </w:pPr>
            <w:hyperlink r:id="rId8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Incidence of dental trauma among adolescents: a prospective cohort study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cstheme="minorHAnsi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Maria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Letícia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Ramos-Jorge, Marco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Aurélio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Peres, Jefferson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Traebert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Carolina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Zanella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Ghisi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Saul Martins De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Paiva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Isabela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Almeida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Pordeus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Leandro Silva Marques</w:t>
            </w:r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cstheme="minorHAnsi"/>
              </w:rPr>
            </w:pPr>
            <w:hyperlink r:id="rId9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Patient self-evaluation of intra-oral bone grafting treatment to the maxillary frontal region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cstheme="minorHAnsi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Lars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Andersson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cstheme="minorHAnsi"/>
              </w:rPr>
            </w:pPr>
            <w:hyperlink r:id="rId10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Dental and maxillofacial skeletal injuries seen at the University of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Otago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School of Dentistry, New Zealand 2000-2004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cstheme="minorHAnsi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Robert M. Love and Y.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Ponnambalam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cstheme="minorHAnsi"/>
              </w:rPr>
            </w:pPr>
            <w:hyperlink r:id="rId11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Effect of different splint removal techniques on the surface roughness of human enamel: a three-dimensional optical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profilometry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analysis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cstheme="minorHAnsi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Zafer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C.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Cehreli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Manas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Lakshmipathy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Ruya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Yazici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cstheme="minorHAnsi"/>
              </w:rPr>
            </w:pPr>
            <w:hyperlink r:id="rId12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Relationship between clinical–radiographic evaluation and outcome of teeth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replantation</w:t>
              </w:r>
              <w:proofErr w:type="spellEnd"/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183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cstheme="minorHAnsi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Adriana de Jesus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Soares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Brenda Paula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Figueiredo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de Almeida Gomes,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Alexandre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Augusto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Zaia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Caio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Cezar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Randi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Ferraz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Francisco José de Souza-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Filho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3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Oro-facial injuries and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mouthguard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use in elite female field hockey players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Kate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Hendrick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Peter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Farrelly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Robert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Jagger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4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Maxillofacial injuries sustained during soccer: incidence, severity and risk factors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193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Veronica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Papakosta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Fanny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Koumoura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Constantinos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Mourouzis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5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Fabricating a better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mouthguard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. Part II: The effect of color on adaptation and fit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Gianluca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Del Rossi, Peter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Lisman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Joseph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Signorile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6" w:history="1"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Pulpal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responses to bacterial contamination following dentin bridging beneath hard-setting calcium hydroxide and self-etching adhesive resin system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Yuichi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Kitasako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Masaomi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Ikeda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Junji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Tagami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7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Comparative </w:t>
              </w:r>
              <w:r w:rsidR="00891CE7" w:rsidRPr="00A11744">
                <w:rPr>
                  <w:rFonts w:eastAsia="Times New Roman" w:cstheme="minorHAnsi"/>
                  <w:i/>
                  <w:iCs/>
                  <w:color w:val="000000" w:themeColor="text1"/>
                  <w:lang w:eastAsia="en-IN"/>
                </w:rPr>
                <w:t>in vitro</w:t>
              </w:r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study of the sealing efficiency of white </w:t>
              </w:r>
              <w:proofErr w:type="spellStart"/>
              <w:r w:rsidR="00891CE7" w:rsidRPr="00A11744">
                <w:rPr>
                  <w:rFonts w:eastAsia="Times New Roman" w:cstheme="minorHAnsi"/>
                  <w:i/>
                  <w:iCs/>
                  <w:color w:val="000000" w:themeColor="text1"/>
                  <w:lang w:eastAsia="en-IN"/>
                </w:rPr>
                <w:t>vs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grey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ProRoot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mineral trioxide aggregate formulas as apical barriers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Spyridon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Stefopoulos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Dimitrios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V.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Tsatsas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Nikolaos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P.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Kerezoudis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andGeorge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Eliades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8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Effect of a new restoration technique on fracture resistance of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endodontically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treated teeth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3597" w:type="dxa"/>
          </w:tcPr>
          <w:p w:rsidR="00891CE7" w:rsidRPr="0026250A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Abdulkadir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Sengun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Funda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Kont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Cobankara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Hasan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Orucoglu</w:t>
            </w:r>
            <w:proofErr w:type="spellEnd"/>
          </w:p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9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The effect of a 10%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carbamide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peroxide bleaching agent on the phosphate concentration of tooth enamel assessed by Raman spectroscopy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Ario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Santini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Colin R.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Pulham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Ahmed Rajab and Richard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Ibbetson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891CE7" w:rsidP="00D41938">
            <w:pPr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26250A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CASE REPORTS</w:t>
            </w:r>
          </w:p>
          <w:p w:rsidR="00891CE7" w:rsidRPr="00A11744" w:rsidRDefault="00E86A8C" w:rsidP="00D41938">
            <w:pPr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20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Repair of a horizontal mid-root fracture accompanied by labial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luxation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and partial alveolar fracture: a 21-year follow up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224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pStyle w:val="NoSpacing"/>
              <w:rPr>
                <w:rFonts w:cstheme="minorHAnsi"/>
              </w:rPr>
            </w:pPr>
            <w:proofErr w:type="spellStart"/>
            <w:r w:rsidRPr="00A11744">
              <w:rPr>
                <w:rFonts w:cstheme="minorHAnsi"/>
                <w:lang w:eastAsia="en-IN"/>
              </w:rPr>
              <w:t>Borja</w:t>
            </w:r>
            <w:proofErr w:type="spellEnd"/>
            <w:r w:rsidRPr="00A11744">
              <w:rPr>
                <w:rFonts w:cstheme="minorHAnsi"/>
                <w:lang w:eastAsia="en-IN"/>
              </w:rPr>
              <w:t xml:space="preserve"> </w:t>
            </w:r>
            <w:proofErr w:type="spellStart"/>
            <w:r w:rsidRPr="00A11744">
              <w:rPr>
                <w:rFonts w:cstheme="minorHAnsi"/>
                <w:lang w:eastAsia="en-IN"/>
              </w:rPr>
              <w:t>Zabalegui-Andonegui</w:t>
            </w:r>
            <w:proofErr w:type="spellEnd"/>
            <w:r w:rsidRPr="00A11744">
              <w:rPr>
                <w:rFonts w:cstheme="minorHAnsi"/>
                <w:lang w:eastAsia="en-IN"/>
              </w:rPr>
              <w:t xml:space="preserve"> and </w:t>
            </w:r>
            <w:proofErr w:type="spellStart"/>
            <w:r w:rsidRPr="00A11744">
              <w:rPr>
                <w:rFonts w:cstheme="minorHAnsi"/>
                <w:lang w:eastAsia="en-IN"/>
              </w:rPr>
              <w:lastRenderedPageBreak/>
              <w:t>Inmaculada</w:t>
            </w:r>
            <w:proofErr w:type="spellEnd"/>
            <w:r w:rsidRPr="00A11744">
              <w:rPr>
                <w:rFonts w:cstheme="minorHAnsi"/>
                <w:lang w:eastAsia="en-IN"/>
              </w:rPr>
              <w:t xml:space="preserve"> </w:t>
            </w:r>
            <w:proofErr w:type="spellStart"/>
            <w:r w:rsidRPr="00A11744">
              <w:rPr>
                <w:rFonts w:cstheme="minorHAnsi"/>
                <w:lang w:eastAsia="en-IN"/>
              </w:rPr>
              <w:t>Tabernero-Gallimó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cstheme="minorHAnsi"/>
                <w:lang w:eastAsia="en-IN"/>
              </w:rPr>
            </w:pPr>
            <w:hyperlink r:id="rId21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Surgical extrusion of a partially erupted and crown dilacerated incisor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cstheme="minorHAnsi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Mehmet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Kemal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Çalışkan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Uğur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Tekin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22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A long-term follow up of spontaneously healed root fractures later subjected to orthodontic forces – two case reports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Derek Duggan, Frank Quinn and Michael O’ Sullivan</w:t>
            </w:r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23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Traumatic intrusion of primary tooth: follow up until eruption of permanent successor tooth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Dione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Dias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Torriani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Maria Laura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Bonow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Micheli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Dinegri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Fleischmann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Letícia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Trugillo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Müller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24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Multidisciplinary approach in the treatment of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subgingivally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fractured anterior teeth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Sebnem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Begüm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Türker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Kemal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Naci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Köse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25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Traumatic intrusion of maxillary permanent incisors into the nasal cavity: report of a case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Aníbal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Henrique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Barbosa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Luna, Roger William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Fernandes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Moreira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Márcio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de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Moraes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26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Tooth fragment reattachment in multiple complicated permanent incisor crown-root fractures – a report of two cases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248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Antoniella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Busuttil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Naudi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Diane E. Fung</w:t>
            </w:r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27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Multiple crown-root fractures in primary molars and a suspected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subcondylar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fracture following trauma: a report of a case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253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Zahra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Tejani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Adèle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Johnson, Carol Mason and Jane Goodman</w:t>
            </w:r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28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Reattachment using a fragment from an extracted tooth to treat complicated coronal fracture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issueandvolume"/>
              <w:rPr>
                <w:rFonts w:asciiTheme="minorHAnsi" w:hAnsiTheme="minorHAnsi" w:cstheme="minorHAnsi"/>
                <w:sz w:val="22"/>
                <w:szCs w:val="22"/>
              </w:rPr>
            </w:pPr>
            <w:r w:rsidRPr="00A11744">
              <w:rPr>
                <w:rFonts w:asciiTheme="minorHAnsi" w:hAnsiTheme="minorHAnsi" w:cstheme="minorHAnsi"/>
                <w:sz w:val="22"/>
                <w:szCs w:val="22"/>
              </w:rPr>
              <w:t>257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Flávio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Fernando Demarco,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Flávio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Renato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Reis De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Moura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, Sandra Beatriz Chaves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Tarquinio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Fábio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Garcia Lima</w:t>
            </w:r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891CE7" w:rsidP="00D41938">
            <w:pPr>
              <w:pStyle w:val="NoSpacing"/>
              <w:rPr>
                <w:rFonts w:cstheme="minorHAnsi"/>
                <w:lang w:eastAsia="en-IN"/>
              </w:rPr>
            </w:pPr>
            <w:r w:rsidRPr="00A11744">
              <w:rPr>
                <w:rFonts w:cstheme="minorHAnsi"/>
                <w:lang w:eastAsia="en-IN"/>
              </w:rPr>
              <w:t>LETTERS TO THE EDITOR</w:t>
            </w:r>
          </w:p>
          <w:p w:rsidR="00891CE7" w:rsidRPr="00A11744" w:rsidRDefault="00E86A8C" w:rsidP="00D41938">
            <w:pPr>
              <w:pStyle w:val="NoSpacing"/>
              <w:rPr>
                <w:rFonts w:cstheme="minorHAnsi"/>
                <w:lang w:eastAsia="en-IN"/>
              </w:rPr>
            </w:pPr>
            <w:hyperlink r:id="rId29" w:history="1">
              <w:r w:rsidR="00891CE7" w:rsidRPr="00A11744">
                <w:rPr>
                  <w:rFonts w:cstheme="minorHAnsi"/>
                  <w:lang w:eastAsia="en-IN"/>
                </w:rPr>
                <w:t xml:space="preserve">Response to ‘Use of </w:t>
              </w:r>
              <w:proofErr w:type="spellStart"/>
              <w:r w:rsidR="00891CE7" w:rsidRPr="00A11744">
                <w:rPr>
                  <w:rFonts w:cstheme="minorHAnsi"/>
                  <w:lang w:eastAsia="en-IN"/>
                </w:rPr>
                <w:t>hydroxyapatite</w:t>
              </w:r>
              <w:proofErr w:type="spellEnd"/>
              <w:r w:rsidR="00891CE7" w:rsidRPr="00A11744">
                <w:rPr>
                  <w:rFonts w:cstheme="minorHAnsi"/>
                  <w:lang w:eastAsia="en-IN"/>
                </w:rPr>
                <w:t xml:space="preserve"> in tooth </w:t>
              </w:r>
              <w:proofErr w:type="spellStart"/>
              <w:r w:rsidR="00891CE7" w:rsidRPr="00A11744">
                <w:rPr>
                  <w:rFonts w:cstheme="minorHAnsi"/>
                  <w:lang w:eastAsia="en-IN"/>
                </w:rPr>
                <w:t>replantation</w:t>
              </w:r>
              <w:proofErr w:type="spellEnd"/>
              <w:r w:rsidR="00891CE7" w:rsidRPr="00A11744">
                <w:rPr>
                  <w:rFonts w:cstheme="minorHAnsi"/>
                  <w:lang w:eastAsia="en-IN"/>
                </w:rPr>
                <w:t xml:space="preserve"> </w:t>
              </w:r>
              <w:proofErr w:type="spellStart"/>
              <w:r w:rsidR="00891CE7" w:rsidRPr="00A11744">
                <w:rPr>
                  <w:rFonts w:cstheme="minorHAnsi"/>
                  <w:lang w:eastAsia="en-IN"/>
                </w:rPr>
                <w:t>radiographically</w:t>
              </w:r>
              <w:proofErr w:type="spellEnd"/>
              <w:r w:rsidR="00891CE7" w:rsidRPr="00A11744">
                <w:rPr>
                  <w:rFonts w:cstheme="minorHAnsi"/>
                  <w:lang w:eastAsia="en-IN"/>
                </w:rPr>
                <w:t xml:space="preserve"> followed up for 14 years’ </w:t>
              </w:r>
            </w:hyperlink>
          </w:p>
        </w:tc>
        <w:tc>
          <w:tcPr>
            <w:tcW w:w="851" w:type="dxa"/>
          </w:tcPr>
          <w:p w:rsidR="00891CE7" w:rsidRPr="00A11744" w:rsidRDefault="00891CE7" w:rsidP="00D41938">
            <w:pPr>
              <w:pStyle w:val="NoSpacing"/>
              <w:rPr>
                <w:rFonts w:cstheme="minorHAnsi"/>
              </w:rPr>
            </w:pPr>
            <w:r w:rsidRPr="00A11744">
              <w:rPr>
                <w:rFonts w:cstheme="minorHAnsi"/>
              </w:rPr>
              <w:t>262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pStyle w:val="NoSpacing"/>
              <w:rPr>
                <w:rFonts w:cstheme="minorHAnsi"/>
                <w:lang w:eastAsia="en-IN"/>
              </w:rPr>
            </w:pPr>
            <w:r w:rsidRPr="00A11744">
              <w:rPr>
                <w:rFonts w:cstheme="minorHAnsi"/>
                <w:lang w:eastAsia="en-IN"/>
              </w:rPr>
              <w:t xml:space="preserve">Elaine </w:t>
            </w:r>
            <w:proofErr w:type="spellStart"/>
            <w:r w:rsidRPr="00A11744">
              <w:rPr>
                <w:rFonts w:cstheme="minorHAnsi"/>
                <w:lang w:eastAsia="en-IN"/>
              </w:rPr>
              <w:t>Baldlssera</w:t>
            </w:r>
            <w:proofErr w:type="spellEnd"/>
            <w:r w:rsidRPr="00A11744">
              <w:rPr>
                <w:rFonts w:cstheme="minorHAnsi"/>
                <w:lang w:eastAsia="en-IN"/>
              </w:rPr>
              <w:t xml:space="preserve"> and </w:t>
            </w:r>
            <w:proofErr w:type="spellStart"/>
            <w:r w:rsidRPr="00A11744">
              <w:rPr>
                <w:rFonts w:cstheme="minorHAnsi"/>
                <w:lang w:eastAsia="en-IN"/>
              </w:rPr>
              <w:t>Vania</w:t>
            </w:r>
            <w:proofErr w:type="spellEnd"/>
            <w:r w:rsidRPr="00A11744">
              <w:rPr>
                <w:rFonts w:cstheme="minorHAnsi"/>
                <w:lang w:eastAsia="en-IN"/>
              </w:rPr>
              <w:t xml:space="preserve"> </w:t>
            </w:r>
            <w:proofErr w:type="spellStart"/>
            <w:r w:rsidRPr="00A11744">
              <w:rPr>
                <w:rFonts w:cstheme="minorHAnsi"/>
                <w:lang w:eastAsia="en-IN"/>
              </w:rPr>
              <w:t>Fontanella</w:t>
            </w:r>
            <w:proofErr w:type="spellEnd"/>
          </w:p>
          <w:p w:rsidR="00891CE7" w:rsidRPr="00A11744" w:rsidRDefault="00891CE7" w:rsidP="00D41938">
            <w:pPr>
              <w:pStyle w:val="NoSpacing"/>
              <w:rPr>
                <w:rFonts w:cstheme="minorHAnsi"/>
                <w:lang w:eastAsia="en-IN"/>
              </w:rPr>
            </w:pPr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cstheme="minorHAnsi"/>
                <w:lang w:eastAsia="en-IN"/>
              </w:rPr>
            </w:pPr>
            <w:hyperlink r:id="rId30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Doubtful new treatment guidelines for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luxated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permanent teeth proposed</w:t>
              </w:r>
            </w:hyperlink>
          </w:p>
        </w:tc>
        <w:tc>
          <w:tcPr>
            <w:tcW w:w="851" w:type="dxa"/>
          </w:tcPr>
          <w:p w:rsidR="00891CE7" w:rsidRPr="00A11744" w:rsidRDefault="00326CDE" w:rsidP="00D4193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262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cstheme="minorHAnsi"/>
                <w:lang w:eastAsia="en-IN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Jens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Ove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Andreasen</w:t>
            </w:r>
            <w:proofErr w:type="spellEnd"/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31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Response to Doubtful new treatment guidelines for </w:t>
              </w:r>
              <w:proofErr w:type="spellStart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>luxated</w:t>
              </w:r>
              <w:proofErr w:type="spellEnd"/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permanent teeth proposed</w:t>
              </w:r>
            </w:hyperlink>
          </w:p>
        </w:tc>
        <w:tc>
          <w:tcPr>
            <w:tcW w:w="851" w:type="dxa"/>
          </w:tcPr>
          <w:p w:rsidR="00891CE7" w:rsidRPr="00A11744" w:rsidRDefault="00326CDE" w:rsidP="00D4193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263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Shau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Lin,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Ofer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Zuckerman,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Zvi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Fuss and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Malka</w:t>
            </w:r>
            <w:proofErr w:type="spellEnd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 Ashkenazi</w:t>
            </w:r>
          </w:p>
        </w:tc>
      </w:tr>
      <w:tr w:rsidR="00891CE7" w:rsidRPr="00A11744" w:rsidTr="002806B0">
        <w:tc>
          <w:tcPr>
            <w:tcW w:w="6352" w:type="dxa"/>
          </w:tcPr>
          <w:p w:rsidR="00891CE7" w:rsidRPr="00A11744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32" w:history="1">
              <w:r w:rsidR="00891CE7" w:rsidRPr="00A11744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Editor’s comment </w:t>
              </w:r>
            </w:hyperlink>
          </w:p>
        </w:tc>
        <w:tc>
          <w:tcPr>
            <w:tcW w:w="851" w:type="dxa"/>
          </w:tcPr>
          <w:p w:rsidR="00891CE7" w:rsidRPr="00A11744" w:rsidRDefault="00326CDE" w:rsidP="00D4193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264</w:t>
            </w:r>
          </w:p>
        </w:tc>
        <w:tc>
          <w:tcPr>
            <w:tcW w:w="3597" w:type="dxa"/>
          </w:tcPr>
          <w:p w:rsidR="00891CE7" w:rsidRPr="00A11744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 xml:space="preserve">Lars </w:t>
            </w:r>
            <w:proofErr w:type="spellStart"/>
            <w:r w:rsidRPr="0026250A">
              <w:rPr>
                <w:rFonts w:eastAsia="Times New Roman" w:cstheme="minorHAnsi"/>
                <w:color w:val="000000" w:themeColor="text1"/>
                <w:lang w:eastAsia="en-IN"/>
              </w:rPr>
              <w:t>Andersson</w:t>
            </w:r>
            <w:proofErr w:type="spellEnd"/>
          </w:p>
        </w:tc>
      </w:tr>
    </w:tbl>
    <w:p w:rsidR="00891CE7" w:rsidRDefault="00891CE7" w:rsidP="001C307A">
      <w:pPr>
        <w:pStyle w:val="issueandvolume"/>
        <w:ind w:left="720"/>
      </w:pPr>
    </w:p>
    <w:p w:rsidR="00891CE7" w:rsidRDefault="00891CE7" w:rsidP="001C307A">
      <w:pPr>
        <w:ind w:left="720"/>
        <w:rPr>
          <w:sz w:val="40"/>
          <w:szCs w:val="40"/>
        </w:rPr>
      </w:pPr>
    </w:p>
    <w:p w:rsidR="00326CDE" w:rsidRDefault="00326CDE" w:rsidP="001C307A">
      <w:pPr>
        <w:ind w:left="720"/>
        <w:rPr>
          <w:sz w:val="40"/>
          <w:szCs w:val="40"/>
        </w:rPr>
      </w:pPr>
    </w:p>
    <w:p w:rsidR="00326CDE" w:rsidRDefault="00326CDE" w:rsidP="001C307A">
      <w:pPr>
        <w:ind w:left="720"/>
        <w:rPr>
          <w:sz w:val="40"/>
          <w:szCs w:val="40"/>
        </w:rPr>
      </w:pPr>
    </w:p>
    <w:p w:rsidR="00326CDE" w:rsidRDefault="00326CDE" w:rsidP="001C307A">
      <w:pPr>
        <w:ind w:left="720"/>
        <w:rPr>
          <w:sz w:val="40"/>
          <w:szCs w:val="40"/>
        </w:rPr>
      </w:pPr>
    </w:p>
    <w:p w:rsidR="00891CE7" w:rsidRDefault="00891CE7" w:rsidP="001C307A">
      <w:pPr>
        <w:ind w:left="720"/>
        <w:rPr>
          <w:sz w:val="40"/>
          <w:szCs w:val="40"/>
        </w:rPr>
      </w:pPr>
    </w:p>
    <w:p w:rsidR="003D1731" w:rsidRDefault="003D1731" w:rsidP="00326CDE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3D1731" w:rsidRDefault="003D1731" w:rsidP="00326CDE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891CE7" w:rsidRDefault="00891CE7" w:rsidP="00326CDE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  <w:r w:rsidRPr="00B21431"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  <w:lastRenderedPageBreak/>
        <w:t>DENTAL TRAUMATOLOGY</w:t>
      </w:r>
    </w:p>
    <w:p w:rsidR="00326CDE" w:rsidRPr="0002363E" w:rsidRDefault="00326CDE" w:rsidP="00326CDE">
      <w:pPr>
        <w:spacing w:after="0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891CE7" w:rsidRPr="00326CDE" w:rsidRDefault="00891CE7" w:rsidP="00326CDE">
      <w:pPr>
        <w:spacing w:after="0"/>
        <w:ind w:left="720"/>
        <w:rPr>
          <w:rFonts w:cstheme="minorHAnsi"/>
          <w:b/>
          <w:sz w:val="36"/>
          <w:szCs w:val="36"/>
        </w:rPr>
      </w:pPr>
      <w:r w:rsidRPr="00326CDE">
        <w:rPr>
          <w:rFonts w:cstheme="minorHAnsi"/>
          <w:b/>
          <w:sz w:val="36"/>
          <w:szCs w:val="36"/>
        </w:rPr>
        <w:t>CONTENT</w:t>
      </w:r>
    </w:p>
    <w:p w:rsidR="00891CE7" w:rsidRPr="00326CDE" w:rsidRDefault="00891CE7" w:rsidP="00326CDE">
      <w:pPr>
        <w:pStyle w:val="Heading2"/>
        <w:spacing w:before="0"/>
        <w:ind w:left="72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6CDE">
        <w:rPr>
          <w:rStyle w:val="issuetocvolume"/>
          <w:rFonts w:asciiTheme="minorHAnsi" w:hAnsiTheme="minorHAnsi" w:cstheme="minorHAnsi"/>
          <w:color w:val="000000" w:themeColor="text1"/>
          <w:sz w:val="36"/>
          <w:szCs w:val="36"/>
        </w:rPr>
        <w:t>VOLUME 24</w:t>
      </w:r>
      <w:r w:rsidRPr="00326CD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, </w:t>
      </w:r>
      <w:r w:rsidR="00792B93">
        <w:rPr>
          <w:rFonts w:asciiTheme="minorHAnsi" w:hAnsiTheme="minorHAnsi" w:cstheme="minorHAnsi"/>
          <w:color w:val="000000" w:themeColor="text1"/>
          <w:sz w:val="36"/>
          <w:szCs w:val="36"/>
        </w:rPr>
        <w:t>No</w:t>
      </w:r>
      <w:r w:rsidRPr="00326CDE">
        <w:rPr>
          <w:rFonts w:asciiTheme="minorHAnsi" w:hAnsiTheme="minorHAnsi" w:cstheme="minorHAnsi"/>
          <w:color w:val="000000" w:themeColor="text1"/>
          <w:sz w:val="36"/>
          <w:szCs w:val="36"/>
        </w:rPr>
        <w:t>-3</w:t>
      </w:r>
      <w:r w:rsidRPr="00326CDE">
        <w:rPr>
          <w:rStyle w:val="issuetocissue"/>
          <w:rFonts w:asciiTheme="minorHAnsi" w:hAnsiTheme="minorHAnsi" w:cstheme="minorHAnsi"/>
          <w:color w:val="000000" w:themeColor="text1"/>
          <w:sz w:val="36"/>
          <w:szCs w:val="36"/>
        </w:rPr>
        <w:t>- JUNE</w:t>
      </w:r>
      <w:r w:rsidRPr="00326CD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2008</w:t>
      </w:r>
    </w:p>
    <w:tbl>
      <w:tblPr>
        <w:tblStyle w:val="TableGrid"/>
        <w:tblW w:w="10620" w:type="dxa"/>
        <w:tblInd w:w="288" w:type="dxa"/>
        <w:tblLook w:val="04A0"/>
      </w:tblPr>
      <w:tblGrid>
        <w:gridCol w:w="6069"/>
        <w:gridCol w:w="567"/>
        <w:gridCol w:w="3984"/>
      </w:tblGrid>
      <w:tr w:rsidR="00891CE7" w:rsidRPr="00F5732E" w:rsidTr="007A1736">
        <w:tc>
          <w:tcPr>
            <w:tcW w:w="6069" w:type="dxa"/>
          </w:tcPr>
          <w:p w:rsidR="00891CE7" w:rsidRPr="00F5732E" w:rsidRDefault="00891CE7" w:rsidP="00326CDE">
            <w:pPr>
              <w:rPr>
                <w:lang w:eastAsia="en-IN"/>
              </w:rPr>
            </w:pPr>
            <w:r w:rsidRPr="00F5732E">
              <w:rPr>
                <w:lang w:eastAsia="en-IN"/>
              </w:rPr>
              <w:t>EDITORIAL</w:t>
            </w:r>
          </w:p>
          <w:p w:rsidR="00891CE7" w:rsidRPr="00F5732E" w:rsidRDefault="00E86A8C" w:rsidP="00D41938">
            <w:hyperlink r:id="rId33" w:history="1">
              <w:r w:rsidR="00891CE7" w:rsidRPr="00F5732E">
                <w:rPr>
                  <w:lang w:eastAsia="en-IN"/>
                </w:rPr>
                <w:t xml:space="preserve">Trauma in a global health perspective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267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</w:pPr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Lars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Andersson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891CE7" w:rsidP="00D41938">
            <w:pPr>
              <w:pStyle w:val="NoSpacing"/>
              <w:rPr>
                <w:lang w:eastAsia="en-IN"/>
              </w:rPr>
            </w:pPr>
            <w:r w:rsidRPr="00F5732E">
              <w:rPr>
                <w:lang w:eastAsia="en-IN"/>
              </w:rPr>
              <w:t>REVIEW ARTICLE</w:t>
            </w:r>
          </w:p>
          <w:p w:rsidR="00891CE7" w:rsidRPr="00F5732E" w:rsidRDefault="00E86A8C" w:rsidP="00D41938">
            <w:pPr>
              <w:pStyle w:val="NoSpacing"/>
            </w:pPr>
            <w:hyperlink r:id="rId34" w:history="1">
              <w:r w:rsidR="00891CE7" w:rsidRPr="00F5732E">
                <w:rPr>
                  <w:lang w:eastAsia="en-IN"/>
                </w:rPr>
                <w:t xml:space="preserve">Dentists’ management of dental injuries and dental trauma in Australia: a review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268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</w:pPr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Thai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Yeng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Peter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Parashos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891CE7" w:rsidP="00D41938">
            <w:pPr>
              <w:pStyle w:val="NoSpacing"/>
              <w:rPr>
                <w:lang w:eastAsia="en-IN"/>
              </w:rPr>
            </w:pPr>
            <w:r w:rsidRPr="00F5732E">
              <w:rPr>
                <w:lang w:eastAsia="en-IN"/>
              </w:rPr>
              <w:t>ORIGINAL ARTICLES</w:t>
            </w:r>
          </w:p>
          <w:p w:rsidR="00891CE7" w:rsidRPr="00F5732E" w:rsidRDefault="00E86A8C" w:rsidP="00D41938">
            <w:pPr>
              <w:pStyle w:val="NoSpacing"/>
            </w:pPr>
            <w:hyperlink r:id="rId35" w:history="1">
              <w:r w:rsidR="00891CE7" w:rsidRPr="00F5732E">
                <w:rPr>
                  <w:lang w:eastAsia="en-IN"/>
                </w:rPr>
                <w:t xml:space="preserve">Fracture resistance and histological findings of immature teeth treated with mineral trioxide aggregate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272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Šahza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Hatibović-Kofman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Lin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Raimundo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Lei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Zheng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Lawrence Chong, Manfred Friedman and Jens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Ove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Andreasen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</w:pPr>
            <w:hyperlink r:id="rId36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Treatment of root surface in delayed tooth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replantation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: a review of literature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277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Sônia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Regina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Panzarini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Jéssica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Lemos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Gulinelli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Wilson Roberto Poi,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Celso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Koogi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Sonoda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Denise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Pedrini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Daniela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Atili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Brandini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</w:pPr>
            <w:hyperlink r:id="rId37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Fracture strength of tooth fragment reattachments with postpone bevel and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overcontour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reconstruction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283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Edoardo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Stellini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Dario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Stomaci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Massimiliano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Stomaci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Nicola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Petrone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Lorenzo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Favero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D0427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38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Elementary school staff knowledge about dental injuries </w:t>
              </w:r>
            </w:hyperlink>
          </w:p>
          <w:p w:rsidR="00891CE7" w:rsidRPr="00F5732E" w:rsidRDefault="00891CE7" w:rsidP="00D41938">
            <w:pPr>
              <w:spacing w:before="100" w:beforeAutospacing="1" w:after="100" w:afterAutospacing="1"/>
              <w:ind w:left="1440"/>
            </w:pPr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289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</w:pPr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Judy D. McIntyre, Jessica Y. Lee, Martin Trope and William F. Vann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Jr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</w:pPr>
            <w:hyperlink r:id="rId39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Evaluating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Emdogain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vertAlign w:val="superscript"/>
                  <w:lang w:eastAsia="en-IN"/>
                </w:rPr>
                <w:t>®</w:t>
              </w:r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and healing of replanted teeth using an intra-individual experimental–control study design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299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</w:pPr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Margareta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Fridström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Jens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Schollin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Claes-Göran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Crossner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</w:pPr>
            <w:hyperlink r:id="rId40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Etiology and environment of dental injuries in 12- to 14-year-old Ontario schoolchildren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305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Kausar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Sadia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Fakhruddin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Herenia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P. Lawrence, David J. Kenny and David Locker</w:t>
            </w:r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41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Impact of treated and untreated dental injuries on the quality of life of Ontario school children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309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Kausar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Sadia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Fakhruddin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Herenia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P Lawrence, David J Kenny and David Locker</w:t>
            </w:r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42" w:history="1">
              <w:r w:rsidR="00891CE7" w:rsidRPr="00F5732E">
                <w:rPr>
                  <w:rFonts w:eastAsia="Times New Roman" w:cstheme="minorHAnsi"/>
                  <w:iCs/>
                  <w:color w:val="000000" w:themeColor="text1"/>
                  <w:lang w:eastAsia="en-IN"/>
                </w:rPr>
                <w:t>In vitro</w:t>
              </w:r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evaluation of casein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phosphopeptide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-amorphous calcium phosphate as a potential tooth transport medium: viability and apoptosis in L929 fibroblasts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314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S.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Burcak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Cehreli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Aylin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O.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Gurpinar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Ali M.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Onur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Fugen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Tasman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Dagli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43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Tooth transplantation after dental injury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sequelae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in children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320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Jaime Andrés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Díaz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Andrés Marcelo Almeida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Anibal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Adrián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Benavente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44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Effect of crown fracture on the surrounding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periodontium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328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Janaína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Cristina Gomes,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Cinthya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Cristina Gomes and Ana Maria Bolognese</w:t>
            </w:r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pStyle w:val="NoSpacing"/>
              <w:rPr>
                <w:lang w:eastAsia="en-IN"/>
              </w:rPr>
            </w:pPr>
            <w:hyperlink r:id="rId45" w:tgtFrame="_blank" w:history="1">
              <w:r w:rsidR="00891CE7" w:rsidRPr="00F5732E">
                <w:rPr>
                  <w:lang w:eastAsia="en-IN"/>
                </w:rPr>
                <w:t>REQUEST PERMISSIONS</w:t>
              </w:r>
            </w:hyperlink>
          </w:p>
          <w:p w:rsidR="00891CE7" w:rsidRPr="00F5732E" w:rsidRDefault="00E86A8C" w:rsidP="00D41938">
            <w:pPr>
              <w:pStyle w:val="NoSpacing"/>
              <w:rPr>
                <w:lang w:eastAsia="en-IN"/>
              </w:rPr>
            </w:pPr>
            <w:hyperlink r:id="rId46" w:history="1">
              <w:r w:rsidR="00891CE7" w:rsidRPr="00F5732E">
                <w:rPr>
                  <w:lang w:eastAsia="en-IN"/>
                </w:rPr>
                <w:t xml:space="preserve">Clinical and histological alterations in the surrounding </w:t>
              </w:r>
              <w:proofErr w:type="spellStart"/>
              <w:r w:rsidR="00891CE7" w:rsidRPr="00F5732E">
                <w:rPr>
                  <w:lang w:eastAsia="en-IN"/>
                </w:rPr>
                <w:t>periodontium</w:t>
              </w:r>
              <w:proofErr w:type="spellEnd"/>
              <w:r w:rsidR="00891CE7" w:rsidRPr="00F5732E">
                <w:rPr>
                  <w:lang w:eastAsia="en-IN"/>
                </w:rPr>
                <w:t xml:space="preserve"> of dog’s teeth submitted for an intrusive </w:t>
              </w:r>
              <w:proofErr w:type="spellStart"/>
              <w:r w:rsidR="00891CE7" w:rsidRPr="00F5732E">
                <w:rPr>
                  <w:lang w:eastAsia="en-IN"/>
                </w:rPr>
                <w:t>luxation</w:t>
              </w:r>
              <w:proofErr w:type="spellEnd"/>
              <w:r w:rsidR="00891CE7" w:rsidRPr="00F5732E">
                <w:rPr>
                  <w:lang w:eastAsia="en-IN"/>
                </w:rPr>
                <w:t xml:space="preserve">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332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Janaína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Cristina Gomes,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Cinthya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Cristina Gomes and Ana Maria Bolognese</w:t>
            </w:r>
          </w:p>
        </w:tc>
      </w:tr>
      <w:tr w:rsidR="00891CE7" w:rsidRPr="00F5732E" w:rsidTr="00E611DA">
        <w:trPr>
          <w:trHeight w:val="962"/>
        </w:trPr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lang w:eastAsia="en-IN"/>
              </w:rPr>
            </w:pPr>
            <w:hyperlink r:id="rId47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Immediate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reimplantation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of primary teeth: a histological study in dogs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337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Farlí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Aparecida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Carrilho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Boer,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Célio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Percinoto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Antonio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Ferelle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Robson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Frederico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Cunha</w:t>
            </w:r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48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Identification of factors associated with pathological root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resorption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in traumatized primary teeth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343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Mariane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Cardoso and Maria José de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Carvalho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Rocha</w:t>
            </w:r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49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Post thermoforming dimensional changes of ethylene vinyl acetate used in custom-made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mouthguards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for trauma prevention – a pilot study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350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Julian Lindsay Geary and Martin James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Kinirons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50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Efficacy of spirally filled versus injected non-setting calcium hydroxide dressings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356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Richard Gibson, Paul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Howlett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Ben O. I. Cole</w:t>
            </w:r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51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Are all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mouthguards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the same and safe to use? Part 2. The influence of anterior occlusion against a direct impact on maxillary incisors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360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Tomotaka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Takeda, Keiichi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Ishigami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Kazunori Nakajima, Kaoru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Naitoh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Katsuhide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Kurokawa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Jun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Handa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Masahito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Shomura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Connell Wayne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Regner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52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Referral practice of military corpsmen regarding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dento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-alveolar trauma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366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Yehuda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Zadik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Liran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Levin</w:t>
            </w:r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53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Splinting of an injured tooth as part of emergency treatment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370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Shaul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Lin,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Omri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Emodi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Imad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Abu El-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Naaj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891CE7" w:rsidP="00D41938">
            <w:pPr>
              <w:pStyle w:val="NoSpacing"/>
              <w:rPr>
                <w:lang w:eastAsia="en-IN"/>
              </w:rPr>
            </w:pPr>
            <w:r w:rsidRPr="00F5732E">
              <w:rPr>
                <w:lang w:eastAsia="en-IN"/>
              </w:rPr>
              <w:t>CASE REPORT</w:t>
            </w:r>
          </w:p>
          <w:p w:rsidR="00891CE7" w:rsidRPr="00F5732E" w:rsidRDefault="00E86A8C" w:rsidP="00D41938">
            <w:pPr>
              <w:pStyle w:val="NoSpacing"/>
              <w:rPr>
                <w:lang w:eastAsia="en-IN"/>
              </w:rPr>
            </w:pPr>
            <w:hyperlink r:id="rId54" w:history="1">
              <w:r w:rsidR="00891CE7" w:rsidRPr="00F5732E">
                <w:rPr>
                  <w:lang w:eastAsia="en-IN"/>
                </w:rPr>
                <w:t xml:space="preserve">Tooth </w:t>
              </w:r>
              <w:proofErr w:type="spellStart"/>
              <w:r w:rsidR="00891CE7" w:rsidRPr="00F5732E">
                <w:rPr>
                  <w:lang w:eastAsia="en-IN"/>
                </w:rPr>
                <w:t>replantation</w:t>
              </w:r>
              <w:proofErr w:type="spellEnd"/>
              <w:r w:rsidR="00891CE7" w:rsidRPr="00F5732E">
                <w:rPr>
                  <w:lang w:eastAsia="en-IN"/>
                </w:rPr>
                <w:t xml:space="preserve"> after keeping the avulsed tooth in oral environment: case report of a 3-year follow-up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373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Celso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Koogi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Sonoda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Wilson Roberto Poi,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Sônia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Regina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Panzarini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André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Dotto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Sottovia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Tetuo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Okamoto</w:t>
            </w:r>
          </w:p>
        </w:tc>
      </w:tr>
      <w:tr w:rsidR="00891CE7" w:rsidRPr="00F5732E" w:rsidTr="007A1736">
        <w:tc>
          <w:tcPr>
            <w:tcW w:w="6069" w:type="dxa"/>
          </w:tcPr>
          <w:p w:rsidR="00891CE7" w:rsidRPr="00D0427C" w:rsidRDefault="00891CE7" w:rsidP="00D4193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D0427C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E-ONLY CASE REPORTS</w:t>
            </w:r>
          </w:p>
          <w:p w:rsidR="00891CE7" w:rsidRPr="00F5732E" w:rsidRDefault="00E86A8C" w:rsidP="00D41938">
            <w:pPr>
              <w:spacing w:before="100" w:beforeAutospacing="1" w:after="100" w:afterAutospacing="1"/>
              <w:rPr>
                <w:lang w:eastAsia="en-IN"/>
              </w:rPr>
            </w:pPr>
            <w:hyperlink r:id="rId55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Crown-root fracture of a lower first primary molar: report of an unusual case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377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Gabriela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da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Rosa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Götze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Alice Kelly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Barreira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Lucianne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Cople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Maia</w:t>
            </w:r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hyperlink r:id="rId56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Consequences and treatment after multiple avulsions of deciduous teeth – a case report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381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Maria Carolina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Masiero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Freitas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Aline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Rogéria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Freire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De Castilho, Sara Nader Marta, Leda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Aparecida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Francischone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Carlos Eduardo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Carrara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Solange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de Oliveira Braga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Franzolin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57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Esthetic rehabilitation of avulsed–replanted anterior teeth: a case report (pages e385–e389)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385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Zelal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Seyfioğlu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Polat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İbrahim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Halil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Tacir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58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Restoring of traumatized anterior teeth: a case report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390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Zelal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Seyfioğlu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Polat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İbrahim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Halil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Tacir</w:t>
            </w:r>
            <w:proofErr w:type="spellEnd"/>
          </w:p>
        </w:tc>
      </w:tr>
      <w:tr w:rsidR="00891CE7" w:rsidRPr="00F5732E" w:rsidTr="007A1736">
        <w:tc>
          <w:tcPr>
            <w:tcW w:w="6069" w:type="dxa"/>
          </w:tcPr>
          <w:p w:rsidR="00891CE7" w:rsidRPr="00F5732E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59" w:history="1"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Development of </w:t>
              </w:r>
              <w:proofErr w:type="spellStart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>odontoma</w:t>
              </w:r>
              <w:proofErr w:type="spellEnd"/>
              <w:r w:rsidR="00891CE7" w:rsidRPr="00F5732E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-like malformation in the permanent dentition caused by intrusion of primary incisor – a case report </w:t>
              </w:r>
            </w:hyperlink>
          </w:p>
        </w:tc>
        <w:tc>
          <w:tcPr>
            <w:tcW w:w="567" w:type="dxa"/>
          </w:tcPr>
          <w:p w:rsidR="00891CE7" w:rsidRPr="00F5732E" w:rsidRDefault="00891CE7" w:rsidP="00D41938">
            <w:r w:rsidRPr="00F5732E">
              <w:t>395</w:t>
            </w:r>
          </w:p>
        </w:tc>
        <w:tc>
          <w:tcPr>
            <w:tcW w:w="3984" w:type="dxa"/>
          </w:tcPr>
          <w:p w:rsidR="00891CE7" w:rsidRPr="00F5732E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Ilanit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Shaked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, Benny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Peretz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>Malka</w:t>
            </w:r>
            <w:proofErr w:type="spellEnd"/>
            <w:r w:rsidRPr="00D0427C">
              <w:rPr>
                <w:rFonts w:eastAsia="Times New Roman" w:cstheme="minorHAnsi"/>
                <w:color w:val="000000" w:themeColor="text1"/>
                <w:lang w:eastAsia="en-IN"/>
              </w:rPr>
              <w:t xml:space="preserve"> Ashkenazi</w:t>
            </w:r>
          </w:p>
        </w:tc>
      </w:tr>
    </w:tbl>
    <w:p w:rsidR="00891CE7" w:rsidRDefault="00891CE7" w:rsidP="001C307A">
      <w:pPr>
        <w:ind w:left="720"/>
        <w:rPr>
          <w:sz w:val="40"/>
          <w:szCs w:val="40"/>
        </w:rPr>
      </w:pPr>
    </w:p>
    <w:p w:rsidR="00891CE7" w:rsidRDefault="00891CE7" w:rsidP="001C307A">
      <w:pPr>
        <w:ind w:left="720"/>
        <w:rPr>
          <w:sz w:val="40"/>
          <w:szCs w:val="40"/>
        </w:rPr>
      </w:pPr>
    </w:p>
    <w:p w:rsidR="00891CE7" w:rsidRDefault="00891CE7" w:rsidP="001C307A">
      <w:pPr>
        <w:ind w:left="720"/>
        <w:rPr>
          <w:sz w:val="40"/>
          <w:szCs w:val="40"/>
        </w:rPr>
      </w:pPr>
    </w:p>
    <w:p w:rsidR="00110E52" w:rsidRDefault="00110E52" w:rsidP="001C307A">
      <w:pPr>
        <w:ind w:left="720"/>
        <w:rPr>
          <w:sz w:val="40"/>
          <w:szCs w:val="40"/>
        </w:rPr>
      </w:pPr>
    </w:p>
    <w:p w:rsidR="00110E52" w:rsidRDefault="00110E52" w:rsidP="001C307A">
      <w:pPr>
        <w:ind w:left="720"/>
        <w:rPr>
          <w:sz w:val="40"/>
          <w:szCs w:val="40"/>
        </w:rPr>
      </w:pPr>
    </w:p>
    <w:p w:rsidR="00110E52" w:rsidRDefault="00110E52" w:rsidP="00792B93">
      <w:pPr>
        <w:rPr>
          <w:sz w:val="40"/>
          <w:szCs w:val="40"/>
        </w:rPr>
      </w:pPr>
    </w:p>
    <w:p w:rsidR="00110E52" w:rsidRDefault="00110E52" w:rsidP="001C307A">
      <w:pPr>
        <w:ind w:left="720"/>
        <w:rPr>
          <w:sz w:val="40"/>
          <w:szCs w:val="40"/>
        </w:rPr>
      </w:pPr>
    </w:p>
    <w:p w:rsidR="003D1731" w:rsidRDefault="003D1731" w:rsidP="00792B93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3D1731" w:rsidRDefault="003D1731" w:rsidP="00792B93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891CE7" w:rsidRPr="0002363E" w:rsidRDefault="00891CE7" w:rsidP="00792B93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  <w:r w:rsidRPr="00B21431"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  <w:lastRenderedPageBreak/>
        <w:t>DENTAL TRAUMATOLOGY</w:t>
      </w:r>
    </w:p>
    <w:p w:rsidR="00891CE7" w:rsidRPr="00792B93" w:rsidRDefault="00891CE7" w:rsidP="00792B93">
      <w:pPr>
        <w:spacing w:before="240" w:after="0"/>
        <w:ind w:left="720"/>
        <w:rPr>
          <w:rFonts w:cstheme="minorHAnsi"/>
          <w:b/>
          <w:sz w:val="36"/>
          <w:szCs w:val="36"/>
        </w:rPr>
      </w:pPr>
      <w:r w:rsidRPr="00792B93">
        <w:rPr>
          <w:rFonts w:cstheme="minorHAnsi"/>
          <w:b/>
          <w:sz w:val="36"/>
          <w:szCs w:val="36"/>
        </w:rPr>
        <w:t>CONTENT</w:t>
      </w:r>
    </w:p>
    <w:p w:rsidR="00891CE7" w:rsidRPr="00792B93" w:rsidRDefault="00891CE7" w:rsidP="00792B93">
      <w:pPr>
        <w:pStyle w:val="Heading2"/>
        <w:spacing w:before="0"/>
        <w:ind w:left="72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2B93">
        <w:rPr>
          <w:rStyle w:val="issuetocvolume"/>
          <w:rFonts w:asciiTheme="minorHAnsi" w:hAnsiTheme="minorHAnsi" w:cstheme="minorHAnsi"/>
          <w:color w:val="000000" w:themeColor="text1"/>
          <w:sz w:val="36"/>
          <w:szCs w:val="36"/>
        </w:rPr>
        <w:t>VOLUME 24</w:t>
      </w:r>
      <w:r w:rsidRPr="00792B9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, </w:t>
      </w:r>
      <w:r w:rsidR="00792B93">
        <w:rPr>
          <w:rFonts w:asciiTheme="minorHAnsi" w:hAnsiTheme="minorHAnsi" w:cstheme="minorHAnsi"/>
          <w:color w:val="000000" w:themeColor="text1"/>
          <w:sz w:val="36"/>
          <w:szCs w:val="36"/>
        </w:rPr>
        <w:t>No</w:t>
      </w:r>
      <w:r w:rsidRPr="00792B93">
        <w:rPr>
          <w:rFonts w:asciiTheme="minorHAnsi" w:hAnsiTheme="minorHAnsi" w:cstheme="minorHAnsi"/>
          <w:color w:val="000000" w:themeColor="text1"/>
          <w:sz w:val="36"/>
          <w:szCs w:val="36"/>
        </w:rPr>
        <w:t>-4</w:t>
      </w:r>
      <w:r w:rsidRPr="00792B93">
        <w:rPr>
          <w:rStyle w:val="issuetocissue"/>
          <w:rFonts w:asciiTheme="minorHAnsi" w:hAnsiTheme="minorHAnsi" w:cstheme="minorHAnsi"/>
          <w:color w:val="000000" w:themeColor="text1"/>
          <w:sz w:val="36"/>
          <w:szCs w:val="36"/>
        </w:rPr>
        <w:t>- AUG-</w:t>
      </w:r>
      <w:r w:rsidRPr="00792B9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2008</w:t>
      </w:r>
    </w:p>
    <w:tbl>
      <w:tblPr>
        <w:tblStyle w:val="TableGrid"/>
        <w:tblW w:w="10620" w:type="dxa"/>
        <w:tblInd w:w="288" w:type="dxa"/>
        <w:tblLook w:val="04A0"/>
      </w:tblPr>
      <w:tblGrid>
        <w:gridCol w:w="5979"/>
        <w:gridCol w:w="659"/>
        <w:gridCol w:w="3982"/>
      </w:tblGrid>
      <w:tr w:rsidR="00891CE7" w:rsidRPr="00B975DC" w:rsidTr="008F04C9">
        <w:tc>
          <w:tcPr>
            <w:tcW w:w="5979" w:type="dxa"/>
          </w:tcPr>
          <w:p w:rsidR="00891CE7" w:rsidRPr="003D1731" w:rsidRDefault="00891CE7" w:rsidP="003D1731">
            <w:pPr>
              <w:spacing w:before="240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EDITORIAL</w:t>
            </w:r>
          </w:p>
        </w:tc>
        <w:tc>
          <w:tcPr>
            <w:tcW w:w="659" w:type="dxa"/>
          </w:tcPr>
          <w:p w:rsidR="00891CE7" w:rsidRPr="00B975DC" w:rsidRDefault="00891CE7" w:rsidP="00D41938">
            <w:r>
              <w:t>377</w:t>
            </w:r>
          </w:p>
        </w:tc>
        <w:tc>
          <w:tcPr>
            <w:tcW w:w="3982" w:type="dxa"/>
          </w:tcPr>
          <w:p w:rsidR="00891CE7" w:rsidRPr="00B975DC" w:rsidRDefault="00891CE7" w:rsidP="00D41938">
            <w:pPr>
              <w:spacing w:before="100" w:beforeAutospacing="1" w:after="100" w:afterAutospacing="1"/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Lars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Andersson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3D1731" w:rsidRDefault="00891CE7" w:rsidP="003D1731">
            <w:pPr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OBITUARY</w:t>
            </w:r>
          </w:p>
        </w:tc>
        <w:tc>
          <w:tcPr>
            <w:tcW w:w="659" w:type="dxa"/>
          </w:tcPr>
          <w:p w:rsidR="00891CE7" w:rsidRPr="00B975DC" w:rsidRDefault="00891CE7" w:rsidP="00D41938">
            <w:r>
              <w:t>378</w:t>
            </w:r>
          </w:p>
        </w:tc>
        <w:tc>
          <w:tcPr>
            <w:tcW w:w="3982" w:type="dxa"/>
          </w:tcPr>
          <w:p w:rsidR="00891CE7" w:rsidRPr="00B975DC" w:rsidRDefault="00891CE7" w:rsidP="00D41938">
            <w:pPr>
              <w:spacing w:before="100" w:beforeAutospacing="1" w:after="100" w:afterAutospacing="1"/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Jens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Ove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Andreasen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3D1731" w:rsidRDefault="00891CE7" w:rsidP="003D173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ORIGINAL ARTICLES</w:t>
            </w:r>
            <w:r w:rsidR="003D1731">
              <w:rPr>
                <w:rFonts w:eastAsia="Times New Roman" w:cstheme="minorHAnsi"/>
                <w:bCs/>
                <w:color w:val="000000" w:themeColor="text1"/>
                <w:lang w:eastAsia="en-IN"/>
              </w:rPr>
              <w:t xml:space="preserve">                                                                                  </w:t>
            </w:r>
            <w:hyperlink r:id="rId60" w:history="1">
              <w:r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Survival of 534 incisors after intra-alveolar root fracture in patients aged 7–17 years</w:t>
              </w:r>
            </w:hyperlink>
          </w:p>
        </w:tc>
        <w:tc>
          <w:tcPr>
            <w:tcW w:w="659" w:type="dxa"/>
          </w:tcPr>
          <w:p w:rsidR="00891CE7" w:rsidRPr="00B975DC" w:rsidRDefault="00891CE7" w:rsidP="00D41938">
            <w:r>
              <w:t>379</w:t>
            </w:r>
          </w:p>
        </w:tc>
        <w:tc>
          <w:tcPr>
            <w:tcW w:w="3982" w:type="dxa"/>
          </w:tcPr>
          <w:p w:rsidR="00891CE7" w:rsidRPr="00B975DC" w:rsidRDefault="00891CE7" w:rsidP="00D41938">
            <w:pPr>
              <w:spacing w:before="100" w:beforeAutospacing="1" w:after="100" w:afterAutospacing="1"/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Miomir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Cvek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Georgios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Tsilingaridis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Jens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Ove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Andreasen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B975DC" w:rsidRDefault="00E86A8C" w:rsidP="00D41938">
            <w:pPr>
              <w:spacing w:before="100" w:beforeAutospacing="1" w:after="100" w:afterAutospacing="1"/>
            </w:pPr>
            <w:hyperlink r:id="rId61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Transplantation of primary canines after loss or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ankylosis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of upper permanent incisors. A prospective case series study on healing and survival </w:t>
              </w:r>
            </w:hyperlink>
          </w:p>
        </w:tc>
        <w:tc>
          <w:tcPr>
            <w:tcW w:w="659" w:type="dxa"/>
          </w:tcPr>
          <w:p w:rsidR="00891CE7" w:rsidRPr="00B975DC" w:rsidRDefault="00891CE7" w:rsidP="00D41938">
            <w:r>
              <w:t>388</w:t>
            </w:r>
          </w:p>
        </w:tc>
        <w:tc>
          <w:tcPr>
            <w:tcW w:w="3982" w:type="dxa"/>
          </w:tcPr>
          <w:p w:rsidR="00891CE7" w:rsidRPr="00B975DC" w:rsidRDefault="00891CE7" w:rsidP="00D41938">
            <w:pPr>
              <w:spacing w:before="100" w:beforeAutospacing="1" w:after="100" w:afterAutospacing="1"/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Yango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Pohl, Paul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Geist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Andreas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Filippi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B975DC" w:rsidRDefault="00E86A8C" w:rsidP="00D41938">
            <w:pPr>
              <w:spacing w:before="100" w:beforeAutospacing="1" w:after="100" w:afterAutospacing="1"/>
            </w:pPr>
            <w:hyperlink r:id="rId62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Characterization of root surface periodontal ligament following avulsion, severe intrusion or extraction: preliminary observations </w:t>
              </w:r>
            </w:hyperlink>
          </w:p>
        </w:tc>
        <w:tc>
          <w:tcPr>
            <w:tcW w:w="659" w:type="dxa"/>
          </w:tcPr>
          <w:p w:rsidR="00891CE7" w:rsidRPr="00B975DC" w:rsidRDefault="00891CE7" w:rsidP="00D41938">
            <w:r>
              <w:t>404</w:t>
            </w:r>
          </w:p>
        </w:tc>
        <w:tc>
          <w:tcPr>
            <w:tcW w:w="3982" w:type="dxa"/>
          </w:tcPr>
          <w:p w:rsidR="00891CE7" w:rsidRPr="00B975DC" w:rsidRDefault="00891CE7" w:rsidP="00D41938">
            <w:pPr>
              <w:spacing w:before="100" w:beforeAutospacing="1" w:after="100" w:afterAutospacing="1"/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Manor Haas, David J. Kenny, Michael J.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Casas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Edward J. Barrett</w:t>
            </w:r>
          </w:p>
        </w:tc>
      </w:tr>
      <w:tr w:rsidR="00891CE7" w:rsidRPr="00B975DC" w:rsidTr="008F04C9">
        <w:tc>
          <w:tcPr>
            <w:tcW w:w="5979" w:type="dxa"/>
          </w:tcPr>
          <w:p w:rsidR="00891CE7" w:rsidRPr="00B975DC" w:rsidRDefault="00E86A8C" w:rsidP="00D41938">
            <w:pPr>
              <w:spacing w:before="100" w:beforeAutospacing="1" w:after="100" w:afterAutospacing="1"/>
            </w:pPr>
            <w:hyperlink r:id="rId63" w:history="1"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Orofacial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damage resulting from road accidents </w:t>
              </w:r>
            </w:hyperlink>
          </w:p>
        </w:tc>
        <w:tc>
          <w:tcPr>
            <w:tcW w:w="659" w:type="dxa"/>
          </w:tcPr>
          <w:p w:rsidR="00891CE7" w:rsidRPr="00B975DC" w:rsidRDefault="00891CE7" w:rsidP="00D41938">
            <w:r>
              <w:t>410</w:t>
            </w:r>
          </w:p>
        </w:tc>
        <w:tc>
          <w:tcPr>
            <w:tcW w:w="3982" w:type="dxa"/>
          </w:tcPr>
          <w:p w:rsidR="00891CE7" w:rsidRPr="00B975DC" w:rsidRDefault="00891CE7" w:rsidP="00D41938">
            <w:pPr>
              <w:spacing w:before="100" w:beforeAutospacing="1" w:after="100" w:afterAutospacing="1"/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Inês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Morais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Caldas, Teresa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Magalhães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Américo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Afonso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Eduarda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Matos</w:t>
            </w:r>
          </w:p>
        </w:tc>
      </w:tr>
      <w:tr w:rsidR="00891CE7" w:rsidRPr="00B975DC" w:rsidTr="008F04C9">
        <w:tc>
          <w:tcPr>
            <w:tcW w:w="5979" w:type="dxa"/>
          </w:tcPr>
          <w:p w:rsidR="00891CE7" w:rsidRPr="00B975DC" w:rsidRDefault="00E86A8C" w:rsidP="00D41938">
            <w:pPr>
              <w:spacing w:before="100" w:beforeAutospacing="1" w:after="100" w:afterAutospacing="1"/>
            </w:pPr>
            <w:hyperlink r:id="rId64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Outcomes of dental fracture injury as related to laser Doppler flow measurements of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pulpal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blood-flow level </w:t>
              </w:r>
            </w:hyperlink>
          </w:p>
        </w:tc>
        <w:tc>
          <w:tcPr>
            <w:tcW w:w="659" w:type="dxa"/>
          </w:tcPr>
          <w:p w:rsidR="00891CE7" w:rsidRPr="00B975DC" w:rsidRDefault="00891CE7" w:rsidP="00D41938">
            <w:r>
              <w:t>416</w:t>
            </w:r>
          </w:p>
        </w:tc>
        <w:tc>
          <w:tcPr>
            <w:tcW w:w="3982" w:type="dxa"/>
          </w:tcPr>
          <w:p w:rsidR="00891CE7" w:rsidRPr="00B975DC" w:rsidRDefault="00891CE7" w:rsidP="00D41938">
            <w:pPr>
              <w:spacing w:before="100" w:beforeAutospacing="1" w:after="100" w:afterAutospacing="1"/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Rüdiger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Emshoff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Ivano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Moschen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Andreas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Oberrauch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Stefan Gerhard and Heinrich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Strobl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B975DC" w:rsidRDefault="00E86A8C" w:rsidP="00D41938">
            <w:pPr>
              <w:spacing w:before="100" w:beforeAutospacing="1" w:after="100" w:afterAutospacing="1"/>
            </w:pPr>
            <w:hyperlink r:id="rId65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Practicability of a tooth rescue concept – the use of a tooth rescue box </w:t>
              </w:r>
            </w:hyperlink>
          </w:p>
        </w:tc>
        <w:tc>
          <w:tcPr>
            <w:tcW w:w="659" w:type="dxa"/>
          </w:tcPr>
          <w:p w:rsidR="00891CE7" w:rsidRPr="00B975DC" w:rsidRDefault="00891CE7" w:rsidP="00D41938">
            <w:r>
              <w:t>422</w:t>
            </w:r>
          </w:p>
        </w:tc>
        <w:tc>
          <w:tcPr>
            <w:tcW w:w="3982" w:type="dxa"/>
          </w:tcPr>
          <w:p w:rsidR="00891CE7" w:rsidRPr="00B975DC" w:rsidRDefault="00891CE7" w:rsidP="00D41938">
            <w:pPr>
              <w:spacing w:before="100" w:beforeAutospacing="1" w:after="100" w:afterAutospacing="1"/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Cornelia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Filippi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Horst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Kirschner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Andreas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Filippi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Yango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Pohl</w:t>
            </w:r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66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Basketball players’ experience of dental injury and awareness about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mouthguard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in China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430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Wenli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Ma</w:t>
            </w:r>
          </w:p>
        </w:tc>
      </w:tr>
      <w:tr w:rsidR="00891CE7" w:rsidRPr="00B975DC" w:rsidTr="008F04C9">
        <w:tc>
          <w:tcPr>
            <w:tcW w:w="5979" w:type="dxa"/>
          </w:tcPr>
          <w:p w:rsidR="00891CE7" w:rsidRPr="00AC0022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lang w:eastAsia="en-IN"/>
              </w:rPr>
            </w:pPr>
            <w:hyperlink r:id="rId67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Vascular endothelial growth factor (VEGF) response to dental trauma: a preliminary study in rats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435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Shaul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Lin, Ariel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Roguin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Zvi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Metzger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Liran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Levin</w:t>
            </w:r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68" w:history="1"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Wearability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and physiological effects of custom-fitted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vs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self-adapted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mouthguards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439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Dario Miguel Vieira Duarte-Pereira, Marta Del Rey-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Santamaria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Casimiro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Javierre-Garcés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Joan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Barbany-Cairó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Jordi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Paredes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-Garcia, Eduard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Valmaseda-Castellón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Leonardo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Berini-Aytés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Cosme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Gay-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Escoda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69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An investigation into dentists’ management methods of dental trauma to maxillary permanent incisors in Victoria, Australia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443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Thai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Yeng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Peter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Parashos</w:t>
            </w:r>
            <w:proofErr w:type="spellEnd"/>
          </w:p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70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Spatial analysis of dental trauma in 12-year-old schoolchildren in Curitiba, Brazil 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449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Simone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Tetu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Moysés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Augusto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Gewehr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Camilotti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Marcelo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Vetorello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Samuel Jorge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Moysés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71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Biomechanical model of incisor avulsion: a preliminary report 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454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Jiro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Miura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Yoshinobu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Maeda</w:t>
            </w:r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72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Dental trauma among 5th and 6th grade Arab schoolchildren in Eastern Jerusalem 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458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Harold 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Sgan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-Cohen,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Hillal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Yassin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Alon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Livny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73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Compliance of children and youngsters in the use of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mouthguards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462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Vered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Matalon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Ilana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Brin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Moti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Moskovitz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Diana Ram</w:t>
            </w:r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74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Incidence and pattern of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mandibular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fractures in rural population: a review of 324 patients at a tertiary hospital in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Loni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, Maharashtra, India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468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Saurab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Bither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Uma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Mahindra,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Rajshekhar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Halli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Yogesh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Kini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75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Pattern of traumatic dental injuries in children attending the University Dental Hospital, Sri Lanka 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471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ilani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Ekanayake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Mahendra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Perera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76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A modified method of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mouthguard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fabrication for orthodontic </w:t>
              </w:r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lastRenderedPageBreak/>
                <w:t>patients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lastRenderedPageBreak/>
              <w:t>475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Yoshinobu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Maeda,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Shisuke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Matsuda, </w:t>
            </w: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lastRenderedPageBreak/>
              <w:t xml:space="preserve">Tsuyoshi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Tsugawa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Sachiko Maeda</w:t>
            </w:r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891CE7" w:rsidP="00D4193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bCs/>
                <w:color w:val="000000" w:themeColor="text1"/>
                <w:lang w:eastAsia="en-IN"/>
              </w:rPr>
              <w:lastRenderedPageBreak/>
              <w:t>SHORT COMMUNICATION</w:t>
            </w:r>
          </w:p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77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Avulsion of permanent lower central incisors: esthetic-functional solution 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479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Karina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Bonanato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Maria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Letícia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Ramos-Jorge, Leandro Silva Marques,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João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Batista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Novaes-Júnior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Saul Martins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Paiva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Default="00891CE7" w:rsidP="00D4193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CASE REPORTS</w:t>
            </w:r>
          </w:p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hyperlink r:id="rId78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Multidisciplinary approach of complicated crown fractures of both superior central incisors: a case report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482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Anca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Silvia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Vâlceanu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Stefan-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Ioan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Stratul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hyperlink r:id="rId79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Tooth fragments lodged in the lower lip after traumatic dental injury: a case report 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487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Maria Cristina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Munerato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Fernanda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Silveira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Da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Cunha, Adriana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Tolotti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Ricardo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Losekann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Paiva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80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Idiopathic root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resorption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of the entire permanent dentition: systematic review and report of a case 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>
              <w:t>490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Elif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Soğur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Hakkı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Dinçer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Soğur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B.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Güniz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Baksı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(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Akdeniz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) and Bilge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Hakan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Şen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891CE7" w:rsidP="00D4193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E-ONLY CASE REPORTS</w:t>
            </w:r>
          </w:p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81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Root healing after horizontal fracture: a case report with a 13-year follow up </w:t>
              </w:r>
            </w:hyperlink>
          </w:p>
        </w:tc>
        <w:tc>
          <w:tcPr>
            <w:tcW w:w="659" w:type="dxa"/>
          </w:tcPr>
          <w:p w:rsidR="00891CE7" w:rsidRDefault="00891CE7" w:rsidP="00D41938">
            <w:r w:rsidRPr="00532B65">
              <w:t>e1–e3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Evaristo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Soares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Andrade,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Antônio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Lucindo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Pinto De Campos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Sobrinho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Miguel Gustavo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Setúbal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Andrade and Jane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Luzia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Freire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Matos</w:t>
            </w:r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hyperlink r:id="rId82" w:history="1"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Reimplantation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of primary tooth – case report </w:t>
              </w:r>
            </w:hyperlink>
          </w:p>
        </w:tc>
        <w:tc>
          <w:tcPr>
            <w:tcW w:w="659" w:type="dxa"/>
          </w:tcPr>
          <w:p w:rsidR="00891CE7" w:rsidRPr="00532B65" w:rsidRDefault="00891CE7" w:rsidP="00D41938">
            <w:r w:rsidRPr="00AE55BA">
              <w:t>e4–e10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Maria José De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Carvalho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Rocha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Mariane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Cardoso</w:t>
            </w:r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83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Management of horizontal root-fractured teeth: report of three cases </w:t>
              </w:r>
            </w:hyperlink>
          </w:p>
        </w:tc>
        <w:tc>
          <w:tcPr>
            <w:tcW w:w="659" w:type="dxa"/>
          </w:tcPr>
          <w:p w:rsidR="00891CE7" w:rsidRPr="00AE55BA" w:rsidRDefault="00891CE7" w:rsidP="00D41938">
            <w:r w:rsidRPr="00E52A2F">
              <w:t>e11–e15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Vânia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Portela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Dietzel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Westphalen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Maria Helena De Sousa,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Ulisses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Xavier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Da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Silva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Neto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Luiz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Fernando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Fariniuk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Everdan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Carneiro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84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Multiple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dentoalveolar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traumatic injury: a case report (3 years follow up)</w:t>
              </w:r>
            </w:hyperlink>
          </w:p>
        </w:tc>
        <w:tc>
          <w:tcPr>
            <w:tcW w:w="659" w:type="dxa"/>
          </w:tcPr>
          <w:p w:rsidR="00891CE7" w:rsidRPr="00E52A2F" w:rsidRDefault="00891CE7" w:rsidP="00D41938">
            <w:r w:rsidRPr="008F2896">
              <w:t>e16–e19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Alp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Erdin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Koyuturk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Adem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Kusgoz</w:t>
            </w:r>
            <w:proofErr w:type="spellEnd"/>
          </w:p>
        </w:tc>
      </w:tr>
      <w:tr w:rsidR="00891CE7" w:rsidRPr="00B975DC" w:rsidTr="008F04C9">
        <w:tc>
          <w:tcPr>
            <w:tcW w:w="5979" w:type="dxa"/>
          </w:tcPr>
          <w:p w:rsidR="00891CE7" w:rsidRPr="00742073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85" w:history="1"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Management of </w:t>
              </w:r>
              <w:proofErr w:type="spellStart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>subluxation</w:t>
              </w:r>
              <w:proofErr w:type="spellEnd"/>
              <w:r w:rsidR="00891CE7" w:rsidRPr="008B2195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injury in a thumb-sucking child: a case report </w:t>
              </w:r>
            </w:hyperlink>
          </w:p>
        </w:tc>
        <w:tc>
          <w:tcPr>
            <w:tcW w:w="659" w:type="dxa"/>
          </w:tcPr>
          <w:p w:rsidR="00891CE7" w:rsidRPr="008F2896" w:rsidRDefault="00891CE7" w:rsidP="00D41938">
            <w:r w:rsidRPr="003C4609">
              <w:t>e20–e23</w:t>
            </w:r>
          </w:p>
        </w:tc>
        <w:tc>
          <w:tcPr>
            <w:tcW w:w="3982" w:type="dxa"/>
          </w:tcPr>
          <w:p w:rsidR="00891CE7" w:rsidRPr="00742073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Berna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Celik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Zafer</w:t>
            </w:r>
            <w:proofErr w:type="spellEnd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 xml:space="preserve"> C. </w:t>
            </w:r>
            <w:proofErr w:type="spellStart"/>
            <w:r w:rsidRPr="00742073">
              <w:rPr>
                <w:rFonts w:eastAsia="Times New Roman" w:cstheme="minorHAnsi"/>
                <w:color w:val="000000" w:themeColor="text1"/>
                <w:lang w:eastAsia="en-IN"/>
              </w:rPr>
              <w:t>Cehreli</w:t>
            </w:r>
            <w:proofErr w:type="spellEnd"/>
          </w:p>
        </w:tc>
      </w:tr>
    </w:tbl>
    <w:p w:rsidR="00891CE7" w:rsidRDefault="00891CE7" w:rsidP="001C307A">
      <w:pPr>
        <w:ind w:left="720"/>
        <w:rPr>
          <w:sz w:val="40"/>
          <w:szCs w:val="40"/>
        </w:rPr>
      </w:pPr>
    </w:p>
    <w:p w:rsidR="00891CE7" w:rsidRDefault="00891CE7" w:rsidP="001C307A">
      <w:pPr>
        <w:ind w:left="720"/>
        <w:rPr>
          <w:sz w:val="40"/>
          <w:szCs w:val="40"/>
        </w:rPr>
      </w:pPr>
    </w:p>
    <w:p w:rsidR="003A616A" w:rsidRDefault="003A616A" w:rsidP="001C307A">
      <w:pPr>
        <w:ind w:left="720"/>
        <w:rPr>
          <w:sz w:val="40"/>
          <w:szCs w:val="40"/>
        </w:rPr>
      </w:pPr>
    </w:p>
    <w:p w:rsidR="003A616A" w:rsidRDefault="003A616A" w:rsidP="001C307A">
      <w:pPr>
        <w:ind w:left="720"/>
        <w:rPr>
          <w:sz w:val="40"/>
          <w:szCs w:val="40"/>
        </w:rPr>
      </w:pPr>
    </w:p>
    <w:p w:rsidR="00110E52" w:rsidRDefault="00110E52" w:rsidP="009F3A1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3D1731" w:rsidRDefault="003D1731" w:rsidP="009F3A12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3D1731" w:rsidRDefault="003D1731" w:rsidP="009F3A12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3D1731" w:rsidRDefault="003D1731" w:rsidP="009F3A12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3D1731" w:rsidRDefault="003D1731" w:rsidP="009F3A12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891CE7" w:rsidRDefault="00891CE7" w:rsidP="009F3A12">
      <w:pPr>
        <w:spacing w:before="100" w:beforeAutospacing="1" w:after="100" w:afterAutospacing="1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  <w:r w:rsidRPr="00B21431"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  <w:lastRenderedPageBreak/>
        <w:t>DENTAL TRAUMATOLOGY</w:t>
      </w:r>
    </w:p>
    <w:p w:rsidR="009F3A12" w:rsidRPr="0002363E" w:rsidRDefault="009F3A12" w:rsidP="009F3A12">
      <w:pPr>
        <w:spacing w:after="0" w:line="240" w:lineRule="auto"/>
        <w:ind w:left="72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n-IN"/>
        </w:rPr>
      </w:pPr>
    </w:p>
    <w:p w:rsidR="00891CE7" w:rsidRPr="009F3A12" w:rsidRDefault="00891CE7" w:rsidP="009F3A12">
      <w:pPr>
        <w:spacing w:after="0"/>
        <w:ind w:left="720"/>
        <w:rPr>
          <w:rFonts w:cstheme="minorHAnsi"/>
          <w:b/>
          <w:sz w:val="36"/>
          <w:szCs w:val="36"/>
        </w:rPr>
      </w:pPr>
      <w:r w:rsidRPr="009F3A12">
        <w:rPr>
          <w:rFonts w:cstheme="minorHAnsi"/>
          <w:b/>
          <w:sz w:val="36"/>
          <w:szCs w:val="36"/>
        </w:rPr>
        <w:t>CONTENT</w:t>
      </w:r>
    </w:p>
    <w:p w:rsidR="00891CE7" w:rsidRPr="009F3A12" w:rsidRDefault="00891CE7" w:rsidP="009F3A12">
      <w:pPr>
        <w:pStyle w:val="Heading2"/>
        <w:spacing w:before="0"/>
        <w:ind w:left="72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3A12">
        <w:rPr>
          <w:rStyle w:val="issuetocvolume"/>
          <w:rFonts w:asciiTheme="minorHAnsi" w:hAnsiTheme="minorHAnsi" w:cstheme="minorHAnsi"/>
          <w:color w:val="000000" w:themeColor="text1"/>
          <w:sz w:val="36"/>
          <w:szCs w:val="36"/>
        </w:rPr>
        <w:t>VOLUME 24</w:t>
      </w:r>
      <w:r w:rsidRPr="009F3A12">
        <w:rPr>
          <w:rFonts w:asciiTheme="minorHAnsi" w:hAnsiTheme="minorHAnsi" w:cstheme="minorHAnsi"/>
          <w:color w:val="000000" w:themeColor="text1"/>
          <w:sz w:val="36"/>
          <w:szCs w:val="36"/>
        </w:rPr>
        <w:t>, NO-5</w:t>
      </w:r>
      <w:r w:rsidRPr="009F3A12">
        <w:rPr>
          <w:rStyle w:val="issuetocissue"/>
          <w:rFonts w:asciiTheme="minorHAnsi" w:hAnsiTheme="minorHAnsi" w:cstheme="minorHAnsi"/>
          <w:color w:val="000000" w:themeColor="text1"/>
          <w:sz w:val="36"/>
          <w:szCs w:val="36"/>
        </w:rPr>
        <w:t>- OCT-</w:t>
      </w:r>
      <w:r w:rsidRPr="009F3A1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2008</w:t>
      </w:r>
    </w:p>
    <w:tbl>
      <w:tblPr>
        <w:tblStyle w:val="TableGrid"/>
        <w:tblW w:w="10530" w:type="dxa"/>
        <w:tblInd w:w="378" w:type="dxa"/>
        <w:tblLook w:val="04A0"/>
      </w:tblPr>
      <w:tblGrid>
        <w:gridCol w:w="5952"/>
        <w:gridCol w:w="708"/>
        <w:gridCol w:w="3870"/>
      </w:tblGrid>
      <w:tr w:rsidR="00891CE7" w:rsidRPr="00C67D4E" w:rsidTr="005E7481">
        <w:tc>
          <w:tcPr>
            <w:tcW w:w="5952" w:type="dxa"/>
          </w:tcPr>
          <w:p w:rsidR="00891CE7" w:rsidRPr="003D1731" w:rsidRDefault="00891CE7" w:rsidP="003D1731">
            <w:pPr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EDITORIAL</w:t>
            </w:r>
            <w:r w:rsidR="003D1731">
              <w:rPr>
                <w:rFonts w:eastAsia="Times New Roman" w:cstheme="minorHAnsi"/>
                <w:bCs/>
                <w:color w:val="000000" w:themeColor="text1"/>
                <w:lang w:eastAsia="en-IN"/>
              </w:rPr>
              <w:t xml:space="preserve">                                                                                              </w:t>
            </w:r>
            <w:hyperlink r:id="rId86" w:history="1">
              <w:r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Evidence-based dental </w:t>
              </w:r>
              <w:proofErr w:type="spellStart"/>
              <w:r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traumatology</w:t>
              </w:r>
              <w:proofErr w:type="spellEnd"/>
              <w:r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</w:t>
              </w:r>
            </w:hyperlink>
          </w:p>
        </w:tc>
        <w:tc>
          <w:tcPr>
            <w:tcW w:w="708" w:type="dxa"/>
          </w:tcPr>
          <w:p w:rsidR="00891CE7" w:rsidRPr="00C67D4E" w:rsidRDefault="00891CE7" w:rsidP="00D41938">
            <w:r>
              <w:t>497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ind w:right="-188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Lars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Andersson</w:t>
            </w:r>
            <w:proofErr w:type="spellEnd"/>
          </w:p>
          <w:p w:rsidR="00891CE7" w:rsidRPr="00C67D4E" w:rsidRDefault="00891CE7" w:rsidP="00D41938"/>
        </w:tc>
      </w:tr>
      <w:tr w:rsidR="00891CE7" w:rsidRPr="00C67D4E" w:rsidTr="005E7481">
        <w:tc>
          <w:tcPr>
            <w:tcW w:w="5952" w:type="dxa"/>
          </w:tcPr>
          <w:p w:rsidR="00891CE7" w:rsidRPr="003D1731" w:rsidRDefault="00891CE7" w:rsidP="003D1731">
            <w:pPr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REVIEW ARTICLE</w:t>
            </w:r>
            <w:r w:rsidR="003D1731">
              <w:rPr>
                <w:rFonts w:eastAsia="Times New Roman" w:cstheme="minorHAnsi"/>
                <w:bCs/>
                <w:color w:val="000000" w:themeColor="text1"/>
                <w:lang w:eastAsia="en-IN"/>
              </w:rPr>
              <w:t xml:space="preserve">                                                                                               </w:t>
            </w:r>
            <w:hyperlink r:id="rId87" w:history="1">
              <w:r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Efficacy of enamel matrix derivatives (</w:t>
              </w:r>
              <w:proofErr w:type="spellStart"/>
              <w:r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Emdogain</w:t>
              </w:r>
              <w:proofErr w:type="spellEnd"/>
              <w:r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) in treatment of replanted teeth – a systematic review based on animal studies </w:t>
              </w:r>
            </w:hyperlink>
          </w:p>
        </w:tc>
        <w:tc>
          <w:tcPr>
            <w:tcW w:w="708" w:type="dxa"/>
          </w:tcPr>
          <w:p w:rsidR="00891CE7" w:rsidRPr="00C67D4E" w:rsidRDefault="00891CE7" w:rsidP="00D41938">
            <w:r>
              <w:t>498</w:t>
            </w:r>
          </w:p>
        </w:tc>
        <w:tc>
          <w:tcPr>
            <w:tcW w:w="3870" w:type="dxa"/>
          </w:tcPr>
          <w:p w:rsidR="00891CE7" w:rsidRPr="00C67D4E" w:rsidRDefault="00891CE7" w:rsidP="00D41938">
            <w:pPr>
              <w:spacing w:before="100" w:beforeAutospacing="1" w:after="100" w:afterAutospacing="1"/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Annette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Wiegand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Thomas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Attin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3D1731" w:rsidRDefault="00891CE7" w:rsidP="003D1731">
            <w:pPr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ORIGINAL ARTICLES</w:t>
            </w:r>
            <w:r w:rsidR="003D1731">
              <w:rPr>
                <w:rFonts w:eastAsia="Times New Roman" w:cstheme="minorHAnsi"/>
                <w:bCs/>
                <w:color w:val="000000" w:themeColor="text1"/>
                <w:lang w:eastAsia="en-IN"/>
              </w:rPr>
              <w:t xml:space="preserve">                                                                                              </w:t>
            </w:r>
            <w:hyperlink r:id="rId88" w:history="1">
              <w:r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Root fractures in children and adolescents: diagnostic considerations </w:t>
              </w:r>
            </w:hyperlink>
          </w:p>
        </w:tc>
        <w:tc>
          <w:tcPr>
            <w:tcW w:w="708" w:type="dxa"/>
          </w:tcPr>
          <w:p w:rsidR="00891CE7" w:rsidRPr="00C67D4E" w:rsidRDefault="00891CE7" w:rsidP="00D41938">
            <w:r>
              <w:t>503</w:t>
            </w:r>
          </w:p>
        </w:tc>
        <w:tc>
          <w:tcPr>
            <w:tcW w:w="3870" w:type="dxa"/>
          </w:tcPr>
          <w:p w:rsidR="00891CE7" w:rsidRPr="00C67D4E" w:rsidRDefault="00891CE7" w:rsidP="00D41938">
            <w:pPr>
              <w:spacing w:before="100" w:beforeAutospacing="1" w:after="100" w:afterAutospacing="1"/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Julie R. Molina, William F. Vann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Jr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, Judy D. McIntyre, Martin Trope and Jessica Y. Lee</w:t>
            </w:r>
          </w:p>
        </w:tc>
      </w:tr>
      <w:tr w:rsidR="00891CE7" w:rsidRPr="00C67D4E" w:rsidTr="005E7481">
        <w:tc>
          <w:tcPr>
            <w:tcW w:w="5952" w:type="dxa"/>
          </w:tcPr>
          <w:p w:rsidR="00891CE7" w:rsidRPr="00C67D4E" w:rsidRDefault="00E86A8C" w:rsidP="00D41938">
            <w:pPr>
              <w:spacing w:before="100" w:beforeAutospacing="1" w:after="100" w:afterAutospacing="1"/>
            </w:pPr>
            <w:hyperlink r:id="rId89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Periodontal healing of replanted dog teeth stored in milk and egg albumen</w:t>
              </w:r>
            </w:hyperlink>
          </w:p>
        </w:tc>
        <w:tc>
          <w:tcPr>
            <w:tcW w:w="708" w:type="dxa"/>
          </w:tcPr>
          <w:p w:rsidR="00891CE7" w:rsidRPr="00C67D4E" w:rsidRDefault="00891CE7" w:rsidP="00D41938">
            <w:r>
              <w:t>510</w:t>
            </w:r>
          </w:p>
        </w:tc>
        <w:tc>
          <w:tcPr>
            <w:tcW w:w="3870" w:type="dxa"/>
          </w:tcPr>
          <w:p w:rsidR="00891CE7" w:rsidRPr="00C67D4E" w:rsidRDefault="00891CE7" w:rsidP="00D41938">
            <w:pPr>
              <w:spacing w:before="100" w:beforeAutospacing="1" w:after="100" w:afterAutospacing="1"/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Abbas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Ali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Khademi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Adnan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Atbaee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Seyed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-Mohammad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Razavi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Mitra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Shabanian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C67D4E" w:rsidRDefault="00E86A8C" w:rsidP="00D41938">
            <w:pPr>
              <w:spacing w:before="100" w:beforeAutospacing="1" w:after="100" w:afterAutospacing="1"/>
            </w:pPr>
            <w:hyperlink r:id="rId90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The effect of a leaflet given to parents for first aid measures after tooth avulsion </w:t>
              </w:r>
            </w:hyperlink>
          </w:p>
        </w:tc>
        <w:tc>
          <w:tcPr>
            <w:tcW w:w="708" w:type="dxa"/>
          </w:tcPr>
          <w:p w:rsidR="00891CE7" w:rsidRPr="00C67D4E" w:rsidRDefault="00891CE7" w:rsidP="00D41938">
            <w:r>
              <w:t>515</w:t>
            </w:r>
          </w:p>
        </w:tc>
        <w:tc>
          <w:tcPr>
            <w:tcW w:w="3870" w:type="dxa"/>
          </w:tcPr>
          <w:p w:rsidR="00891CE7" w:rsidRPr="00C67D4E" w:rsidRDefault="00891CE7" w:rsidP="00D41938">
            <w:pPr>
              <w:spacing w:before="100" w:beforeAutospacing="1" w:after="100" w:afterAutospacing="1"/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Adel Al-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Asfour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Lars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Andersson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C67D4E" w:rsidRDefault="00E86A8C" w:rsidP="00D41938">
            <w:pPr>
              <w:spacing w:before="100" w:beforeAutospacing="1" w:after="100" w:afterAutospacing="1"/>
            </w:pPr>
            <w:hyperlink r:id="rId91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Dental injuries in mountain biking – a survey in Switzerland, Austria, Germany and Italy </w:t>
              </w:r>
            </w:hyperlink>
          </w:p>
        </w:tc>
        <w:tc>
          <w:tcPr>
            <w:tcW w:w="708" w:type="dxa"/>
          </w:tcPr>
          <w:p w:rsidR="00891CE7" w:rsidRPr="00C67D4E" w:rsidRDefault="00891CE7" w:rsidP="00D41938">
            <w:r>
              <w:t>522</w:t>
            </w:r>
          </w:p>
        </w:tc>
        <w:tc>
          <w:tcPr>
            <w:tcW w:w="3870" w:type="dxa"/>
          </w:tcPr>
          <w:p w:rsidR="00891CE7" w:rsidRPr="00C67D4E" w:rsidRDefault="00891CE7" w:rsidP="00D41938">
            <w:pPr>
              <w:spacing w:before="100" w:beforeAutospacing="1" w:after="100" w:afterAutospacing="1"/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Kathrin E.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Müller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Robert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Persic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Yango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Pohl, Gabriel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Krastl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Andreas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Filippi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C67D4E" w:rsidRDefault="00E86A8C" w:rsidP="00D41938">
            <w:pPr>
              <w:spacing w:before="100" w:beforeAutospacing="1" w:after="100" w:afterAutospacing="1"/>
            </w:pPr>
            <w:hyperlink r:id="rId92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Attitude of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Pilsen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primary school teachers in dental traumas</w:t>
              </w:r>
            </w:hyperlink>
          </w:p>
        </w:tc>
        <w:tc>
          <w:tcPr>
            <w:tcW w:w="708" w:type="dxa"/>
          </w:tcPr>
          <w:p w:rsidR="00891CE7" w:rsidRPr="00C67D4E" w:rsidRDefault="00891CE7" w:rsidP="00D41938">
            <w:r>
              <w:t>528</w:t>
            </w:r>
          </w:p>
        </w:tc>
        <w:tc>
          <w:tcPr>
            <w:tcW w:w="3870" w:type="dxa"/>
          </w:tcPr>
          <w:p w:rsidR="00891CE7" w:rsidRPr="00C67D4E" w:rsidRDefault="00891CE7" w:rsidP="00D41938">
            <w:pPr>
              <w:spacing w:before="100" w:beforeAutospacing="1" w:after="100" w:afterAutospacing="1"/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Vasileios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Tzigkounakis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Vlasta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Merglová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C67D4E" w:rsidRDefault="00E86A8C" w:rsidP="00D41938">
            <w:pPr>
              <w:spacing w:before="100" w:beforeAutospacing="1" w:after="100" w:afterAutospacing="1"/>
            </w:pPr>
            <w:hyperlink r:id="rId93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The relationship between sports activities and permanent incisor crown fractures in a group of school children aged 7–9 and 11–13 in Ankara, Turkey</w:t>
              </w:r>
            </w:hyperlink>
          </w:p>
        </w:tc>
        <w:tc>
          <w:tcPr>
            <w:tcW w:w="708" w:type="dxa"/>
          </w:tcPr>
          <w:p w:rsidR="00891CE7" w:rsidRPr="00C67D4E" w:rsidRDefault="00891CE7" w:rsidP="00D41938">
            <w:r>
              <w:t>532</w:t>
            </w:r>
          </w:p>
        </w:tc>
        <w:tc>
          <w:tcPr>
            <w:tcW w:w="3870" w:type="dxa"/>
          </w:tcPr>
          <w:p w:rsidR="00891CE7" w:rsidRPr="00C67D4E" w:rsidRDefault="00891CE7" w:rsidP="00D41938">
            <w:pPr>
              <w:spacing w:before="100" w:beforeAutospacing="1" w:after="100" w:afterAutospacing="1"/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Tuğba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Çetinbaş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Gözde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Yildirim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Hayriye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Sönmez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94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Diagnostic of tooth fractures with the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Vistascan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system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537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Andreas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Künzel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Sabine Weimar, Reinhart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Willers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Jürgen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Becker</w:t>
            </w:r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95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pH changes after manual or ultrasonic instrumentation and smear layer removal with EDTA or ultrasonic 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542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Camila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Fonseca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Zampronio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Gustavo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Sivieri-Araújo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Idomeo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Bonetti-Filho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Fábio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Luiz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Camargo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Villela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Berbert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CASE REPORTS</w:t>
            </w:r>
          </w:p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96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Rapidly progressive internal root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resorption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: a case report 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546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David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Keinan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Ilana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Heling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Adam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Stabholtz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Joshua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Moshonov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hyperlink r:id="rId97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An unusual lateral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luxation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of an upper incisor owing to long-term boxing without protection 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550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Ron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Bechor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Yehuda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Zadik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98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Partial replacement of the dentin–pulp complex by periodontal supporting tissues in a traumatically intruded primary maxillary incisor 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553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Paulo Nelson-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Filho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Maria Cristina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Borsatto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Paulo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Tambasco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De Oliveira and Raquel Assed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Bezerra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Da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Silva</w:t>
            </w:r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99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External multiple invasive cervical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resorption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with subsequent arrest of the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resorption</w:t>
              </w:r>
              <w:proofErr w:type="spellEnd"/>
            </w:hyperlink>
          </w:p>
        </w:tc>
        <w:tc>
          <w:tcPr>
            <w:tcW w:w="708" w:type="dxa"/>
          </w:tcPr>
          <w:p w:rsidR="00891CE7" w:rsidRDefault="00891CE7" w:rsidP="00D41938">
            <w:r>
              <w:t>556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Rinaldo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Mattar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Sanivia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Aparecida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De Lima Pereira,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Rovena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Carneiro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Rodor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Denise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Bertulucci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Rocha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Rodrigues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00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Rehabilitation of severely injured anterior teeth in a young patient using ceramic and FRC: a clinical report 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560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Luca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Giachetti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Riccardo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Pace</w:t>
            </w:r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01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Mineral trioxide aggregate as an alternative treatment for intruded permanent teeth with root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resorption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and incomplete apex formation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565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Thais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Marchini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Oliveira, Vivien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Thiemy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Sakai,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Thiago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Cruvinel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Silva, Carlos Ferreira Santos,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Ruy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Cesar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Camargo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Abdo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Maria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Aparecida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Andrade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Moreira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Machado</w:t>
            </w:r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02" w:history="1"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Replantation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of an avulsed maxillary primary central incisor and management of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dilaceration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as a sequel on the permanent successor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569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Vivien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Thiemy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Sakai, Ana Beatriz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Silveira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Moretti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Thais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Marchini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Oliveira,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Thiago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Cruvinel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Silva,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Ruy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Cesar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Camargo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Abdo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Carlos Ferreira Santos and Maria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Aparecida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Andrade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Moreira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Machado</w:t>
            </w:r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03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Use of a crown fragment to establish favorable temporary crown 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574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Tamotsu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Tsurumachi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Takafumi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Ohshima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Ikutaro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Furutoyo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04" w:history="1"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Intraradicular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splinting with endodontic instrument of horizontal root fracture – case report 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578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Sibel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Kocak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Serkan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Cinar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M. Murat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Kocak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Guven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Kayaoglu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05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Treatment of complex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dentoalveolar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injury – avulsion and loss of periodontal tissue: a case report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581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Sermet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Şahin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N.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Işıl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Saygun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Yavuz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Kaya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Atilla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Özdemir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06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Avulsion and replacement of the tooth element fractured at the level of the middle 1/3: a case report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585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Denusa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Moreira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Veríssimo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Nívea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Braga De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Araújo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07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Two-year follow-up of fractured anterior teeth restored with direct composite resin: report of three cases 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>
              <w:t>589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Emre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Ozel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Meric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Karapinar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Kazandag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Mubin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Soyman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Gunduz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Bayirli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891CE7" w:rsidP="00D4193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LETTER TO THE EDITOR</w:t>
            </w:r>
          </w:p>
          <w:p w:rsidR="00891CE7" w:rsidRPr="00E8391C" w:rsidRDefault="00891CE7" w:rsidP="00D41938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  <w:tc>
          <w:tcPr>
            <w:tcW w:w="708" w:type="dxa"/>
          </w:tcPr>
          <w:p w:rsidR="00891CE7" w:rsidRDefault="00891CE7" w:rsidP="00D41938">
            <w:r>
              <w:t>593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Chih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-Jen Yang, Ying-Ming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Tasi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, Chuan-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Sheng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Wang and Ming-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Shyan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Huang</w:t>
            </w:r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891CE7" w:rsidP="00D4193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ERRATUM</w:t>
            </w:r>
          </w:p>
          <w:p w:rsidR="00891CE7" w:rsidRPr="00E8391C" w:rsidRDefault="00891CE7" w:rsidP="00D4193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</w:p>
        </w:tc>
        <w:tc>
          <w:tcPr>
            <w:tcW w:w="708" w:type="dxa"/>
          </w:tcPr>
          <w:p w:rsidR="00891CE7" w:rsidRDefault="00891CE7" w:rsidP="00D41938">
            <w:r>
              <w:t>595</w:t>
            </w:r>
          </w:p>
        </w:tc>
        <w:tc>
          <w:tcPr>
            <w:tcW w:w="3870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08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Compliance of children and youngsters in the use of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mouthguards</w:t>
              </w:r>
              <w:proofErr w:type="spellEnd"/>
            </w:hyperlink>
          </w:p>
        </w:tc>
      </w:tr>
      <w:tr w:rsidR="00891CE7" w:rsidRPr="00C67D4E" w:rsidTr="005E7481">
        <w:tc>
          <w:tcPr>
            <w:tcW w:w="5952" w:type="dxa"/>
          </w:tcPr>
          <w:p w:rsidR="00891CE7" w:rsidRDefault="00891CE7" w:rsidP="00D4193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bCs/>
                <w:color w:val="000000" w:themeColor="text1"/>
                <w:lang w:eastAsia="en-IN"/>
              </w:rPr>
              <w:t>E-ONLY CASE REPORTS</w:t>
            </w:r>
          </w:p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hyperlink r:id="rId109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Aspiration of an avulsed primary incisor: a case report </w:t>
              </w:r>
            </w:hyperlink>
          </w:p>
        </w:tc>
        <w:tc>
          <w:tcPr>
            <w:tcW w:w="708" w:type="dxa"/>
          </w:tcPr>
          <w:p w:rsidR="00891CE7" w:rsidRDefault="00891CE7" w:rsidP="00D41938">
            <w:r w:rsidRPr="00F77B0F">
              <w:t>e24–e26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Rona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Leith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Paddy Fleming, Siobhan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Redahan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Pat Doherty</w:t>
            </w:r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000000" w:themeColor="text1"/>
                <w:lang w:eastAsia="en-IN"/>
              </w:rPr>
            </w:pPr>
            <w:hyperlink r:id="rId110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Multidisciplinary approach to traumatized teeth: a case report </w:t>
              </w:r>
            </w:hyperlink>
          </w:p>
        </w:tc>
        <w:tc>
          <w:tcPr>
            <w:tcW w:w="708" w:type="dxa"/>
          </w:tcPr>
          <w:p w:rsidR="00891CE7" w:rsidRPr="00F77B0F" w:rsidRDefault="00891CE7" w:rsidP="00D41938">
            <w:r w:rsidRPr="00FA7CE5">
              <w:t>e27–e30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Bulem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Yüzügüllü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Ömür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Polat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Mete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Üngör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11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Treatment of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sequelae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in permanent dentition after severe trauma in primary dentition</w:t>
              </w:r>
            </w:hyperlink>
          </w:p>
        </w:tc>
        <w:tc>
          <w:tcPr>
            <w:tcW w:w="708" w:type="dxa"/>
          </w:tcPr>
          <w:p w:rsidR="00891CE7" w:rsidRPr="00FA7CE5" w:rsidRDefault="00891CE7" w:rsidP="00D41938">
            <w:r w:rsidRPr="0072632F">
              <w:t>e31–e33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Aslı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Topaloglu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Ak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Ece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Eden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Ozgun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Ozcaka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Tasdemir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12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Endodontic and orthodontic treatment of fused maxillary central incisors: a case report</w:t>
              </w:r>
            </w:hyperlink>
          </w:p>
        </w:tc>
        <w:tc>
          <w:tcPr>
            <w:tcW w:w="708" w:type="dxa"/>
          </w:tcPr>
          <w:p w:rsidR="00891CE7" w:rsidRPr="0072632F" w:rsidRDefault="00891CE7" w:rsidP="00D41938">
            <w:r w:rsidRPr="00D767CF">
              <w:t>e34–e37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Serife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Ozdemir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Ozalp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Burcu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Baloş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Tuncer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Ozlem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Tulunoglu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Sevil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Akkaya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13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Mineral trioxide aggregate for </w:t>
              </w:r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obturation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of maxillary central incisors with necrotic pulp and open apices </w:t>
              </w:r>
            </w:hyperlink>
          </w:p>
        </w:tc>
        <w:tc>
          <w:tcPr>
            <w:tcW w:w="708" w:type="dxa"/>
          </w:tcPr>
          <w:p w:rsidR="00891CE7" w:rsidRPr="00D767CF" w:rsidRDefault="00891CE7" w:rsidP="00D41938">
            <w:r w:rsidRPr="00AE43A9">
              <w:t>e38–e41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Arzu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Pinar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Erdem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Elif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Sepet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14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Recurrent trauma histories of two ‘unlucky teeth’: 42-month follow-up </w:t>
              </w:r>
            </w:hyperlink>
          </w:p>
        </w:tc>
        <w:tc>
          <w:tcPr>
            <w:tcW w:w="708" w:type="dxa"/>
          </w:tcPr>
          <w:p w:rsidR="00891CE7" w:rsidRPr="00AE43A9" w:rsidRDefault="00891CE7" w:rsidP="00D41938">
            <w:r w:rsidRPr="00507FDD">
              <w:t>e42–e46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Zuhal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Kırzıoğlu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M.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Semra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Özay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Ertürk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A.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Ceren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Altun</w:t>
            </w:r>
            <w:proofErr w:type="spellEnd"/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15" w:history="1">
              <w:proofErr w:type="spellStart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>Replantation</w:t>
              </w:r>
              <w:proofErr w:type="spellEnd"/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 of an immature permanent central incisor following pre-eruptive traumatic avulsion </w:t>
              </w:r>
            </w:hyperlink>
          </w:p>
        </w:tc>
        <w:tc>
          <w:tcPr>
            <w:tcW w:w="708" w:type="dxa"/>
          </w:tcPr>
          <w:p w:rsidR="00891CE7" w:rsidRPr="00507FDD" w:rsidRDefault="00891CE7" w:rsidP="00D41938">
            <w:r w:rsidRPr="00CB0152">
              <w:t>e47–e52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Esti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Davidovich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Moti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Moskovitz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Joshua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Moshonov</w:t>
            </w:r>
            <w:proofErr w:type="spellEnd"/>
          </w:p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16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Arrest of root formation in a permanent maxillary central incisor subsequent to trauma and pulp necrosis to the primary predecessor </w:t>
              </w:r>
            </w:hyperlink>
          </w:p>
        </w:tc>
        <w:tc>
          <w:tcPr>
            <w:tcW w:w="708" w:type="dxa"/>
          </w:tcPr>
          <w:p w:rsidR="00891CE7" w:rsidRPr="00CB0152" w:rsidRDefault="00891CE7" w:rsidP="00D41938">
            <w:r w:rsidRPr="00BD58B3">
              <w:t>e53–e55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Paulo Nelson-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Filho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, Raquel Assed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Bezerra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Silva, Mario Roberto Leonardo,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Aldevina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Campos De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Freitas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Sada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Assed</w:t>
            </w:r>
          </w:p>
        </w:tc>
      </w:tr>
      <w:tr w:rsidR="00891CE7" w:rsidRPr="00C67D4E" w:rsidTr="005E7481">
        <w:tc>
          <w:tcPr>
            <w:tcW w:w="5952" w:type="dxa"/>
          </w:tcPr>
          <w:p w:rsidR="00891CE7" w:rsidRPr="00E8391C" w:rsidRDefault="00E86A8C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hyperlink r:id="rId117" w:history="1">
              <w:r w:rsidR="00891CE7" w:rsidRPr="0016650C">
                <w:rPr>
                  <w:rFonts w:eastAsia="Times New Roman" w:cstheme="minorHAnsi"/>
                  <w:color w:val="000000" w:themeColor="text1"/>
                  <w:lang w:eastAsia="en-IN"/>
                </w:rPr>
                <w:t xml:space="preserve">A successful treatment of vertical root fracture: a case report and 4-year follow-up </w:t>
              </w:r>
            </w:hyperlink>
          </w:p>
        </w:tc>
        <w:tc>
          <w:tcPr>
            <w:tcW w:w="708" w:type="dxa"/>
          </w:tcPr>
          <w:p w:rsidR="00891CE7" w:rsidRPr="00BD58B3" w:rsidRDefault="00891CE7" w:rsidP="00D41938">
            <w:r w:rsidRPr="002E2018">
              <w:t>e56–e60</w:t>
            </w:r>
          </w:p>
        </w:tc>
        <w:tc>
          <w:tcPr>
            <w:tcW w:w="3870" w:type="dxa"/>
          </w:tcPr>
          <w:p w:rsidR="00891CE7" w:rsidRPr="00E8391C" w:rsidRDefault="00891CE7" w:rsidP="00D41938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IN"/>
              </w:rPr>
            </w:pPr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Mine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Öztürk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and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Gül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Çelik</w:t>
            </w:r>
            <w:proofErr w:type="spellEnd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 xml:space="preserve"> </w:t>
            </w:r>
            <w:proofErr w:type="spellStart"/>
            <w:r w:rsidRPr="00E8391C">
              <w:rPr>
                <w:rFonts w:eastAsia="Times New Roman" w:cstheme="minorHAnsi"/>
                <w:color w:val="000000" w:themeColor="text1"/>
                <w:lang w:eastAsia="en-IN"/>
              </w:rPr>
              <w:t>Ünal</w:t>
            </w:r>
            <w:proofErr w:type="spellEnd"/>
          </w:p>
        </w:tc>
      </w:tr>
    </w:tbl>
    <w:p w:rsidR="00B92C1E" w:rsidRDefault="00B92C1E" w:rsidP="005E7481"/>
    <w:p w:rsidR="000C2055" w:rsidRDefault="000C2055" w:rsidP="005E7481"/>
    <w:p w:rsidR="000C2055" w:rsidRDefault="000C2055" w:rsidP="005E7481"/>
    <w:p w:rsidR="000C2055" w:rsidRDefault="000C2055" w:rsidP="005E7481"/>
    <w:p w:rsidR="00D546BB" w:rsidRDefault="00D546BB" w:rsidP="003D1731">
      <w:pPr>
        <w:pStyle w:val="Heading1"/>
        <w:ind w:left="2160" w:firstLine="720"/>
        <w:rPr>
          <w:rFonts w:asciiTheme="minorHAnsi" w:hAnsiTheme="minorHAnsi"/>
          <w:color w:val="000000" w:themeColor="text1"/>
          <w:sz w:val="40"/>
          <w:szCs w:val="40"/>
        </w:rPr>
      </w:pPr>
      <w:r w:rsidRPr="005E7481">
        <w:rPr>
          <w:rFonts w:asciiTheme="minorHAnsi" w:hAnsiTheme="minorHAnsi"/>
          <w:color w:val="000000" w:themeColor="text1"/>
          <w:sz w:val="40"/>
          <w:szCs w:val="40"/>
        </w:rPr>
        <w:lastRenderedPageBreak/>
        <w:t>DENTAL TRAUMATOLOGY</w:t>
      </w:r>
    </w:p>
    <w:p w:rsidR="00AA25C9" w:rsidRPr="00AA25C9" w:rsidRDefault="00AA25C9" w:rsidP="00AA25C9"/>
    <w:p w:rsidR="00D546BB" w:rsidRPr="00AA25C9" w:rsidRDefault="00D546BB" w:rsidP="00AA25C9">
      <w:pPr>
        <w:spacing w:after="0"/>
        <w:ind w:left="720"/>
        <w:rPr>
          <w:b/>
          <w:sz w:val="36"/>
          <w:szCs w:val="36"/>
        </w:rPr>
      </w:pPr>
      <w:r w:rsidRPr="00AA25C9">
        <w:rPr>
          <w:b/>
          <w:sz w:val="36"/>
          <w:szCs w:val="36"/>
        </w:rPr>
        <w:t>CONTENT</w:t>
      </w:r>
    </w:p>
    <w:p w:rsidR="00D546BB" w:rsidRPr="00AA25C9" w:rsidRDefault="00D546BB" w:rsidP="00AA25C9">
      <w:pPr>
        <w:pStyle w:val="Heading2"/>
        <w:spacing w:before="0"/>
        <w:ind w:left="720"/>
        <w:rPr>
          <w:rFonts w:asciiTheme="minorHAnsi" w:hAnsiTheme="minorHAnsi"/>
          <w:color w:val="000000" w:themeColor="text1"/>
          <w:sz w:val="36"/>
          <w:szCs w:val="36"/>
        </w:rPr>
      </w:pPr>
      <w:r w:rsidRPr="00AA25C9">
        <w:rPr>
          <w:rStyle w:val="issuetocvolume"/>
          <w:rFonts w:asciiTheme="minorHAnsi" w:hAnsiTheme="minorHAnsi"/>
          <w:color w:val="000000" w:themeColor="text1"/>
          <w:sz w:val="36"/>
          <w:szCs w:val="36"/>
        </w:rPr>
        <w:t>Volume 24</w:t>
      </w:r>
      <w:r w:rsidRPr="00AA25C9">
        <w:rPr>
          <w:rFonts w:asciiTheme="minorHAnsi" w:hAnsiTheme="minorHAnsi"/>
          <w:color w:val="000000" w:themeColor="text1"/>
          <w:sz w:val="36"/>
          <w:szCs w:val="36"/>
        </w:rPr>
        <w:t xml:space="preserve">, </w:t>
      </w:r>
      <w:r w:rsidRPr="00AA25C9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NO-6-</w:t>
      </w:r>
      <w:r w:rsidRPr="00AA25C9">
        <w:rPr>
          <w:rFonts w:asciiTheme="minorHAnsi" w:hAnsiTheme="minorHAnsi"/>
          <w:color w:val="000000" w:themeColor="text1"/>
          <w:sz w:val="36"/>
          <w:szCs w:val="36"/>
        </w:rPr>
        <w:t xml:space="preserve"> DEC-2008</w:t>
      </w:r>
    </w:p>
    <w:tbl>
      <w:tblPr>
        <w:tblStyle w:val="TableGrid"/>
        <w:tblW w:w="10530" w:type="dxa"/>
        <w:tblInd w:w="378" w:type="dxa"/>
        <w:tblLook w:val="04A0"/>
      </w:tblPr>
      <w:tblGrid>
        <w:gridCol w:w="6095"/>
        <w:gridCol w:w="660"/>
        <w:gridCol w:w="3775"/>
      </w:tblGrid>
      <w:tr w:rsidR="00D546BB" w:rsidTr="00AA25C9">
        <w:tc>
          <w:tcPr>
            <w:tcW w:w="6095" w:type="dxa"/>
          </w:tcPr>
          <w:p w:rsidR="003B13A3" w:rsidRPr="00DF64CE" w:rsidRDefault="003B13A3" w:rsidP="00AA25C9">
            <w:pPr>
              <w:pStyle w:val="NoSpacing"/>
            </w:pPr>
            <w:r w:rsidRPr="00DF64CE">
              <w:t>EDITORIAL</w:t>
            </w:r>
          </w:p>
          <w:p w:rsidR="00D546BB" w:rsidRDefault="00E86A8C" w:rsidP="00B842B0">
            <w:pPr>
              <w:pStyle w:val="NoSpacing"/>
            </w:pPr>
            <w:hyperlink r:id="rId118" w:history="1">
              <w:r w:rsidR="003B13A3" w:rsidRPr="00DF64CE">
                <w:rPr>
                  <w:rStyle w:val="Hyperlink"/>
                  <w:color w:val="000000" w:themeColor="text1"/>
                  <w:u w:val="none"/>
                </w:rPr>
                <w:t xml:space="preserve">Dental trauma – a scientific field under rapid development </w:t>
              </w:r>
            </w:hyperlink>
          </w:p>
        </w:tc>
        <w:tc>
          <w:tcPr>
            <w:tcW w:w="660" w:type="dxa"/>
          </w:tcPr>
          <w:p w:rsidR="00D546BB" w:rsidRDefault="003B13A3" w:rsidP="00D41938">
            <w:r>
              <w:t>597</w:t>
            </w:r>
          </w:p>
        </w:tc>
        <w:tc>
          <w:tcPr>
            <w:tcW w:w="3775" w:type="dxa"/>
          </w:tcPr>
          <w:p w:rsidR="00D546BB" w:rsidRDefault="003B13A3" w:rsidP="003B13A3">
            <w:pPr>
              <w:pStyle w:val="NormalWeb"/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</w:tc>
      </w:tr>
      <w:tr w:rsidR="00D546BB" w:rsidTr="00AA25C9">
        <w:tc>
          <w:tcPr>
            <w:tcW w:w="6095" w:type="dxa"/>
          </w:tcPr>
          <w:p w:rsidR="00D546BB" w:rsidRDefault="000C337E" w:rsidP="000C337E">
            <w:pPr>
              <w:pStyle w:val="NoSpacing"/>
            </w:pPr>
            <w:r w:rsidRPr="00DF64CE">
              <w:t>REVIEW ARTICLE</w:t>
            </w:r>
          </w:p>
          <w:p w:rsidR="000C337E" w:rsidRDefault="00E86A8C" w:rsidP="000C337E">
            <w:pPr>
              <w:pStyle w:val="NoSpacing"/>
            </w:pPr>
            <w:hyperlink r:id="rId119" w:history="1">
              <w:r w:rsidR="000C337E" w:rsidRPr="00DF64CE">
                <w:rPr>
                  <w:rStyle w:val="Hyperlink"/>
                  <w:color w:val="000000" w:themeColor="text1"/>
                  <w:u w:val="none"/>
                </w:rPr>
                <w:t>Retrospective clinical study of 90 avulsed permanent teeth in 58 children</w:t>
              </w:r>
            </w:hyperlink>
          </w:p>
        </w:tc>
        <w:tc>
          <w:tcPr>
            <w:tcW w:w="660" w:type="dxa"/>
          </w:tcPr>
          <w:p w:rsidR="00D546BB" w:rsidRDefault="000C337E" w:rsidP="00D41938">
            <w:r>
              <w:t>598</w:t>
            </w:r>
          </w:p>
        </w:tc>
        <w:tc>
          <w:tcPr>
            <w:tcW w:w="3775" w:type="dxa"/>
          </w:tcPr>
          <w:p w:rsidR="00D546BB" w:rsidRDefault="000C337E" w:rsidP="000C337E">
            <w:pPr>
              <w:pStyle w:val="NormalWeb"/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Vasileios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Tzigkounakis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Vlasta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Merglová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Hana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Hecová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Jan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Netolický</w:t>
            </w:r>
            <w:proofErr w:type="spellEnd"/>
          </w:p>
        </w:tc>
      </w:tr>
      <w:tr w:rsidR="00D546BB" w:rsidTr="00AA25C9">
        <w:tc>
          <w:tcPr>
            <w:tcW w:w="6095" w:type="dxa"/>
          </w:tcPr>
          <w:p w:rsidR="00D546BB" w:rsidRDefault="00C92D04" w:rsidP="00EC58E3">
            <w:pPr>
              <w:pStyle w:val="NoSpacing"/>
            </w:pPr>
            <w:r w:rsidRPr="00DF64CE">
              <w:t>ORIGINAL ARTICLES</w:t>
            </w:r>
          </w:p>
          <w:p w:rsidR="00C92D04" w:rsidRDefault="00E86A8C" w:rsidP="00EC58E3">
            <w:pPr>
              <w:pStyle w:val="NoSpacing"/>
            </w:pPr>
            <w:hyperlink r:id="rId120" w:history="1">
              <w:r w:rsidR="00EC58E3" w:rsidRPr="00DF64CE">
                <w:rPr>
                  <w:rStyle w:val="Hyperlink"/>
                  <w:color w:val="000000" w:themeColor="text1"/>
                  <w:u w:val="none"/>
                </w:rPr>
                <w:t xml:space="preserve">Epidemiology of traumatic dental injuries – a 12 year review of the literature </w:t>
              </w:r>
            </w:hyperlink>
          </w:p>
        </w:tc>
        <w:tc>
          <w:tcPr>
            <w:tcW w:w="660" w:type="dxa"/>
          </w:tcPr>
          <w:p w:rsidR="00D546BB" w:rsidRDefault="00EC58E3" w:rsidP="00D41938">
            <w:r>
              <w:t>603</w:t>
            </w:r>
          </w:p>
        </w:tc>
        <w:tc>
          <w:tcPr>
            <w:tcW w:w="3775" w:type="dxa"/>
          </w:tcPr>
          <w:p w:rsidR="00EC58E3" w:rsidRPr="00DF64CE" w:rsidRDefault="00EC58E3" w:rsidP="00EC58E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Ulf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Glendor</w:t>
            </w:r>
            <w:proofErr w:type="spellEnd"/>
          </w:p>
          <w:p w:rsidR="00D546BB" w:rsidRDefault="00D546BB" w:rsidP="00D41938"/>
        </w:tc>
      </w:tr>
      <w:tr w:rsidR="00D546BB" w:rsidTr="00AA25C9">
        <w:trPr>
          <w:trHeight w:val="647"/>
        </w:trPr>
        <w:tc>
          <w:tcPr>
            <w:tcW w:w="6095" w:type="dxa"/>
          </w:tcPr>
          <w:p w:rsidR="00D546BB" w:rsidRDefault="00E86A8C" w:rsidP="005871BB">
            <w:pPr>
              <w:spacing w:before="100" w:beforeAutospacing="1" w:after="100" w:afterAutospacing="1"/>
            </w:pPr>
            <w:hyperlink r:id="rId121" w:history="1">
              <w:r w:rsidR="005871BB" w:rsidRPr="00DF64CE">
                <w:rPr>
                  <w:rStyle w:val="Hyperlink"/>
                  <w:color w:val="000000" w:themeColor="text1"/>
                  <w:u w:val="none"/>
                </w:rPr>
                <w:t xml:space="preserve">Intrusive </w:t>
              </w:r>
              <w:proofErr w:type="spellStart"/>
              <w:r w:rsidR="005871BB" w:rsidRPr="00DF64CE">
                <w:rPr>
                  <w:rStyle w:val="Hyperlink"/>
                  <w:color w:val="000000" w:themeColor="text1"/>
                  <w:u w:val="none"/>
                </w:rPr>
                <w:t>luxation</w:t>
              </w:r>
              <w:proofErr w:type="spellEnd"/>
              <w:r w:rsidR="005871BB" w:rsidRPr="00DF64CE">
                <w:rPr>
                  <w:rStyle w:val="Hyperlink"/>
                  <w:color w:val="000000" w:themeColor="text1"/>
                  <w:u w:val="none"/>
                </w:rPr>
                <w:t xml:space="preserve"> of permanent incisors in Norwegians aged 6–17 years: a retrospective study of treatment and outcome </w:t>
              </w:r>
            </w:hyperlink>
          </w:p>
        </w:tc>
        <w:tc>
          <w:tcPr>
            <w:tcW w:w="660" w:type="dxa"/>
          </w:tcPr>
          <w:p w:rsidR="00D546BB" w:rsidRDefault="005871BB" w:rsidP="00D41938">
            <w:r>
              <w:t>612</w:t>
            </w:r>
          </w:p>
        </w:tc>
        <w:tc>
          <w:tcPr>
            <w:tcW w:w="3775" w:type="dxa"/>
          </w:tcPr>
          <w:p w:rsidR="00D546BB" w:rsidRDefault="005871BB" w:rsidP="005871BB">
            <w:pPr>
              <w:pStyle w:val="NormalWeb"/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Tove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Irene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Wigen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Reidun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Agnalt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Ingeborg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Jacobsen</w:t>
            </w:r>
          </w:p>
        </w:tc>
      </w:tr>
      <w:tr w:rsidR="00D546BB" w:rsidTr="00AA25C9">
        <w:tc>
          <w:tcPr>
            <w:tcW w:w="6095" w:type="dxa"/>
          </w:tcPr>
          <w:p w:rsidR="00D546BB" w:rsidRDefault="00E86A8C" w:rsidP="004136BF">
            <w:pPr>
              <w:spacing w:before="100" w:beforeAutospacing="1" w:after="100" w:afterAutospacing="1"/>
            </w:pPr>
            <w:hyperlink r:id="rId122" w:history="1">
              <w:r w:rsidR="004136BF" w:rsidRPr="00DF64CE">
                <w:rPr>
                  <w:rStyle w:val="Hyperlink"/>
                  <w:color w:val="000000" w:themeColor="text1"/>
                  <w:u w:val="none"/>
                </w:rPr>
                <w:t xml:space="preserve">Traumatic dental injuries in twins: Is there a genetic risk for dental injuries? </w:t>
              </w:r>
            </w:hyperlink>
          </w:p>
        </w:tc>
        <w:tc>
          <w:tcPr>
            <w:tcW w:w="660" w:type="dxa"/>
          </w:tcPr>
          <w:p w:rsidR="00D546BB" w:rsidRDefault="004136BF" w:rsidP="00D41938">
            <w:r>
              <w:t>619</w:t>
            </w:r>
          </w:p>
        </w:tc>
        <w:tc>
          <w:tcPr>
            <w:tcW w:w="3775" w:type="dxa"/>
          </w:tcPr>
          <w:p w:rsidR="00D546BB" w:rsidRDefault="004136BF" w:rsidP="004136BF">
            <w:pPr>
              <w:pStyle w:val="NormalWeb"/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Christin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Wasmer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Yango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Pohl and Andreas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Filippi</w:t>
            </w:r>
            <w:proofErr w:type="spellEnd"/>
          </w:p>
        </w:tc>
      </w:tr>
      <w:tr w:rsidR="00D546BB" w:rsidTr="00AA25C9">
        <w:tc>
          <w:tcPr>
            <w:tcW w:w="6095" w:type="dxa"/>
          </w:tcPr>
          <w:p w:rsidR="00D546BB" w:rsidRDefault="00E86A8C" w:rsidP="008600B3">
            <w:pPr>
              <w:spacing w:before="100" w:beforeAutospacing="1" w:after="100" w:afterAutospacing="1"/>
            </w:pPr>
            <w:hyperlink r:id="rId123" w:history="1">
              <w:r w:rsidR="008600B3" w:rsidRPr="00DF64CE">
                <w:rPr>
                  <w:rStyle w:val="Hyperlink"/>
                  <w:color w:val="000000" w:themeColor="text1"/>
                  <w:u w:val="none"/>
                </w:rPr>
                <w:t xml:space="preserve">Factors affecting the timing of pulp extirpation in a sample of 66 replanted avulsed teeth in children and adolescents </w:t>
              </w:r>
            </w:hyperlink>
          </w:p>
        </w:tc>
        <w:tc>
          <w:tcPr>
            <w:tcW w:w="660" w:type="dxa"/>
          </w:tcPr>
          <w:p w:rsidR="00D546BB" w:rsidRDefault="008600B3" w:rsidP="00D41938">
            <w:r>
              <w:t>625</w:t>
            </w:r>
          </w:p>
        </w:tc>
        <w:tc>
          <w:tcPr>
            <w:tcW w:w="3775" w:type="dxa"/>
          </w:tcPr>
          <w:p w:rsidR="00D546BB" w:rsidRDefault="008600B3" w:rsidP="008600B3">
            <w:pPr>
              <w:pStyle w:val="NormalWeb"/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Christopher J. Stewart, Ross O.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Elledge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Martin J.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Kinirons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Richard R.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Welbury</w:t>
            </w:r>
            <w:proofErr w:type="spellEnd"/>
          </w:p>
        </w:tc>
      </w:tr>
      <w:tr w:rsidR="00D546BB" w:rsidTr="00AA25C9">
        <w:tc>
          <w:tcPr>
            <w:tcW w:w="6095" w:type="dxa"/>
          </w:tcPr>
          <w:p w:rsidR="00D546BB" w:rsidRDefault="00E86A8C" w:rsidP="00F423BC">
            <w:pPr>
              <w:spacing w:before="100" w:beforeAutospacing="1" w:after="100" w:afterAutospacing="1"/>
            </w:pPr>
            <w:hyperlink r:id="rId124" w:history="1">
              <w:r w:rsidR="00F423BC" w:rsidRPr="00DF64CE">
                <w:rPr>
                  <w:rStyle w:val="Hyperlink"/>
                  <w:color w:val="000000" w:themeColor="text1"/>
                  <w:u w:val="none"/>
                </w:rPr>
                <w:t xml:space="preserve">Microscopic evaluation of the effect of different storage media on the periodontal ligament of surgically extracted human teeth </w:t>
              </w:r>
            </w:hyperlink>
          </w:p>
        </w:tc>
        <w:tc>
          <w:tcPr>
            <w:tcW w:w="660" w:type="dxa"/>
          </w:tcPr>
          <w:p w:rsidR="00D546BB" w:rsidRDefault="00F423BC" w:rsidP="00D41938">
            <w:r>
              <w:t>628</w:t>
            </w:r>
          </w:p>
        </w:tc>
        <w:tc>
          <w:tcPr>
            <w:tcW w:w="3775" w:type="dxa"/>
          </w:tcPr>
          <w:p w:rsidR="00D546BB" w:rsidRDefault="00F423BC" w:rsidP="00F423BC">
            <w:pPr>
              <w:pStyle w:val="NormalWeb"/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Hugo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Alexandre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Sousa, Ana Helena G. De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Alencar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Kely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Firmino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Bruno,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Aline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Carvalho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Batista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Antônio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César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Perri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Carvalho</w:t>
            </w:r>
            <w:proofErr w:type="spellEnd"/>
          </w:p>
        </w:tc>
      </w:tr>
      <w:tr w:rsidR="00D546BB" w:rsidTr="00AA25C9">
        <w:tc>
          <w:tcPr>
            <w:tcW w:w="6095" w:type="dxa"/>
          </w:tcPr>
          <w:p w:rsidR="00D546BB" w:rsidRDefault="00E86A8C" w:rsidP="000126AD">
            <w:pPr>
              <w:spacing w:before="100" w:beforeAutospacing="1" w:after="100" w:afterAutospacing="1"/>
            </w:pPr>
            <w:hyperlink r:id="rId125" w:history="1">
              <w:r w:rsidR="000126AD" w:rsidRPr="00DF64CE">
                <w:rPr>
                  <w:rStyle w:val="Hyperlink"/>
                  <w:color w:val="000000" w:themeColor="text1"/>
                  <w:u w:val="none"/>
                </w:rPr>
                <w:t xml:space="preserve">An </w:t>
              </w:r>
              <w:proofErr w:type="spellStart"/>
              <w:r w:rsidR="000126AD" w:rsidRPr="00DF64CE">
                <w:rPr>
                  <w:rStyle w:val="Hyperlink"/>
                  <w:color w:val="000000" w:themeColor="text1"/>
                  <w:u w:val="none"/>
                </w:rPr>
                <w:t>ultrastructural</w:t>
              </w:r>
              <w:proofErr w:type="spellEnd"/>
              <w:r w:rsidR="000126AD" w:rsidRPr="00DF64CE">
                <w:rPr>
                  <w:rStyle w:val="Hyperlink"/>
                  <w:color w:val="000000" w:themeColor="text1"/>
                  <w:u w:val="none"/>
                </w:rPr>
                <w:t xml:space="preserve"> study on indirect injury of dental pulp caused by high-speed missile projectile to mandible in dogs </w:t>
              </w:r>
            </w:hyperlink>
          </w:p>
        </w:tc>
        <w:tc>
          <w:tcPr>
            <w:tcW w:w="660" w:type="dxa"/>
          </w:tcPr>
          <w:p w:rsidR="00D546BB" w:rsidRDefault="000126AD" w:rsidP="00D41938">
            <w:r>
              <w:t>633</w:t>
            </w:r>
          </w:p>
        </w:tc>
        <w:tc>
          <w:tcPr>
            <w:tcW w:w="3775" w:type="dxa"/>
          </w:tcPr>
          <w:p w:rsidR="00D546BB" w:rsidRDefault="000126AD" w:rsidP="000126AD">
            <w:pPr>
              <w:pStyle w:val="NormalWeb"/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Changqun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Ruifeng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Liu, Lei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Tian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Chen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Shuxia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Zhou</w:t>
            </w:r>
          </w:p>
        </w:tc>
      </w:tr>
      <w:tr w:rsidR="000126AD" w:rsidTr="00AA25C9">
        <w:tc>
          <w:tcPr>
            <w:tcW w:w="6095" w:type="dxa"/>
          </w:tcPr>
          <w:p w:rsidR="000126AD" w:rsidRPr="00DF64CE" w:rsidRDefault="00E86A8C" w:rsidP="002662C7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26" w:history="1">
              <w:r w:rsidR="002662C7" w:rsidRPr="00DF64CE">
                <w:rPr>
                  <w:rStyle w:val="Hyperlink"/>
                  <w:color w:val="000000" w:themeColor="text1"/>
                  <w:u w:val="none"/>
                </w:rPr>
                <w:t xml:space="preserve">Occurrence of tooth injuries in patients treated in hospital environment in the region of </w:t>
              </w:r>
              <w:proofErr w:type="spellStart"/>
              <w:r w:rsidR="002662C7" w:rsidRPr="00DF64CE">
                <w:rPr>
                  <w:rStyle w:val="Hyperlink"/>
                  <w:color w:val="000000" w:themeColor="text1"/>
                  <w:u w:val="none"/>
                </w:rPr>
                <w:t>Araçatuba</w:t>
              </w:r>
              <w:proofErr w:type="spellEnd"/>
              <w:r w:rsidR="002662C7" w:rsidRPr="00DF64CE">
                <w:rPr>
                  <w:rStyle w:val="Hyperlink"/>
                  <w:color w:val="000000" w:themeColor="text1"/>
                  <w:u w:val="none"/>
                </w:rPr>
                <w:t xml:space="preserve">, Brazil during a 6-year period </w:t>
              </w:r>
            </w:hyperlink>
          </w:p>
        </w:tc>
        <w:tc>
          <w:tcPr>
            <w:tcW w:w="660" w:type="dxa"/>
          </w:tcPr>
          <w:p w:rsidR="000126AD" w:rsidRDefault="002662C7" w:rsidP="00D41938">
            <w:r>
              <w:t>640</w:t>
            </w:r>
          </w:p>
        </w:tc>
        <w:tc>
          <w:tcPr>
            <w:tcW w:w="3775" w:type="dxa"/>
          </w:tcPr>
          <w:p w:rsidR="000126AD" w:rsidRPr="00DF64CE" w:rsidRDefault="002662C7" w:rsidP="002662C7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Jéssica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Lemos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Gulinelli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Célia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Tomiko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Matida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Hamata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Saito,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Idelmo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Rangel Garcia-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Júnior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Roberto Poi,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Èllen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Cristina Gaetti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Jardim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Leonardo Perez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Faverani</w:t>
            </w:r>
            <w:proofErr w:type="spellEnd"/>
          </w:p>
        </w:tc>
      </w:tr>
      <w:tr w:rsidR="002662C7" w:rsidTr="00AA25C9">
        <w:tc>
          <w:tcPr>
            <w:tcW w:w="6095" w:type="dxa"/>
          </w:tcPr>
          <w:p w:rsidR="002662C7" w:rsidRPr="00DF64CE" w:rsidRDefault="00E86A8C" w:rsidP="002E05BD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27" w:history="1">
              <w:r w:rsidR="002E05BD" w:rsidRPr="00DF64CE">
                <w:rPr>
                  <w:rStyle w:val="Hyperlink"/>
                  <w:color w:val="000000" w:themeColor="text1"/>
                  <w:u w:val="none"/>
                </w:rPr>
                <w:t xml:space="preserve">Analysis of the healing process in delayed tooth </w:t>
              </w:r>
              <w:proofErr w:type="spellStart"/>
              <w:r w:rsidR="002E05BD" w:rsidRPr="00DF64CE">
                <w:rPr>
                  <w:rStyle w:val="Hyperlink"/>
                  <w:color w:val="000000" w:themeColor="text1"/>
                  <w:u w:val="none"/>
                </w:rPr>
                <w:t>replantation</w:t>
              </w:r>
              <w:proofErr w:type="spellEnd"/>
              <w:r w:rsidR="002E05BD" w:rsidRPr="00DF64CE">
                <w:rPr>
                  <w:rStyle w:val="Hyperlink"/>
                  <w:color w:val="000000" w:themeColor="text1"/>
                  <w:u w:val="none"/>
                </w:rPr>
                <w:t xml:space="preserve"> after root canal filling with calcium hydroxide, </w:t>
              </w:r>
              <w:proofErr w:type="spellStart"/>
              <w:r w:rsidR="002E05BD" w:rsidRPr="00DF64CE">
                <w:rPr>
                  <w:rStyle w:val="Hyperlink"/>
                  <w:color w:val="000000" w:themeColor="text1"/>
                  <w:u w:val="none"/>
                </w:rPr>
                <w:t>Sealapex</w:t>
              </w:r>
              <w:proofErr w:type="spellEnd"/>
              <w:r w:rsidR="002E05BD" w:rsidRPr="00DF64CE">
                <w:rPr>
                  <w:rStyle w:val="Hyperlink"/>
                  <w:color w:val="000000" w:themeColor="text1"/>
                  <w:u w:val="none"/>
                </w:rPr>
                <w:t xml:space="preserve"> and </w:t>
              </w:r>
              <w:proofErr w:type="spellStart"/>
              <w:r w:rsidR="002E05BD" w:rsidRPr="00DF64CE">
                <w:rPr>
                  <w:rStyle w:val="Hyperlink"/>
                  <w:color w:val="000000" w:themeColor="text1"/>
                  <w:u w:val="none"/>
                </w:rPr>
                <w:t>Endofill</w:t>
              </w:r>
              <w:proofErr w:type="spellEnd"/>
              <w:r w:rsidR="002E05BD" w:rsidRPr="00DF64CE">
                <w:rPr>
                  <w:rStyle w:val="Hyperlink"/>
                  <w:color w:val="000000" w:themeColor="text1"/>
                  <w:u w:val="none"/>
                </w:rPr>
                <w:t xml:space="preserve">: a microscopic study in rats </w:t>
              </w:r>
            </w:hyperlink>
          </w:p>
        </w:tc>
        <w:tc>
          <w:tcPr>
            <w:tcW w:w="660" w:type="dxa"/>
          </w:tcPr>
          <w:p w:rsidR="002662C7" w:rsidRDefault="002E05BD" w:rsidP="00D41938">
            <w:r>
              <w:t>645</w:t>
            </w:r>
          </w:p>
        </w:tc>
        <w:tc>
          <w:tcPr>
            <w:tcW w:w="3775" w:type="dxa"/>
          </w:tcPr>
          <w:p w:rsidR="002662C7" w:rsidRPr="00DF64CE" w:rsidRDefault="002E05BD" w:rsidP="002E05BD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Márcia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Negri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Roberto Poi,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Jéssica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Lemos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Gulinelli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Célia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Tomiko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Matida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Hamata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Saito</w:t>
            </w:r>
          </w:p>
        </w:tc>
      </w:tr>
      <w:tr w:rsidR="00B23890" w:rsidTr="00AA25C9">
        <w:tc>
          <w:tcPr>
            <w:tcW w:w="6095" w:type="dxa"/>
          </w:tcPr>
          <w:p w:rsidR="00B23890" w:rsidRPr="00DF64CE" w:rsidRDefault="00E86A8C" w:rsidP="00ED3D53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28" w:history="1">
              <w:r w:rsidR="00ED3D53" w:rsidRPr="00DF64CE">
                <w:rPr>
                  <w:rStyle w:val="Hyperlink"/>
                  <w:color w:val="000000" w:themeColor="text1"/>
                  <w:u w:val="none"/>
                </w:rPr>
                <w:t xml:space="preserve">Effect of root surface treatment with </w:t>
              </w:r>
              <w:proofErr w:type="spellStart"/>
              <w:r w:rsidR="00ED3D53" w:rsidRPr="00DF64CE">
                <w:rPr>
                  <w:rStyle w:val="Hyperlink"/>
                  <w:color w:val="000000" w:themeColor="text1"/>
                  <w:u w:val="none"/>
                </w:rPr>
                <w:t>propolis</w:t>
              </w:r>
              <w:proofErr w:type="spellEnd"/>
              <w:r w:rsidR="00ED3D53" w:rsidRPr="00DF64CE">
                <w:rPr>
                  <w:rStyle w:val="Hyperlink"/>
                  <w:color w:val="000000" w:themeColor="text1"/>
                  <w:u w:val="none"/>
                </w:rPr>
                <w:t xml:space="preserve"> and fluoride in delayed tooth </w:t>
              </w:r>
              <w:proofErr w:type="spellStart"/>
              <w:r w:rsidR="00ED3D53" w:rsidRPr="00DF64CE">
                <w:rPr>
                  <w:rStyle w:val="Hyperlink"/>
                  <w:color w:val="000000" w:themeColor="text1"/>
                  <w:u w:val="none"/>
                </w:rPr>
                <w:t>replantation</w:t>
              </w:r>
              <w:proofErr w:type="spellEnd"/>
              <w:r w:rsidR="00ED3D53" w:rsidRPr="00DF64CE">
                <w:rPr>
                  <w:rStyle w:val="Hyperlink"/>
                  <w:color w:val="000000" w:themeColor="text1"/>
                  <w:u w:val="none"/>
                </w:rPr>
                <w:t xml:space="preserve"> in rats </w:t>
              </w:r>
            </w:hyperlink>
          </w:p>
        </w:tc>
        <w:tc>
          <w:tcPr>
            <w:tcW w:w="660" w:type="dxa"/>
          </w:tcPr>
          <w:p w:rsidR="00B23890" w:rsidRDefault="00ED3D53" w:rsidP="00D41938">
            <w:r>
              <w:t>651</w:t>
            </w:r>
          </w:p>
        </w:tc>
        <w:tc>
          <w:tcPr>
            <w:tcW w:w="3775" w:type="dxa"/>
          </w:tcPr>
          <w:p w:rsidR="00ED3D53" w:rsidRPr="00DF64CE" w:rsidRDefault="00ED3D53" w:rsidP="00ED3D5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Jéssica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Lemos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Gulinelli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Cristiane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Mara Ruiz de Sousa Fattah, Wilson Roberto Poi,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Márcia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Negri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Célia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Tomiko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Matida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Hamata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Saito</w:t>
            </w:r>
          </w:p>
          <w:p w:rsidR="00B23890" w:rsidRPr="00DF64CE" w:rsidRDefault="00B23890" w:rsidP="002E05BD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ED3D53" w:rsidTr="00AA25C9">
        <w:tc>
          <w:tcPr>
            <w:tcW w:w="6095" w:type="dxa"/>
          </w:tcPr>
          <w:p w:rsidR="00ED3D53" w:rsidRPr="00DF64CE" w:rsidRDefault="00E86A8C" w:rsidP="007A2FEE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29" w:history="1">
              <w:r w:rsidR="007A2FEE" w:rsidRPr="00DF64CE">
                <w:rPr>
                  <w:rStyle w:val="Hyperlink"/>
                  <w:color w:val="000000" w:themeColor="text1"/>
                  <w:u w:val="none"/>
                </w:rPr>
                <w:t xml:space="preserve">Pulp and periodontal healing of laterally </w:t>
              </w:r>
              <w:proofErr w:type="spellStart"/>
              <w:r w:rsidR="007A2FEE" w:rsidRPr="00DF64CE">
                <w:rPr>
                  <w:rStyle w:val="Hyperlink"/>
                  <w:color w:val="000000" w:themeColor="text1"/>
                  <w:u w:val="none"/>
                </w:rPr>
                <w:t>luxated</w:t>
              </w:r>
              <w:proofErr w:type="spellEnd"/>
              <w:r w:rsidR="007A2FEE" w:rsidRPr="00DF64CE">
                <w:rPr>
                  <w:rStyle w:val="Hyperlink"/>
                  <w:color w:val="000000" w:themeColor="text1"/>
                  <w:u w:val="none"/>
                </w:rPr>
                <w:t xml:space="preserve"> permanent teeth: results after 4 years </w:t>
              </w:r>
            </w:hyperlink>
          </w:p>
        </w:tc>
        <w:tc>
          <w:tcPr>
            <w:tcW w:w="660" w:type="dxa"/>
          </w:tcPr>
          <w:p w:rsidR="00ED3D53" w:rsidRDefault="007A2FEE" w:rsidP="00D41938">
            <w:r>
              <w:t>658</w:t>
            </w:r>
          </w:p>
        </w:tc>
        <w:tc>
          <w:tcPr>
            <w:tcW w:w="3775" w:type="dxa"/>
          </w:tcPr>
          <w:p w:rsidR="00ED3D53" w:rsidRPr="00DF64CE" w:rsidRDefault="007A2FEE" w:rsidP="007A2FE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Elena C.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Ferrazzini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Pozzi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Thomas Von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Arx</w:t>
            </w:r>
            <w:proofErr w:type="spellEnd"/>
          </w:p>
        </w:tc>
      </w:tr>
      <w:tr w:rsidR="007A2FEE" w:rsidTr="00AA25C9">
        <w:tc>
          <w:tcPr>
            <w:tcW w:w="6095" w:type="dxa"/>
          </w:tcPr>
          <w:p w:rsidR="007A2FEE" w:rsidRPr="00DF64CE" w:rsidRDefault="00E86A8C" w:rsidP="00455E93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30" w:history="1">
              <w:r w:rsidR="00455E93" w:rsidRPr="00DF64CE">
                <w:rPr>
                  <w:rStyle w:val="Hyperlink"/>
                  <w:color w:val="000000" w:themeColor="text1"/>
                  <w:u w:val="none"/>
                </w:rPr>
                <w:t xml:space="preserve">Dental trauma in an Australian rural centre </w:t>
              </w:r>
            </w:hyperlink>
          </w:p>
        </w:tc>
        <w:tc>
          <w:tcPr>
            <w:tcW w:w="660" w:type="dxa"/>
          </w:tcPr>
          <w:p w:rsidR="007A2FEE" w:rsidRDefault="00455E93" w:rsidP="00D41938">
            <w:r>
              <w:t>633</w:t>
            </w:r>
          </w:p>
        </w:tc>
        <w:tc>
          <w:tcPr>
            <w:tcW w:w="3775" w:type="dxa"/>
          </w:tcPr>
          <w:p w:rsidR="007A2FEE" w:rsidRPr="00DF64CE" w:rsidRDefault="00455E93" w:rsidP="00455E9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Raymond Lam, Paul Abbott, Christopher Lloyd, Carmel Lloyd,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Estie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Kruger and Marc Tennant</w:t>
            </w:r>
          </w:p>
        </w:tc>
      </w:tr>
      <w:tr w:rsidR="00455E93" w:rsidTr="00AA25C9">
        <w:tc>
          <w:tcPr>
            <w:tcW w:w="6095" w:type="dxa"/>
          </w:tcPr>
          <w:p w:rsidR="00042202" w:rsidRPr="00DF64CE" w:rsidRDefault="00042202" w:rsidP="00EC0608">
            <w:pPr>
              <w:pStyle w:val="NoSpacing"/>
            </w:pPr>
            <w:r w:rsidRPr="00DF64CE">
              <w:t>CASE REPORTS</w:t>
            </w:r>
          </w:p>
          <w:p w:rsidR="00455E93" w:rsidRPr="00DF64CE" w:rsidRDefault="00E86A8C" w:rsidP="00EC0608">
            <w:pPr>
              <w:pStyle w:val="NoSpacing"/>
            </w:pPr>
            <w:hyperlink r:id="rId131" w:history="1">
              <w:r w:rsidR="00042202" w:rsidRPr="00DF64CE">
                <w:rPr>
                  <w:rStyle w:val="Hyperlink"/>
                  <w:color w:val="000000" w:themeColor="text1"/>
                  <w:u w:val="none"/>
                </w:rPr>
                <w:t xml:space="preserve">Use of customized fiber posts for the aesthetic treatment of </w:t>
              </w:r>
              <w:r w:rsidR="00042202" w:rsidRPr="00DF64CE">
                <w:rPr>
                  <w:rStyle w:val="Hyperlink"/>
                  <w:color w:val="000000" w:themeColor="text1"/>
                  <w:u w:val="none"/>
                </w:rPr>
                <w:lastRenderedPageBreak/>
                <w:t xml:space="preserve">severely compromised teeth: a case report </w:t>
              </w:r>
            </w:hyperlink>
          </w:p>
        </w:tc>
        <w:tc>
          <w:tcPr>
            <w:tcW w:w="660" w:type="dxa"/>
          </w:tcPr>
          <w:p w:rsidR="00455E93" w:rsidRDefault="00042202" w:rsidP="00D41938">
            <w:r>
              <w:lastRenderedPageBreak/>
              <w:t>671</w:t>
            </w:r>
          </w:p>
        </w:tc>
        <w:tc>
          <w:tcPr>
            <w:tcW w:w="3775" w:type="dxa"/>
          </w:tcPr>
          <w:p w:rsidR="00455E93" w:rsidRPr="00DF64CE" w:rsidRDefault="00042202" w:rsidP="0004220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Andrea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Savi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Maddalena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Manfredi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Marco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Tamani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Mario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Fazzi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Silvia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Pizzi</w:t>
            </w:r>
            <w:proofErr w:type="spellEnd"/>
          </w:p>
        </w:tc>
      </w:tr>
      <w:tr w:rsidR="00042202" w:rsidTr="00AA25C9">
        <w:tc>
          <w:tcPr>
            <w:tcW w:w="6095" w:type="dxa"/>
          </w:tcPr>
          <w:p w:rsidR="00042202" w:rsidRPr="00DF64CE" w:rsidRDefault="00E86A8C" w:rsidP="007B078F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hyperlink r:id="rId132" w:history="1">
              <w:r w:rsidR="007B078F" w:rsidRPr="00DF64CE">
                <w:rPr>
                  <w:rStyle w:val="Hyperlink"/>
                  <w:color w:val="000000" w:themeColor="text1"/>
                  <w:u w:val="none"/>
                </w:rPr>
                <w:t xml:space="preserve">Conservative management of a </w:t>
              </w:r>
              <w:proofErr w:type="spellStart"/>
              <w:r w:rsidR="007B078F" w:rsidRPr="00DF64CE">
                <w:rPr>
                  <w:rStyle w:val="Hyperlink"/>
                  <w:color w:val="000000" w:themeColor="text1"/>
                  <w:u w:val="none"/>
                </w:rPr>
                <w:t>dentigerous</w:t>
              </w:r>
              <w:proofErr w:type="spellEnd"/>
              <w:r w:rsidR="007B078F" w:rsidRPr="00DF64CE">
                <w:rPr>
                  <w:rStyle w:val="Hyperlink"/>
                  <w:color w:val="000000" w:themeColor="text1"/>
                  <w:u w:val="none"/>
                </w:rPr>
                <w:t xml:space="preserve"> cyst secondary to primary tooth trauma </w:t>
              </w:r>
            </w:hyperlink>
          </w:p>
        </w:tc>
        <w:tc>
          <w:tcPr>
            <w:tcW w:w="660" w:type="dxa"/>
          </w:tcPr>
          <w:p w:rsidR="00042202" w:rsidRDefault="007B078F" w:rsidP="00D41938">
            <w:r>
              <w:t>676</w:t>
            </w:r>
          </w:p>
        </w:tc>
        <w:tc>
          <w:tcPr>
            <w:tcW w:w="3775" w:type="dxa"/>
          </w:tcPr>
          <w:p w:rsidR="00042202" w:rsidRPr="00DF64CE" w:rsidRDefault="007B078F" w:rsidP="007B078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Juliana Oliveira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Gondim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José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Jeová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Siebra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Moreira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Neto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Renato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Luís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Maia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Nogueira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Elisa Maria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Aparecida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Giro</w:t>
            </w:r>
            <w:proofErr w:type="spellEnd"/>
          </w:p>
        </w:tc>
      </w:tr>
      <w:tr w:rsidR="007B078F" w:rsidTr="00AA25C9">
        <w:tc>
          <w:tcPr>
            <w:tcW w:w="6095" w:type="dxa"/>
          </w:tcPr>
          <w:p w:rsidR="007B078F" w:rsidRPr="004F34B5" w:rsidRDefault="00E86A8C" w:rsidP="004F34B5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hyperlink r:id="rId133" w:history="1">
              <w:proofErr w:type="spellStart"/>
              <w:r w:rsidR="004F34B5" w:rsidRPr="00DF64CE">
                <w:rPr>
                  <w:rStyle w:val="Hyperlink"/>
                  <w:color w:val="000000" w:themeColor="text1"/>
                  <w:u w:val="none"/>
                </w:rPr>
                <w:t>Intraradicular</w:t>
              </w:r>
              <w:proofErr w:type="spellEnd"/>
              <w:r w:rsidR="004F34B5" w:rsidRPr="00DF64CE">
                <w:rPr>
                  <w:rStyle w:val="Hyperlink"/>
                  <w:color w:val="000000" w:themeColor="text1"/>
                  <w:u w:val="none"/>
                </w:rPr>
                <w:t xml:space="preserve"> splinting of a horizontally fractured central incisor: a case report </w:t>
              </w:r>
            </w:hyperlink>
          </w:p>
        </w:tc>
        <w:tc>
          <w:tcPr>
            <w:tcW w:w="660" w:type="dxa"/>
          </w:tcPr>
          <w:p w:rsidR="007B078F" w:rsidRDefault="004F34B5" w:rsidP="00D41938">
            <w:r>
              <w:t>680</w:t>
            </w:r>
          </w:p>
        </w:tc>
        <w:tc>
          <w:tcPr>
            <w:tcW w:w="3775" w:type="dxa"/>
          </w:tcPr>
          <w:p w:rsidR="007B078F" w:rsidRPr="00DF64CE" w:rsidRDefault="004F34B5" w:rsidP="004F34B5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Rüstem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Kemal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Sübay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Melike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Ordulu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Sübay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Bülent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Yılmaz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Müzeyyen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Kayataş</w:t>
            </w:r>
            <w:proofErr w:type="spellEnd"/>
          </w:p>
        </w:tc>
      </w:tr>
      <w:tr w:rsidR="004F34B5" w:rsidTr="00AA25C9">
        <w:tc>
          <w:tcPr>
            <w:tcW w:w="6095" w:type="dxa"/>
          </w:tcPr>
          <w:p w:rsidR="004F34B5" w:rsidRPr="00DF64CE" w:rsidRDefault="00E86A8C" w:rsidP="006911B5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34" w:history="1">
              <w:r w:rsidR="006911B5" w:rsidRPr="00DF64CE">
                <w:rPr>
                  <w:rStyle w:val="Hyperlink"/>
                  <w:color w:val="000000" w:themeColor="text1"/>
                  <w:u w:val="none"/>
                </w:rPr>
                <w:t xml:space="preserve">Tooth injury by chewing a soft drink can’s ring: a case report </w:t>
              </w:r>
            </w:hyperlink>
          </w:p>
        </w:tc>
        <w:tc>
          <w:tcPr>
            <w:tcW w:w="660" w:type="dxa"/>
          </w:tcPr>
          <w:p w:rsidR="004F34B5" w:rsidRDefault="006911B5" w:rsidP="00D41938">
            <w:r>
              <w:t>685</w:t>
            </w:r>
          </w:p>
        </w:tc>
        <w:tc>
          <w:tcPr>
            <w:tcW w:w="3775" w:type="dxa"/>
          </w:tcPr>
          <w:p w:rsidR="004F34B5" w:rsidRPr="00DF64CE" w:rsidRDefault="006911B5" w:rsidP="006911B5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Yehuda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Zadik</w:t>
            </w:r>
            <w:proofErr w:type="spellEnd"/>
          </w:p>
        </w:tc>
      </w:tr>
      <w:tr w:rsidR="006911B5" w:rsidTr="00AA25C9">
        <w:tc>
          <w:tcPr>
            <w:tcW w:w="6095" w:type="dxa"/>
          </w:tcPr>
          <w:p w:rsidR="006911B5" w:rsidRPr="00DF64CE" w:rsidRDefault="00E86A8C" w:rsidP="00C13B99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35" w:history="1">
              <w:r w:rsidR="00C13B99" w:rsidRPr="00DF64CE">
                <w:rPr>
                  <w:rStyle w:val="Hyperlink"/>
                  <w:color w:val="000000" w:themeColor="text1"/>
                  <w:u w:val="none"/>
                </w:rPr>
                <w:t xml:space="preserve">Orthodontic space closure of lost traumatized anterior teeth – case report </w:t>
              </w:r>
            </w:hyperlink>
          </w:p>
        </w:tc>
        <w:tc>
          <w:tcPr>
            <w:tcW w:w="660" w:type="dxa"/>
          </w:tcPr>
          <w:p w:rsidR="006911B5" w:rsidRDefault="00C13B99" w:rsidP="00D41938">
            <w:r>
              <w:t>687</w:t>
            </w:r>
          </w:p>
        </w:tc>
        <w:tc>
          <w:tcPr>
            <w:tcW w:w="3775" w:type="dxa"/>
          </w:tcPr>
          <w:p w:rsidR="006911B5" w:rsidRPr="00DF64CE" w:rsidRDefault="00C13B99" w:rsidP="00C13B9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Luciane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Quadrado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Closs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Eduardo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Galia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Reston,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Ivana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Ardenghi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Vargas and Jose Antonio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Poli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Figueiredo</w:t>
            </w:r>
            <w:proofErr w:type="spellEnd"/>
          </w:p>
        </w:tc>
      </w:tr>
      <w:tr w:rsidR="00C13B99" w:rsidTr="00AA25C9">
        <w:tc>
          <w:tcPr>
            <w:tcW w:w="6095" w:type="dxa"/>
          </w:tcPr>
          <w:p w:rsidR="00C13B99" w:rsidRPr="00DF64CE" w:rsidRDefault="00E86A8C" w:rsidP="004E4AE3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36" w:history="1">
              <w:r w:rsidR="004E4AE3" w:rsidRPr="00DF64CE">
                <w:rPr>
                  <w:rStyle w:val="Hyperlink"/>
                  <w:color w:val="000000" w:themeColor="text1"/>
                  <w:u w:val="none"/>
                </w:rPr>
                <w:t xml:space="preserve">Orthodontic extrusion of a traumatically intruded permanent incisor: a case report with a 5-year follow up </w:t>
              </w:r>
            </w:hyperlink>
          </w:p>
        </w:tc>
        <w:tc>
          <w:tcPr>
            <w:tcW w:w="660" w:type="dxa"/>
          </w:tcPr>
          <w:p w:rsidR="00C13B99" w:rsidRDefault="004E4AE3" w:rsidP="00D41938">
            <w:r>
              <w:t>691</w:t>
            </w:r>
          </w:p>
        </w:tc>
        <w:tc>
          <w:tcPr>
            <w:tcW w:w="3775" w:type="dxa"/>
          </w:tcPr>
          <w:p w:rsidR="00C13B99" w:rsidRPr="00DF64CE" w:rsidRDefault="004E4AE3" w:rsidP="004E4AE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Hayriye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Sönmez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Emine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Şen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Tunç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Öykü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Nebioğlu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Dalcı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Işıl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Şaroglu</w:t>
            </w:r>
            <w:proofErr w:type="spellEnd"/>
          </w:p>
        </w:tc>
      </w:tr>
      <w:tr w:rsidR="00FD4BB4" w:rsidTr="00AA25C9">
        <w:tc>
          <w:tcPr>
            <w:tcW w:w="6095" w:type="dxa"/>
          </w:tcPr>
          <w:p w:rsidR="00FD4BB4" w:rsidRDefault="000C1284" w:rsidP="00593DF4">
            <w:pPr>
              <w:pStyle w:val="NoSpacing"/>
            </w:pPr>
            <w:r w:rsidRPr="00DF64CE">
              <w:t>SHORT COMMUNICATIONS</w:t>
            </w:r>
          </w:p>
          <w:p w:rsidR="000C1284" w:rsidRPr="00DF64CE" w:rsidRDefault="00E86A8C" w:rsidP="00593DF4">
            <w:pPr>
              <w:pStyle w:val="NoSpacing"/>
            </w:pPr>
            <w:hyperlink r:id="rId137" w:history="1">
              <w:r w:rsidR="000C1284" w:rsidRPr="00DF64CE">
                <w:rPr>
                  <w:rStyle w:val="Hyperlink"/>
                  <w:color w:val="000000" w:themeColor="text1"/>
                  <w:u w:val="none"/>
                </w:rPr>
                <w:t xml:space="preserve">Use of a </w:t>
              </w:r>
              <w:proofErr w:type="spellStart"/>
              <w:r w:rsidR="000C1284" w:rsidRPr="00DF64CE">
                <w:rPr>
                  <w:rStyle w:val="Hyperlink"/>
                  <w:color w:val="000000" w:themeColor="text1"/>
                  <w:u w:val="none"/>
                </w:rPr>
                <w:t>cyanoacrylate</w:t>
              </w:r>
              <w:proofErr w:type="spellEnd"/>
              <w:r w:rsidR="000C1284" w:rsidRPr="00DF64CE">
                <w:rPr>
                  <w:rStyle w:val="Hyperlink"/>
                  <w:color w:val="000000" w:themeColor="text1"/>
                  <w:u w:val="none"/>
                </w:rPr>
                <w:t xml:space="preserve"> ester adhesive for splinting of replanted teeth </w:t>
              </w:r>
            </w:hyperlink>
          </w:p>
        </w:tc>
        <w:tc>
          <w:tcPr>
            <w:tcW w:w="660" w:type="dxa"/>
          </w:tcPr>
          <w:p w:rsidR="00FD4BB4" w:rsidRDefault="000C1284" w:rsidP="00D41938">
            <w:r>
              <w:t>695</w:t>
            </w:r>
          </w:p>
        </w:tc>
        <w:tc>
          <w:tcPr>
            <w:tcW w:w="3775" w:type="dxa"/>
          </w:tcPr>
          <w:p w:rsidR="00FD4BB4" w:rsidRPr="00DF64CE" w:rsidRDefault="000C1284" w:rsidP="000C128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Márcia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Negri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Roberto Poi,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Thais Mara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Manfrin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Claudia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Letícia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Vendrame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dos Santos</w:t>
            </w:r>
          </w:p>
        </w:tc>
      </w:tr>
      <w:tr w:rsidR="000C1284" w:rsidTr="00AA25C9">
        <w:tc>
          <w:tcPr>
            <w:tcW w:w="6095" w:type="dxa"/>
          </w:tcPr>
          <w:p w:rsidR="000C1284" w:rsidRPr="00DF64CE" w:rsidRDefault="00E86A8C" w:rsidP="00024528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38" w:history="1">
              <w:r w:rsidR="00024528" w:rsidRPr="00DF64CE">
                <w:rPr>
                  <w:rStyle w:val="Hyperlink"/>
                  <w:color w:val="000000" w:themeColor="text1"/>
                  <w:u w:val="none"/>
                </w:rPr>
                <w:t xml:space="preserve">Algorithm of first-aid management of dental trauma for medics and corpsmen </w:t>
              </w:r>
            </w:hyperlink>
          </w:p>
        </w:tc>
        <w:tc>
          <w:tcPr>
            <w:tcW w:w="660" w:type="dxa"/>
          </w:tcPr>
          <w:p w:rsidR="000C1284" w:rsidRDefault="00024528" w:rsidP="00D41938">
            <w:r>
              <w:t>698</w:t>
            </w:r>
          </w:p>
        </w:tc>
        <w:tc>
          <w:tcPr>
            <w:tcW w:w="3775" w:type="dxa"/>
          </w:tcPr>
          <w:p w:rsidR="000C1284" w:rsidRPr="00DF64CE" w:rsidRDefault="00024528" w:rsidP="0002452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Yehuda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Zadik</w:t>
            </w:r>
            <w:proofErr w:type="spellEnd"/>
          </w:p>
        </w:tc>
      </w:tr>
      <w:tr w:rsidR="0047764C" w:rsidTr="00AA25C9">
        <w:tc>
          <w:tcPr>
            <w:tcW w:w="6095" w:type="dxa"/>
          </w:tcPr>
          <w:p w:rsidR="001D294D" w:rsidRPr="00DF64CE" w:rsidRDefault="001D294D" w:rsidP="00E549F2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DF64CE">
              <w:rPr>
                <w:color w:val="000000" w:themeColor="text1"/>
              </w:rPr>
              <w:t>LETTER TO THE EDITOR</w:t>
            </w:r>
          </w:p>
        </w:tc>
        <w:tc>
          <w:tcPr>
            <w:tcW w:w="660" w:type="dxa"/>
          </w:tcPr>
          <w:p w:rsidR="0047764C" w:rsidRDefault="00E549F2" w:rsidP="00D41938">
            <w:r>
              <w:t>702</w:t>
            </w:r>
          </w:p>
        </w:tc>
        <w:tc>
          <w:tcPr>
            <w:tcW w:w="3775" w:type="dxa"/>
          </w:tcPr>
          <w:p w:rsidR="0047764C" w:rsidRPr="00DF64CE" w:rsidRDefault="00E549F2" w:rsidP="00E549F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Howard L. Needleman</w:t>
            </w:r>
          </w:p>
        </w:tc>
      </w:tr>
      <w:tr w:rsidR="00E549F2" w:rsidTr="00AA25C9">
        <w:tc>
          <w:tcPr>
            <w:tcW w:w="6095" w:type="dxa"/>
          </w:tcPr>
          <w:p w:rsidR="00E549F2" w:rsidRDefault="008948E3" w:rsidP="00F75358">
            <w:pPr>
              <w:pStyle w:val="NoSpacing"/>
            </w:pPr>
            <w:r w:rsidRPr="00DF64CE">
              <w:t>E-ONLY CASE REPORTS</w:t>
            </w:r>
          </w:p>
          <w:p w:rsidR="008948E3" w:rsidRPr="00DF64CE" w:rsidRDefault="00E86A8C" w:rsidP="00F75358">
            <w:pPr>
              <w:pStyle w:val="NoSpacing"/>
            </w:pPr>
            <w:hyperlink r:id="rId139" w:history="1">
              <w:proofErr w:type="spellStart"/>
              <w:r w:rsidR="00F75358" w:rsidRPr="00DF64CE">
                <w:rPr>
                  <w:rStyle w:val="Hyperlink"/>
                  <w:color w:val="000000" w:themeColor="text1"/>
                  <w:u w:val="none"/>
                </w:rPr>
                <w:t>Multidiciplinary</w:t>
              </w:r>
              <w:proofErr w:type="spellEnd"/>
              <w:r w:rsidR="00F75358" w:rsidRPr="00DF64CE">
                <w:rPr>
                  <w:rStyle w:val="Hyperlink"/>
                  <w:color w:val="000000" w:themeColor="text1"/>
                  <w:u w:val="none"/>
                </w:rPr>
                <w:t xml:space="preserve"> treatment of complicated </w:t>
              </w:r>
              <w:proofErr w:type="spellStart"/>
              <w:r w:rsidR="00F75358" w:rsidRPr="00DF64CE">
                <w:rPr>
                  <w:rStyle w:val="Hyperlink"/>
                  <w:color w:val="000000" w:themeColor="text1"/>
                  <w:u w:val="none"/>
                </w:rPr>
                <w:t>subgingivally</w:t>
              </w:r>
              <w:proofErr w:type="spellEnd"/>
              <w:r w:rsidR="00F75358" w:rsidRPr="00DF64CE">
                <w:rPr>
                  <w:rStyle w:val="Hyperlink"/>
                  <w:color w:val="000000" w:themeColor="text1"/>
                  <w:u w:val="none"/>
                </w:rPr>
                <w:t xml:space="preserve"> fractured permanent central incisors: two case reports </w:t>
              </w:r>
            </w:hyperlink>
          </w:p>
        </w:tc>
        <w:tc>
          <w:tcPr>
            <w:tcW w:w="660" w:type="dxa"/>
          </w:tcPr>
          <w:p w:rsidR="00E549F2" w:rsidRDefault="00F75358" w:rsidP="00D41938">
            <w:r w:rsidRPr="00F75358">
              <w:t>e61–e66</w:t>
            </w:r>
          </w:p>
        </w:tc>
        <w:tc>
          <w:tcPr>
            <w:tcW w:w="3775" w:type="dxa"/>
          </w:tcPr>
          <w:p w:rsidR="00E549F2" w:rsidRPr="00DF64CE" w:rsidRDefault="00F75358" w:rsidP="00F7535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Fahinur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Ertugrul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Ece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Eden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Tunç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İlgenli</w:t>
            </w:r>
            <w:proofErr w:type="spellEnd"/>
          </w:p>
        </w:tc>
      </w:tr>
      <w:tr w:rsidR="00593DF4" w:rsidTr="00AA25C9">
        <w:tc>
          <w:tcPr>
            <w:tcW w:w="6095" w:type="dxa"/>
          </w:tcPr>
          <w:p w:rsidR="00593DF4" w:rsidRPr="00DF64CE" w:rsidRDefault="00E86A8C" w:rsidP="00C15F69">
            <w:pPr>
              <w:spacing w:before="100" w:beforeAutospacing="1" w:after="100" w:afterAutospacing="1"/>
            </w:pPr>
            <w:hyperlink r:id="rId140" w:history="1">
              <w:proofErr w:type="spellStart"/>
              <w:r w:rsidR="00C15F69" w:rsidRPr="00DF64CE">
                <w:rPr>
                  <w:rStyle w:val="Hyperlink"/>
                  <w:color w:val="000000" w:themeColor="text1"/>
                  <w:u w:val="none"/>
                </w:rPr>
                <w:t>Paediatric</w:t>
              </w:r>
              <w:proofErr w:type="spellEnd"/>
              <w:r w:rsidR="00C15F69" w:rsidRPr="00DF64CE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C15F69" w:rsidRPr="00DF64CE">
                <w:rPr>
                  <w:rStyle w:val="Hyperlink"/>
                  <w:color w:val="000000" w:themeColor="text1"/>
                  <w:u w:val="none"/>
                </w:rPr>
                <w:t>mandibular</w:t>
              </w:r>
              <w:proofErr w:type="spellEnd"/>
              <w:r w:rsidR="00C15F69" w:rsidRPr="00DF64CE">
                <w:rPr>
                  <w:rStyle w:val="Hyperlink"/>
                  <w:color w:val="000000" w:themeColor="text1"/>
                  <w:u w:val="none"/>
                </w:rPr>
                <w:t xml:space="preserve"> fractures: report of a case </w:t>
              </w:r>
            </w:hyperlink>
          </w:p>
        </w:tc>
        <w:tc>
          <w:tcPr>
            <w:tcW w:w="660" w:type="dxa"/>
          </w:tcPr>
          <w:p w:rsidR="00593DF4" w:rsidRPr="00F75358" w:rsidRDefault="00C15F69" w:rsidP="00D41938">
            <w:r w:rsidRPr="00C15F69">
              <w:t>e67–e70</w:t>
            </w:r>
          </w:p>
        </w:tc>
        <w:tc>
          <w:tcPr>
            <w:tcW w:w="3775" w:type="dxa"/>
          </w:tcPr>
          <w:p w:rsidR="00593DF4" w:rsidRPr="00DF64CE" w:rsidRDefault="00C15F69" w:rsidP="00C15F6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Ghalib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Walid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Qadri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Sarimah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Mohd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Mokhtar</w:t>
            </w:r>
            <w:proofErr w:type="spellEnd"/>
          </w:p>
        </w:tc>
      </w:tr>
      <w:tr w:rsidR="00C15F69" w:rsidTr="00AA25C9">
        <w:tc>
          <w:tcPr>
            <w:tcW w:w="6095" w:type="dxa"/>
          </w:tcPr>
          <w:p w:rsidR="00C15F69" w:rsidRPr="00DF64CE" w:rsidRDefault="00E86A8C" w:rsidP="00321D39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41" w:history="1">
              <w:r w:rsidR="00321D39" w:rsidRPr="00DF64CE">
                <w:rPr>
                  <w:rStyle w:val="Hyperlink"/>
                  <w:color w:val="000000" w:themeColor="text1"/>
                  <w:u w:val="none"/>
                </w:rPr>
                <w:t xml:space="preserve">The restoration of a maxillary central incisor fracture with the original crown fragment using a glass fiber-reinforced post: a clinical report </w:t>
              </w:r>
            </w:hyperlink>
          </w:p>
        </w:tc>
        <w:tc>
          <w:tcPr>
            <w:tcW w:w="660" w:type="dxa"/>
          </w:tcPr>
          <w:p w:rsidR="00C15F69" w:rsidRPr="00C15F69" w:rsidRDefault="00321D39" w:rsidP="00D41938">
            <w:r w:rsidRPr="00321D39">
              <w:t>e71–e75</w:t>
            </w:r>
          </w:p>
        </w:tc>
        <w:tc>
          <w:tcPr>
            <w:tcW w:w="3775" w:type="dxa"/>
          </w:tcPr>
          <w:p w:rsidR="00C15F69" w:rsidRPr="00DF64CE" w:rsidRDefault="00321D39" w:rsidP="00321D3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Rukiye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Kaplan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Durkan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Birol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Özel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Davut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Celik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Bora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Bağış</w:t>
            </w:r>
            <w:proofErr w:type="spellEnd"/>
          </w:p>
        </w:tc>
      </w:tr>
      <w:tr w:rsidR="00321D39" w:rsidTr="00AA25C9">
        <w:tc>
          <w:tcPr>
            <w:tcW w:w="6095" w:type="dxa"/>
          </w:tcPr>
          <w:p w:rsidR="00321D39" w:rsidRPr="00DF64CE" w:rsidRDefault="00E86A8C" w:rsidP="0000173B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42" w:history="1">
              <w:r w:rsidR="0000173B" w:rsidRPr="00DF64CE">
                <w:rPr>
                  <w:rStyle w:val="Hyperlink"/>
                  <w:color w:val="000000" w:themeColor="text1"/>
                  <w:u w:val="none"/>
                </w:rPr>
                <w:t>Combined technique with glass-</w:t>
              </w:r>
              <w:proofErr w:type="spellStart"/>
              <w:r w:rsidR="0000173B" w:rsidRPr="00DF64CE">
                <w:rPr>
                  <w:rStyle w:val="Hyperlink"/>
                  <w:color w:val="000000" w:themeColor="text1"/>
                  <w:u w:val="none"/>
                </w:rPr>
                <w:t>fibre</w:t>
              </w:r>
              <w:proofErr w:type="spellEnd"/>
              <w:r w:rsidR="0000173B" w:rsidRPr="00DF64CE">
                <w:rPr>
                  <w:rStyle w:val="Hyperlink"/>
                  <w:color w:val="000000" w:themeColor="text1"/>
                  <w:u w:val="none"/>
                </w:rPr>
                <w:t xml:space="preserve">-reinforced composite post and original fragment in restoration of traumatized anterior teeth – a case report </w:t>
              </w:r>
            </w:hyperlink>
          </w:p>
        </w:tc>
        <w:tc>
          <w:tcPr>
            <w:tcW w:w="660" w:type="dxa"/>
          </w:tcPr>
          <w:p w:rsidR="00321D39" w:rsidRPr="00321D39" w:rsidRDefault="0000173B" w:rsidP="00D41938">
            <w:r w:rsidRPr="0000173B">
              <w:t>e76–e80</w:t>
            </w:r>
          </w:p>
        </w:tc>
        <w:tc>
          <w:tcPr>
            <w:tcW w:w="3775" w:type="dxa"/>
          </w:tcPr>
          <w:p w:rsidR="0000173B" w:rsidRPr="00DF64CE" w:rsidRDefault="0000173B" w:rsidP="0000173B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Ceyhan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Altun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Gunseli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Guven</w:t>
            </w:r>
            <w:proofErr w:type="spellEnd"/>
          </w:p>
          <w:p w:rsidR="00321D39" w:rsidRPr="00DF64CE" w:rsidRDefault="00321D39" w:rsidP="00321D3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A00F4" w:rsidTr="00AA25C9">
        <w:tc>
          <w:tcPr>
            <w:tcW w:w="6095" w:type="dxa"/>
          </w:tcPr>
          <w:p w:rsidR="003A00F4" w:rsidRPr="00DF64CE" w:rsidRDefault="00E86A8C" w:rsidP="003A00F4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43" w:history="1">
              <w:r w:rsidR="003A00F4" w:rsidRPr="00DF64CE">
                <w:rPr>
                  <w:rStyle w:val="Hyperlink"/>
                  <w:color w:val="000000" w:themeColor="text1"/>
                  <w:u w:val="none"/>
                </w:rPr>
                <w:t xml:space="preserve">Facial and dental injuries due to dog bite in a 15-month-old child with </w:t>
              </w:r>
              <w:proofErr w:type="spellStart"/>
              <w:r w:rsidR="003A00F4" w:rsidRPr="00DF64CE">
                <w:rPr>
                  <w:rStyle w:val="Hyperlink"/>
                  <w:color w:val="000000" w:themeColor="text1"/>
                  <w:u w:val="none"/>
                </w:rPr>
                <w:t>sequelae</w:t>
              </w:r>
              <w:proofErr w:type="spellEnd"/>
              <w:r w:rsidR="003A00F4" w:rsidRPr="00DF64CE">
                <w:rPr>
                  <w:rStyle w:val="Hyperlink"/>
                  <w:color w:val="000000" w:themeColor="text1"/>
                  <w:u w:val="none"/>
                </w:rPr>
                <w:t xml:space="preserve"> in permanent teeth: a case report </w:t>
              </w:r>
            </w:hyperlink>
          </w:p>
        </w:tc>
        <w:tc>
          <w:tcPr>
            <w:tcW w:w="660" w:type="dxa"/>
          </w:tcPr>
          <w:p w:rsidR="003A00F4" w:rsidRPr="0000173B" w:rsidRDefault="003A00F4" w:rsidP="003A00F4">
            <w:r w:rsidRPr="003A00F4">
              <w:t>e81–e84</w:t>
            </w:r>
          </w:p>
        </w:tc>
        <w:tc>
          <w:tcPr>
            <w:tcW w:w="3775" w:type="dxa"/>
          </w:tcPr>
          <w:p w:rsidR="003A00F4" w:rsidRPr="00DF64CE" w:rsidRDefault="003A00F4" w:rsidP="003A00F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Robson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Frederico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Cunha, Alberto Carlos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Botazzo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Delbem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Adriana Sales Cunha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Correia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Renata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Zoccal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Novais</w:t>
            </w:r>
            <w:proofErr w:type="spellEnd"/>
          </w:p>
        </w:tc>
      </w:tr>
      <w:tr w:rsidR="003A00F4" w:rsidTr="00AA25C9">
        <w:tc>
          <w:tcPr>
            <w:tcW w:w="6095" w:type="dxa"/>
          </w:tcPr>
          <w:p w:rsidR="003A00F4" w:rsidRPr="00DF64CE" w:rsidRDefault="00E86A8C" w:rsidP="00042114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44" w:history="1">
              <w:proofErr w:type="spellStart"/>
              <w:r w:rsidR="00042114" w:rsidRPr="00DF64CE">
                <w:rPr>
                  <w:rStyle w:val="Hyperlink"/>
                  <w:color w:val="000000" w:themeColor="text1"/>
                  <w:u w:val="none"/>
                </w:rPr>
                <w:t>Sequelae</w:t>
              </w:r>
              <w:proofErr w:type="spellEnd"/>
              <w:r w:rsidR="00042114" w:rsidRPr="00DF64CE">
                <w:rPr>
                  <w:rStyle w:val="Hyperlink"/>
                  <w:color w:val="000000" w:themeColor="text1"/>
                  <w:u w:val="none"/>
                </w:rPr>
                <w:t xml:space="preserve"> to trauma to immature maxillary central incisors: a case report </w:t>
              </w:r>
            </w:hyperlink>
          </w:p>
        </w:tc>
        <w:tc>
          <w:tcPr>
            <w:tcW w:w="660" w:type="dxa"/>
          </w:tcPr>
          <w:p w:rsidR="003A00F4" w:rsidRPr="003A00F4" w:rsidRDefault="00042114" w:rsidP="003A00F4">
            <w:r w:rsidRPr="00042114">
              <w:t>e85–e90</w:t>
            </w:r>
          </w:p>
        </w:tc>
        <w:tc>
          <w:tcPr>
            <w:tcW w:w="3775" w:type="dxa"/>
          </w:tcPr>
          <w:p w:rsidR="003A00F4" w:rsidRPr="00DF64CE" w:rsidRDefault="00042114" w:rsidP="0004211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Bill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Kahler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Geoffrey S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Heithersay</w:t>
            </w:r>
            <w:proofErr w:type="spellEnd"/>
          </w:p>
        </w:tc>
      </w:tr>
      <w:tr w:rsidR="00042114" w:rsidTr="00AA25C9">
        <w:tc>
          <w:tcPr>
            <w:tcW w:w="6095" w:type="dxa"/>
          </w:tcPr>
          <w:p w:rsidR="00042114" w:rsidRPr="00DF64CE" w:rsidRDefault="00E86A8C" w:rsidP="00D61942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45" w:history="1">
              <w:r w:rsidR="00D61942" w:rsidRPr="00DF64CE">
                <w:rPr>
                  <w:rStyle w:val="Hyperlink"/>
                  <w:color w:val="000000" w:themeColor="text1"/>
                  <w:u w:val="none"/>
                </w:rPr>
                <w:t xml:space="preserve">Treatment of horizontal root-fractured maxillary incisors – a case report </w:t>
              </w:r>
            </w:hyperlink>
          </w:p>
        </w:tc>
        <w:tc>
          <w:tcPr>
            <w:tcW w:w="660" w:type="dxa"/>
          </w:tcPr>
          <w:p w:rsidR="00042114" w:rsidRPr="00042114" w:rsidRDefault="00D61942" w:rsidP="003A00F4">
            <w:r w:rsidRPr="00D61942">
              <w:t>e91–e95</w:t>
            </w:r>
          </w:p>
        </w:tc>
        <w:tc>
          <w:tcPr>
            <w:tcW w:w="3775" w:type="dxa"/>
          </w:tcPr>
          <w:p w:rsidR="00042114" w:rsidRPr="00DF64CE" w:rsidRDefault="00D61942" w:rsidP="00D6194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Ömür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Polat-Özsoy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Kamran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Gülsahi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Firdevs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Veziroğlu</w:t>
            </w:r>
            <w:proofErr w:type="spellEnd"/>
          </w:p>
        </w:tc>
      </w:tr>
      <w:tr w:rsidR="00D61942" w:rsidTr="00AA25C9">
        <w:tc>
          <w:tcPr>
            <w:tcW w:w="6095" w:type="dxa"/>
          </w:tcPr>
          <w:p w:rsidR="00D61942" w:rsidRPr="00DF64CE" w:rsidRDefault="00E86A8C" w:rsidP="00F450C2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46" w:history="1">
              <w:proofErr w:type="spellStart"/>
              <w:r w:rsidR="00F450C2" w:rsidRPr="00DF64CE">
                <w:rPr>
                  <w:rStyle w:val="Hyperlink"/>
                  <w:color w:val="000000" w:themeColor="text1"/>
                  <w:u w:val="none"/>
                </w:rPr>
                <w:t>Calcific</w:t>
              </w:r>
              <w:proofErr w:type="spellEnd"/>
              <w:r w:rsidR="00F450C2" w:rsidRPr="00DF64CE">
                <w:rPr>
                  <w:rStyle w:val="Hyperlink"/>
                  <w:color w:val="000000" w:themeColor="text1"/>
                  <w:u w:val="none"/>
                </w:rPr>
                <w:t xml:space="preserve"> healing of a crown root fracture of a maxillary central incisor evaluated with spiral computed tomography and </w:t>
              </w:r>
              <w:proofErr w:type="spellStart"/>
              <w:r w:rsidR="00F450C2" w:rsidRPr="00DF64CE">
                <w:rPr>
                  <w:rStyle w:val="Hyperlink"/>
                  <w:color w:val="000000" w:themeColor="text1"/>
                  <w:u w:val="none"/>
                </w:rPr>
                <w:t>hounsfield</w:t>
              </w:r>
              <w:proofErr w:type="spellEnd"/>
              <w:r w:rsidR="00F450C2" w:rsidRPr="00DF64CE">
                <w:rPr>
                  <w:rStyle w:val="Hyperlink"/>
                  <w:color w:val="000000" w:themeColor="text1"/>
                  <w:u w:val="none"/>
                </w:rPr>
                <w:t xml:space="preserve"> units: a case report </w:t>
              </w:r>
            </w:hyperlink>
          </w:p>
        </w:tc>
        <w:tc>
          <w:tcPr>
            <w:tcW w:w="660" w:type="dxa"/>
          </w:tcPr>
          <w:p w:rsidR="00D61942" w:rsidRPr="00D61942" w:rsidRDefault="00F450C2" w:rsidP="003A00F4">
            <w:r w:rsidRPr="00F450C2">
              <w:t>e96–e100</w:t>
            </w:r>
          </w:p>
        </w:tc>
        <w:tc>
          <w:tcPr>
            <w:tcW w:w="3775" w:type="dxa"/>
          </w:tcPr>
          <w:p w:rsidR="00D61942" w:rsidRPr="00DF64CE" w:rsidRDefault="00F450C2" w:rsidP="00F450C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Suresh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Nandini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Natanasabapathy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Velmurugan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Deivanayagam</w:t>
            </w:r>
            <w:proofErr w:type="spellEnd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64C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Kandaswamy</w:t>
            </w:r>
            <w:proofErr w:type="spellEnd"/>
          </w:p>
        </w:tc>
      </w:tr>
    </w:tbl>
    <w:p w:rsidR="00D546BB" w:rsidRPr="00061351" w:rsidRDefault="00D546BB" w:rsidP="00D546BB"/>
    <w:p w:rsidR="00B92C1E" w:rsidRDefault="00B92C1E"/>
    <w:sectPr w:rsidR="00B92C1E" w:rsidSect="000C2055">
      <w:pgSz w:w="12240" w:h="15840"/>
      <w:pgMar w:top="540" w:right="144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ED1"/>
    <w:multiLevelType w:val="multilevel"/>
    <w:tmpl w:val="944E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872"/>
    <w:rsid w:val="0000173B"/>
    <w:rsid w:val="00007DA4"/>
    <w:rsid w:val="000126AD"/>
    <w:rsid w:val="000171A1"/>
    <w:rsid w:val="00017872"/>
    <w:rsid w:val="00017D1C"/>
    <w:rsid w:val="00024528"/>
    <w:rsid w:val="00035BB8"/>
    <w:rsid w:val="00042114"/>
    <w:rsid w:val="00042202"/>
    <w:rsid w:val="000706AD"/>
    <w:rsid w:val="00074981"/>
    <w:rsid w:val="000C1284"/>
    <w:rsid w:val="000C1C00"/>
    <w:rsid w:val="000C2055"/>
    <w:rsid w:val="000C337E"/>
    <w:rsid w:val="000C4BC1"/>
    <w:rsid w:val="000D050B"/>
    <w:rsid w:val="000D334B"/>
    <w:rsid w:val="000E01ED"/>
    <w:rsid w:val="000E19B4"/>
    <w:rsid w:val="000F3233"/>
    <w:rsid w:val="00110E52"/>
    <w:rsid w:val="00154A62"/>
    <w:rsid w:val="0018074B"/>
    <w:rsid w:val="00182274"/>
    <w:rsid w:val="001C307A"/>
    <w:rsid w:val="001C653C"/>
    <w:rsid w:val="001D294D"/>
    <w:rsid w:val="001F146E"/>
    <w:rsid w:val="001F2DCB"/>
    <w:rsid w:val="00230BA8"/>
    <w:rsid w:val="00257A70"/>
    <w:rsid w:val="002662C7"/>
    <w:rsid w:val="002806B0"/>
    <w:rsid w:val="002A52CA"/>
    <w:rsid w:val="002B23E0"/>
    <w:rsid w:val="002E05BD"/>
    <w:rsid w:val="002F6ED3"/>
    <w:rsid w:val="00321D39"/>
    <w:rsid w:val="00326CDE"/>
    <w:rsid w:val="003375ED"/>
    <w:rsid w:val="0034255B"/>
    <w:rsid w:val="003654DE"/>
    <w:rsid w:val="003A00F4"/>
    <w:rsid w:val="003A26C6"/>
    <w:rsid w:val="003A616A"/>
    <w:rsid w:val="003A7928"/>
    <w:rsid w:val="003B13A3"/>
    <w:rsid w:val="003D1731"/>
    <w:rsid w:val="00403B17"/>
    <w:rsid w:val="004136BF"/>
    <w:rsid w:val="0042060F"/>
    <w:rsid w:val="00431791"/>
    <w:rsid w:val="00450D79"/>
    <w:rsid w:val="00454B00"/>
    <w:rsid w:val="00455E93"/>
    <w:rsid w:val="0047735B"/>
    <w:rsid w:val="0047764C"/>
    <w:rsid w:val="00484D50"/>
    <w:rsid w:val="004A107F"/>
    <w:rsid w:val="004B521F"/>
    <w:rsid w:val="004D261C"/>
    <w:rsid w:val="004E4AE3"/>
    <w:rsid w:val="004E5C68"/>
    <w:rsid w:val="004F34B5"/>
    <w:rsid w:val="005068B3"/>
    <w:rsid w:val="00507BCE"/>
    <w:rsid w:val="005871BB"/>
    <w:rsid w:val="00593DF4"/>
    <w:rsid w:val="005A20D2"/>
    <w:rsid w:val="005E0DE9"/>
    <w:rsid w:val="005E7481"/>
    <w:rsid w:val="005F5A48"/>
    <w:rsid w:val="00634488"/>
    <w:rsid w:val="006422F0"/>
    <w:rsid w:val="006911B5"/>
    <w:rsid w:val="00692AC8"/>
    <w:rsid w:val="006D1B18"/>
    <w:rsid w:val="006E2F54"/>
    <w:rsid w:val="007231F0"/>
    <w:rsid w:val="007443A9"/>
    <w:rsid w:val="00754A30"/>
    <w:rsid w:val="0076496C"/>
    <w:rsid w:val="00765C5B"/>
    <w:rsid w:val="00772699"/>
    <w:rsid w:val="007734C3"/>
    <w:rsid w:val="00780981"/>
    <w:rsid w:val="00792B93"/>
    <w:rsid w:val="007A1736"/>
    <w:rsid w:val="007A2FEE"/>
    <w:rsid w:val="007B078F"/>
    <w:rsid w:val="00811C9A"/>
    <w:rsid w:val="00811DC4"/>
    <w:rsid w:val="00842B78"/>
    <w:rsid w:val="00842CD1"/>
    <w:rsid w:val="0085182C"/>
    <w:rsid w:val="008600B3"/>
    <w:rsid w:val="00871134"/>
    <w:rsid w:val="00891845"/>
    <w:rsid w:val="00891CE7"/>
    <w:rsid w:val="008948E3"/>
    <w:rsid w:val="008A22FA"/>
    <w:rsid w:val="008F04C9"/>
    <w:rsid w:val="00905DFC"/>
    <w:rsid w:val="00986214"/>
    <w:rsid w:val="00987F0A"/>
    <w:rsid w:val="009971F8"/>
    <w:rsid w:val="009F3A12"/>
    <w:rsid w:val="00A01ED4"/>
    <w:rsid w:val="00A27B62"/>
    <w:rsid w:val="00A351C0"/>
    <w:rsid w:val="00AA113A"/>
    <w:rsid w:val="00AA25C9"/>
    <w:rsid w:val="00AC26CD"/>
    <w:rsid w:val="00AD1A07"/>
    <w:rsid w:val="00AD5CF4"/>
    <w:rsid w:val="00B05DD5"/>
    <w:rsid w:val="00B23890"/>
    <w:rsid w:val="00B26BD9"/>
    <w:rsid w:val="00B842B0"/>
    <w:rsid w:val="00B92C1E"/>
    <w:rsid w:val="00B973DA"/>
    <w:rsid w:val="00BA2BFA"/>
    <w:rsid w:val="00BE555A"/>
    <w:rsid w:val="00BF1390"/>
    <w:rsid w:val="00C13B99"/>
    <w:rsid w:val="00C15F69"/>
    <w:rsid w:val="00C92D04"/>
    <w:rsid w:val="00C93F38"/>
    <w:rsid w:val="00CC6FB3"/>
    <w:rsid w:val="00CE58E4"/>
    <w:rsid w:val="00D02706"/>
    <w:rsid w:val="00D347AF"/>
    <w:rsid w:val="00D41938"/>
    <w:rsid w:val="00D546BB"/>
    <w:rsid w:val="00D61942"/>
    <w:rsid w:val="00D818A1"/>
    <w:rsid w:val="00DE320A"/>
    <w:rsid w:val="00E204E5"/>
    <w:rsid w:val="00E22E15"/>
    <w:rsid w:val="00E52B12"/>
    <w:rsid w:val="00E549F2"/>
    <w:rsid w:val="00E611DA"/>
    <w:rsid w:val="00E629FC"/>
    <w:rsid w:val="00E86A8C"/>
    <w:rsid w:val="00EA0CB0"/>
    <w:rsid w:val="00EC0608"/>
    <w:rsid w:val="00EC58E3"/>
    <w:rsid w:val="00ED3904"/>
    <w:rsid w:val="00ED3D53"/>
    <w:rsid w:val="00F14136"/>
    <w:rsid w:val="00F36A4E"/>
    <w:rsid w:val="00F423BC"/>
    <w:rsid w:val="00F450C2"/>
    <w:rsid w:val="00F522C7"/>
    <w:rsid w:val="00F62413"/>
    <w:rsid w:val="00F65A9D"/>
    <w:rsid w:val="00F75358"/>
    <w:rsid w:val="00F8347A"/>
    <w:rsid w:val="00FB5AED"/>
    <w:rsid w:val="00FD4BB4"/>
    <w:rsid w:val="00FE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72"/>
  </w:style>
  <w:style w:type="paragraph" w:styleId="Heading1">
    <w:name w:val="heading 1"/>
    <w:basedOn w:val="Normal"/>
    <w:next w:val="Normal"/>
    <w:link w:val="Heading1Char"/>
    <w:uiPriority w:val="9"/>
    <w:qFormat/>
    <w:rsid w:val="0001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3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ssuetocvolume">
    <w:name w:val="issuetocvolume"/>
    <w:basedOn w:val="DefaultParagraphFont"/>
    <w:rsid w:val="00017872"/>
  </w:style>
  <w:style w:type="character" w:customStyle="1" w:styleId="issuetocissue">
    <w:name w:val="issuetocissue"/>
    <w:basedOn w:val="DefaultParagraphFont"/>
    <w:rsid w:val="00017872"/>
  </w:style>
  <w:style w:type="table" w:styleId="TableGrid">
    <w:name w:val="Table Grid"/>
    <w:basedOn w:val="TableNormal"/>
    <w:uiPriority w:val="59"/>
    <w:rsid w:val="0074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443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C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4136"/>
    <w:rPr>
      <w:color w:val="0000FF"/>
      <w:u w:val="single"/>
    </w:rPr>
  </w:style>
  <w:style w:type="paragraph" w:customStyle="1" w:styleId="issueandvolume">
    <w:name w:val="issueandvolume"/>
    <w:basedOn w:val="Normal"/>
    <w:rsid w:val="0089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891CE7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library.wiley.com/doi/10.1111/j.1600-9657.2007.00526.x/abstract" TargetMode="External"/><Relationship Id="rId117" Type="http://schemas.openxmlformats.org/officeDocument/2006/relationships/hyperlink" Target="http://onlinelibrary.wiley.com/doi/10.1111/j.1600-9657.2008.00705.x/abstract" TargetMode="External"/><Relationship Id="rId21" Type="http://schemas.openxmlformats.org/officeDocument/2006/relationships/hyperlink" Target="http://onlinelibrary.wiley.com/doi/10.1111/j.1600-9657.2007.00348.x/abstract" TargetMode="External"/><Relationship Id="rId42" Type="http://schemas.openxmlformats.org/officeDocument/2006/relationships/hyperlink" Target="http://onlinelibrary.wiley.com/doi/10.1111/j.1600-9657.2008.00558.x/abstract" TargetMode="External"/><Relationship Id="rId47" Type="http://schemas.openxmlformats.org/officeDocument/2006/relationships/hyperlink" Target="http://onlinelibrary.wiley.com/doi/10.1111/j.1600-9657.2008.00560.x/abstract" TargetMode="External"/><Relationship Id="rId63" Type="http://schemas.openxmlformats.org/officeDocument/2006/relationships/hyperlink" Target="http://onlinelibrary.wiley.com/doi/10.1111/j.1600-9657.2008.00584.x/abstract" TargetMode="External"/><Relationship Id="rId68" Type="http://schemas.openxmlformats.org/officeDocument/2006/relationships/hyperlink" Target="http://onlinelibrary.wiley.com/doi/10.1111/j.1600-9657.2008.00595.x/abstract" TargetMode="External"/><Relationship Id="rId84" Type="http://schemas.openxmlformats.org/officeDocument/2006/relationships/hyperlink" Target="http://onlinelibrary.wiley.com/doi/10.1111/j.1600-9657.2008.00579.x/abstract" TargetMode="External"/><Relationship Id="rId89" Type="http://schemas.openxmlformats.org/officeDocument/2006/relationships/hyperlink" Target="http://onlinelibrary.wiley.com/doi/10.1111/j.1600-9657.2008.00648.x/abstract" TargetMode="External"/><Relationship Id="rId112" Type="http://schemas.openxmlformats.org/officeDocument/2006/relationships/hyperlink" Target="http://onlinelibrary.wiley.com/doi/10.1111/j.1600-9657.2008.00635.x/abstract" TargetMode="External"/><Relationship Id="rId133" Type="http://schemas.openxmlformats.org/officeDocument/2006/relationships/hyperlink" Target="http://onlinelibrary.wiley.com/doi/10.1111/j.1600-9657.2008.00646.x/abstract" TargetMode="External"/><Relationship Id="rId138" Type="http://schemas.openxmlformats.org/officeDocument/2006/relationships/hyperlink" Target="http://onlinelibrary.wiley.com/doi/10.1111/j.1600-9657.2008.00649.x/abstract" TargetMode="External"/><Relationship Id="rId16" Type="http://schemas.openxmlformats.org/officeDocument/2006/relationships/hyperlink" Target="http://onlinelibrary.wiley.com/doi/10.1111/j.1600-9657.2007.00517.x/abstract" TargetMode="External"/><Relationship Id="rId107" Type="http://schemas.openxmlformats.org/officeDocument/2006/relationships/hyperlink" Target="http://onlinelibrary.wiley.com/doi/10.1111/j.1600-9657.2008.00580.x/abstract" TargetMode="External"/><Relationship Id="rId11" Type="http://schemas.openxmlformats.org/officeDocument/2006/relationships/hyperlink" Target="http://onlinelibrary.wiley.com/doi/10.1111/j.1600-9657.2007.00491.x/abstract" TargetMode="External"/><Relationship Id="rId32" Type="http://schemas.openxmlformats.org/officeDocument/2006/relationships/hyperlink" Target="http://onlinelibrary.wiley.com/doi/10.1111/j.1600-9657.2007.00666.x/abstract" TargetMode="External"/><Relationship Id="rId37" Type="http://schemas.openxmlformats.org/officeDocument/2006/relationships/hyperlink" Target="http://onlinelibrary.wiley.com/doi/10.1111/j.1600-9657.2007.00539.x/abstract" TargetMode="External"/><Relationship Id="rId53" Type="http://schemas.openxmlformats.org/officeDocument/2006/relationships/hyperlink" Target="http://onlinelibrary.wiley.com/doi/10.1111/j.1600-9657.2007.00530.x/abstract" TargetMode="External"/><Relationship Id="rId58" Type="http://schemas.openxmlformats.org/officeDocument/2006/relationships/hyperlink" Target="http://onlinelibrary.wiley.com/doi/10.1111/j.1600-9657.2007.00552.x/abstract" TargetMode="External"/><Relationship Id="rId74" Type="http://schemas.openxmlformats.org/officeDocument/2006/relationships/hyperlink" Target="http://onlinelibrary.wiley.com/doi/10.1111/j.1600-9657.2008.00606.x/abstract" TargetMode="External"/><Relationship Id="rId79" Type="http://schemas.openxmlformats.org/officeDocument/2006/relationships/hyperlink" Target="http://onlinelibrary.wiley.com/doi/10.1111/j.1600-9657.2008.00565.x/abstract" TargetMode="External"/><Relationship Id="rId102" Type="http://schemas.openxmlformats.org/officeDocument/2006/relationships/hyperlink" Target="http://onlinelibrary.wiley.com/doi/10.1111/j.1600-9657.2008.00583.x/abstract" TargetMode="External"/><Relationship Id="rId123" Type="http://schemas.openxmlformats.org/officeDocument/2006/relationships/hyperlink" Target="http://onlinelibrary.wiley.com/doi/10.1111/j.1600-9657.2008.00691.x/abstract" TargetMode="External"/><Relationship Id="rId128" Type="http://schemas.openxmlformats.org/officeDocument/2006/relationships/hyperlink" Target="http://onlinelibrary.wiley.com/doi/10.1111/j.1600-9657.2008.00667.x/abstract" TargetMode="External"/><Relationship Id="rId144" Type="http://schemas.openxmlformats.org/officeDocument/2006/relationships/hyperlink" Target="http://onlinelibrary.wiley.com/doi/10.1111/j.1600-9657.2008.00677.x/abstract" TargetMode="External"/><Relationship Id="rId5" Type="http://schemas.openxmlformats.org/officeDocument/2006/relationships/hyperlink" Target="https://s100.copyright.com/AppDispatchServlet?publisherName=Wiley&amp;publication=EDT&amp;title=The%20effect%20of%20intracanal%20anti-inflammatory%20medicaments%20on%20external%20root%20resorption%20of%20replanted%20dog%20teeth%20after%20extended%20extra-oral%20dry%20time&amp;publicationDate=24%20OCT%202007&amp;author=H.%20Chen%2CF.%20B.%20Teixeira%2CA.%20L.%20Ritter%2CL.%20Levin%2CM.%20Trope&amp;startPage=74&amp;endPage=78&amp;contentID=10.1111%2Fj.1600-9657.2006.00483.x&amp;orderSource=Wileyonline&amp;orderBeanReset=true" TargetMode="External"/><Relationship Id="rId90" Type="http://schemas.openxmlformats.org/officeDocument/2006/relationships/hyperlink" Target="http://onlinelibrary.wiley.com/doi/10.1111/j.1600-9657.2008.00651.x/abstract" TargetMode="External"/><Relationship Id="rId95" Type="http://schemas.openxmlformats.org/officeDocument/2006/relationships/hyperlink" Target="http://onlinelibrary.wiley.com/doi/10.1111/j.1600-9657.2008.00663.x/abstract" TargetMode="External"/><Relationship Id="rId22" Type="http://schemas.openxmlformats.org/officeDocument/2006/relationships/hyperlink" Target="http://onlinelibrary.wiley.com/doi/10.1111/j.1600-9657.2007.00365.x/abstract" TargetMode="External"/><Relationship Id="rId27" Type="http://schemas.openxmlformats.org/officeDocument/2006/relationships/hyperlink" Target="http://onlinelibrary.wiley.com/doi/10.1111/j.1600-9657.2007.00537.x/abstract" TargetMode="External"/><Relationship Id="rId43" Type="http://schemas.openxmlformats.org/officeDocument/2006/relationships/hyperlink" Target="http://onlinelibrary.wiley.com/doi/10.1111/j.1600-9657.2008.00566.x/abstract" TargetMode="External"/><Relationship Id="rId48" Type="http://schemas.openxmlformats.org/officeDocument/2006/relationships/hyperlink" Target="http://onlinelibrary.wiley.com/doi/10.1111/j.1600-9657.2007.00554.x/abstract" TargetMode="External"/><Relationship Id="rId64" Type="http://schemas.openxmlformats.org/officeDocument/2006/relationships/hyperlink" Target="http://onlinelibrary.wiley.com/doi/10.1111/j.1600-9657.2008.00585.x/abstract" TargetMode="External"/><Relationship Id="rId69" Type="http://schemas.openxmlformats.org/officeDocument/2006/relationships/hyperlink" Target="http://onlinelibrary.wiley.com/doi/10.1111/j.1600-9657.2008.00609.x/abstract" TargetMode="External"/><Relationship Id="rId113" Type="http://schemas.openxmlformats.org/officeDocument/2006/relationships/hyperlink" Target="http://onlinelibrary.wiley.com/doi/10.1111/j.1600-9657.2008.00636.x/abstract" TargetMode="External"/><Relationship Id="rId118" Type="http://schemas.openxmlformats.org/officeDocument/2006/relationships/hyperlink" Target="http://onlinelibrary.wiley.com/doi/10.1111/j.1600-9657.2008.00744.x/abstract" TargetMode="External"/><Relationship Id="rId134" Type="http://schemas.openxmlformats.org/officeDocument/2006/relationships/hyperlink" Target="http://onlinelibrary.wiley.com/doi/10.1111/j.1600-9657.2008.00671.x/abstract" TargetMode="External"/><Relationship Id="rId139" Type="http://schemas.openxmlformats.org/officeDocument/2006/relationships/hyperlink" Target="http://onlinelibrary.wiley.com/doi/10.1111/j.1600-9657.2008.00709.x/abstract" TargetMode="External"/><Relationship Id="rId80" Type="http://schemas.openxmlformats.org/officeDocument/2006/relationships/hyperlink" Target="http://onlinelibrary.wiley.com/doi/10.1111/j.1600-9657.2008.00582.x/abstract" TargetMode="External"/><Relationship Id="rId85" Type="http://schemas.openxmlformats.org/officeDocument/2006/relationships/hyperlink" Target="http://onlinelibrary.wiley.com/doi/10.1111/j.1600-9657.2008.00590.x/abstrac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library.wiley.com/doi/10.1111/j.1600-9657.2007.00528.x/abstract" TargetMode="External"/><Relationship Id="rId17" Type="http://schemas.openxmlformats.org/officeDocument/2006/relationships/hyperlink" Target="http://onlinelibrary.wiley.com/doi/10.1111/j.1600-9657.2007.00516.x/abstract" TargetMode="External"/><Relationship Id="rId25" Type="http://schemas.openxmlformats.org/officeDocument/2006/relationships/hyperlink" Target="http://onlinelibrary.wiley.com/doi/10.1111/j.1600-9657.2007.00524.x/abstract" TargetMode="External"/><Relationship Id="rId33" Type="http://schemas.openxmlformats.org/officeDocument/2006/relationships/hyperlink" Target="http://onlinelibrary.wiley.com/doi/10.1111/j.1600-9657.2008.00710.x/abstract" TargetMode="External"/><Relationship Id="rId38" Type="http://schemas.openxmlformats.org/officeDocument/2006/relationships/hyperlink" Target="http://onlinelibrary.wiley.com/doi/10.1111/j.1600-9657.2007.00542.x/abstract" TargetMode="External"/><Relationship Id="rId46" Type="http://schemas.openxmlformats.org/officeDocument/2006/relationships/hyperlink" Target="http://onlinelibrary.wiley.com/doi/10.1111/j.1600-9657.2008.00568.x/abstract" TargetMode="External"/><Relationship Id="rId59" Type="http://schemas.openxmlformats.org/officeDocument/2006/relationships/hyperlink" Target="http://onlinelibrary.wiley.com/doi/10.1111/j.1600-9657.2008.00564.x/abstract" TargetMode="External"/><Relationship Id="rId67" Type="http://schemas.openxmlformats.org/officeDocument/2006/relationships/hyperlink" Target="http://onlinelibrary.wiley.com/doi/10.1111/j.1600-9657.2008.00608.x/abstract" TargetMode="External"/><Relationship Id="rId103" Type="http://schemas.openxmlformats.org/officeDocument/2006/relationships/hyperlink" Target="http://onlinelibrary.wiley.com/doi/10.1111/j.1600-9657.2008.00587.x/abstract" TargetMode="External"/><Relationship Id="rId108" Type="http://schemas.openxmlformats.org/officeDocument/2006/relationships/hyperlink" Target="http://onlinelibrary.wiley.com/doi/10.1111/j.1600-9657.2008.00600.x/abstract" TargetMode="External"/><Relationship Id="rId116" Type="http://schemas.openxmlformats.org/officeDocument/2006/relationships/hyperlink" Target="http://onlinelibrary.wiley.com/doi/10.1111/j.1600-9657.2008.00650.x/abstract" TargetMode="External"/><Relationship Id="rId124" Type="http://schemas.openxmlformats.org/officeDocument/2006/relationships/hyperlink" Target="http://onlinelibrary.wiley.com/doi/10.1111/j.1600-9657.2007.00531.x/abstract" TargetMode="External"/><Relationship Id="rId129" Type="http://schemas.openxmlformats.org/officeDocument/2006/relationships/hyperlink" Target="http://onlinelibrary.wiley.com/doi/10.1111/j.1600-9657.2008.00687.x/abstract" TargetMode="External"/><Relationship Id="rId137" Type="http://schemas.openxmlformats.org/officeDocument/2006/relationships/hyperlink" Target="http://onlinelibrary.wiley.com/doi/10.1111/j.1600-9657.2008.00629.x/abstract" TargetMode="External"/><Relationship Id="rId20" Type="http://schemas.openxmlformats.org/officeDocument/2006/relationships/hyperlink" Target="http://onlinelibrary.wiley.com/doi/10.1111/j.1600-9657.2007.00615.x/abstract" TargetMode="External"/><Relationship Id="rId41" Type="http://schemas.openxmlformats.org/officeDocument/2006/relationships/hyperlink" Target="http://onlinelibrary.wiley.com/doi/10.1111/j.1600-9657.2007.00547.x/abstract" TargetMode="External"/><Relationship Id="rId54" Type="http://schemas.openxmlformats.org/officeDocument/2006/relationships/hyperlink" Target="http://onlinelibrary.wiley.com/doi/10.1111/j.1600-9657.2007.00522.x/abstract" TargetMode="External"/><Relationship Id="rId62" Type="http://schemas.openxmlformats.org/officeDocument/2006/relationships/hyperlink" Target="http://onlinelibrary.wiley.com/doi/10.1111/j.1600-9657.2008.00626.x/abstract" TargetMode="External"/><Relationship Id="rId70" Type="http://schemas.openxmlformats.org/officeDocument/2006/relationships/hyperlink" Target="http://onlinelibrary.wiley.com/doi/10.1111/j.1600-9657.2008.00617.x/abstract" TargetMode="External"/><Relationship Id="rId75" Type="http://schemas.openxmlformats.org/officeDocument/2006/relationships/hyperlink" Target="http://onlinelibrary.wiley.com/doi/10.1111/j.1600-9657.2008.00611.x/abstract" TargetMode="External"/><Relationship Id="rId83" Type="http://schemas.openxmlformats.org/officeDocument/2006/relationships/hyperlink" Target="http://onlinelibrary.wiley.com/doi/10.1111/j.1600-9657.2008.00578.x/abstract" TargetMode="External"/><Relationship Id="rId88" Type="http://schemas.openxmlformats.org/officeDocument/2006/relationships/hyperlink" Target="http://onlinelibrary.wiley.com/doi/10.1111/j.1600-9657.2008.00652.x/abstract" TargetMode="External"/><Relationship Id="rId91" Type="http://schemas.openxmlformats.org/officeDocument/2006/relationships/hyperlink" Target="http://onlinelibrary.wiley.com/doi/10.1111/j.1600-9657.2008.00660.x/abstract" TargetMode="External"/><Relationship Id="rId96" Type="http://schemas.openxmlformats.org/officeDocument/2006/relationships/hyperlink" Target="http://onlinelibrary.wiley.com/doi/10.1111/j.1600-9657.2007.00544.x/abstract" TargetMode="External"/><Relationship Id="rId111" Type="http://schemas.openxmlformats.org/officeDocument/2006/relationships/hyperlink" Target="http://onlinelibrary.wiley.com/doi/10.1111/j.1600-9657.2008.00621.x/abstract" TargetMode="External"/><Relationship Id="rId132" Type="http://schemas.openxmlformats.org/officeDocument/2006/relationships/hyperlink" Target="http://onlinelibrary.wiley.com/doi/10.1111/j.1600-9657.2008.00616.x/abstract" TargetMode="External"/><Relationship Id="rId140" Type="http://schemas.openxmlformats.org/officeDocument/2006/relationships/hyperlink" Target="http://onlinelibrary.wiley.com/doi/10.1111/j.1600-9657.2008.00700.x/abstract" TargetMode="External"/><Relationship Id="rId145" Type="http://schemas.openxmlformats.org/officeDocument/2006/relationships/hyperlink" Target="http://onlinelibrary.wiley.com/doi/10.1111/j.1600-9657.2008.00679.x/abstrac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doi/10.1111/j.1600-9657.2008.00688.x/abstract" TargetMode="External"/><Relationship Id="rId15" Type="http://schemas.openxmlformats.org/officeDocument/2006/relationships/hyperlink" Target="http://onlinelibrary.wiley.com/doi/10.1111/j.1600-9657.2007.00570.x/abstract" TargetMode="External"/><Relationship Id="rId23" Type="http://schemas.openxmlformats.org/officeDocument/2006/relationships/hyperlink" Target="http://onlinelibrary.wiley.com/doi/10.1111/j.1600-9657.2007.00474.x/abstract" TargetMode="External"/><Relationship Id="rId28" Type="http://schemas.openxmlformats.org/officeDocument/2006/relationships/hyperlink" Target="http://onlinelibrary.wiley.com/doi/10.1111/j.1600-9657.2007.00529.x/abstract" TargetMode="External"/><Relationship Id="rId36" Type="http://schemas.openxmlformats.org/officeDocument/2006/relationships/hyperlink" Target="http://onlinelibrary.wiley.com/doi/10.1111/j.1600-9657.2008.00555.x/abstract" TargetMode="External"/><Relationship Id="rId49" Type="http://schemas.openxmlformats.org/officeDocument/2006/relationships/hyperlink" Target="http://onlinelibrary.wiley.com/doi/10.1111/j.1600-9657.2007.00550.x/abstract" TargetMode="External"/><Relationship Id="rId57" Type="http://schemas.openxmlformats.org/officeDocument/2006/relationships/hyperlink" Target="http://onlinelibrary.wiley.com/doi/10.1111/j.1600-9657.2007.00551.x/abstract" TargetMode="External"/><Relationship Id="rId106" Type="http://schemas.openxmlformats.org/officeDocument/2006/relationships/hyperlink" Target="http://onlinelibrary.wiley.com/doi/10.1111/j.1600-9657.2008.00610.x/abstract" TargetMode="External"/><Relationship Id="rId114" Type="http://schemas.openxmlformats.org/officeDocument/2006/relationships/hyperlink" Target="http://onlinelibrary.wiley.com/doi/10.1111/j.1600-9657.2008.00637.x/abstract" TargetMode="External"/><Relationship Id="rId119" Type="http://schemas.openxmlformats.org/officeDocument/2006/relationships/hyperlink" Target="http://onlinelibrary.wiley.com/doi/10.1111/j.1600-9657.2008.00674.x/abstract" TargetMode="External"/><Relationship Id="rId127" Type="http://schemas.openxmlformats.org/officeDocument/2006/relationships/hyperlink" Target="http://onlinelibrary.wiley.com/doi/10.1111/j.1600-9657.2008.00682.x/abstract" TargetMode="External"/><Relationship Id="rId10" Type="http://schemas.openxmlformats.org/officeDocument/2006/relationships/hyperlink" Target="http://onlinelibrary.wiley.com/doi/10.1111/j.1600-9657.2007.00520.x/abstract" TargetMode="External"/><Relationship Id="rId31" Type="http://schemas.openxmlformats.org/officeDocument/2006/relationships/hyperlink" Target="http://onlinelibrary.wiley.com/doi/10.1111/j.1600-9657.2007.00665.x/abstract" TargetMode="External"/><Relationship Id="rId44" Type="http://schemas.openxmlformats.org/officeDocument/2006/relationships/hyperlink" Target="http://onlinelibrary.wiley.com/doi/10.1111/j.1600-9657.2008.00567.x/abstract" TargetMode="External"/><Relationship Id="rId52" Type="http://schemas.openxmlformats.org/officeDocument/2006/relationships/hyperlink" Target="http://onlinelibrary.wiley.com/doi/10.1111/j.1600-9657.2008.00562.x/abstract" TargetMode="External"/><Relationship Id="rId60" Type="http://schemas.openxmlformats.org/officeDocument/2006/relationships/hyperlink" Target="http://onlinelibrary.wiley.com/doi/10.1111/j.1600-9657.2008.00701.x/abstract" TargetMode="External"/><Relationship Id="rId65" Type="http://schemas.openxmlformats.org/officeDocument/2006/relationships/hyperlink" Target="http://onlinelibrary.wiley.com/doi/10.1111/j.1600-9657.2008.00598.x/abstract" TargetMode="External"/><Relationship Id="rId73" Type="http://schemas.openxmlformats.org/officeDocument/2006/relationships/hyperlink" Target="http://onlinelibrary.wiley.com/doi/10.1111/j.1600-9657.2008.00600.x/abstract" TargetMode="External"/><Relationship Id="rId78" Type="http://schemas.openxmlformats.org/officeDocument/2006/relationships/hyperlink" Target="http://onlinelibrary.wiley.com/doi/10.1111/j.1600-9657.2008.00572.x/abstract" TargetMode="External"/><Relationship Id="rId81" Type="http://schemas.openxmlformats.org/officeDocument/2006/relationships/hyperlink" Target="http://onlinelibrary.wiley.com/doi/10.1111/j.1600-9657.2008.00556.x/abstract" TargetMode="External"/><Relationship Id="rId86" Type="http://schemas.openxmlformats.org/officeDocument/2006/relationships/hyperlink" Target="http://onlinelibrary.wiley.com/doi/10.1111/j.1600-9657.2008.00716.x/abstract" TargetMode="External"/><Relationship Id="rId94" Type="http://schemas.openxmlformats.org/officeDocument/2006/relationships/hyperlink" Target="http://onlinelibrary.wiley.com/doi/10.1111/j.1600-9657.2008.00638.x/abstract" TargetMode="External"/><Relationship Id="rId99" Type="http://schemas.openxmlformats.org/officeDocument/2006/relationships/hyperlink" Target="http://onlinelibrary.wiley.com/doi/10.1111/j.1600-9657.2007.00553.x/abstract" TargetMode="External"/><Relationship Id="rId101" Type="http://schemas.openxmlformats.org/officeDocument/2006/relationships/hyperlink" Target="http://onlinelibrary.wiley.com/doi/10.1111/j.1600-9657.2008.00577.x/abstract" TargetMode="External"/><Relationship Id="rId122" Type="http://schemas.openxmlformats.org/officeDocument/2006/relationships/hyperlink" Target="http://onlinelibrary.wiley.com/doi/10.1111/j.1600-9657.2008.00681.x/abstract" TargetMode="External"/><Relationship Id="rId130" Type="http://schemas.openxmlformats.org/officeDocument/2006/relationships/hyperlink" Target="http://onlinelibrary.wiley.com/doi/10.1111/j.1600-9657.2008.00689.x/abstract" TargetMode="External"/><Relationship Id="rId135" Type="http://schemas.openxmlformats.org/officeDocument/2006/relationships/hyperlink" Target="http://onlinelibrary.wiley.com/doi/10.1111/j.1600-9657.2008.00672.x/abstract" TargetMode="External"/><Relationship Id="rId143" Type="http://schemas.openxmlformats.org/officeDocument/2006/relationships/hyperlink" Target="http://onlinelibrary.wiley.com/doi/10.1111/j.1600-9657.2008.00659.x/abstract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j.1600-9657.2007.00521.x/abstract" TargetMode="External"/><Relationship Id="rId13" Type="http://schemas.openxmlformats.org/officeDocument/2006/relationships/hyperlink" Target="http://onlinelibrary.wiley.com/doi/10.1111/j.1600-9657.2007.00527.x/abstract" TargetMode="External"/><Relationship Id="rId18" Type="http://schemas.openxmlformats.org/officeDocument/2006/relationships/hyperlink" Target="http://onlinelibrary.wiley.com/doi/10.1111/j.1600-9657.2007.00538.x/abstract" TargetMode="External"/><Relationship Id="rId39" Type="http://schemas.openxmlformats.org/officeDocument/2006/relationships/hyperlink" Target="http://onlinelibrary.wiley.com/doi/10.1111/j.1600-9657.2008.00559.x/abstract" TargetMode="External"/><Relationship Id="rId109" Type="http://schemas.openxmlformats.org/officeDocument/2006/relationships/hyperlink" Target="http://onlinelibrary.wiley.com/doi/10.1111/j.1600-9657.2008.00593.x/abstract" TargetMode="External"/><Relationship Id="rId34" Type="http://schemas.openxmlformats.org/officeDocument/2006/relationships/hyperlink" Target="http://onlinelibrary.wiley.com/doi/10.1111/j.1600-9657.2007.00543.x/abstract" TargetMode="External"/><Relationship Id="rId50" Type="http://schemas.openxmlformats.org/officeDocument/2006/relationships/hyperlink" Target="http://onlinelibrary.wiley.com/doi/10.1111/j.1600-9657.2007.00540.x/abstract" TargetMode="External"/><Relationship Id="rId55" Type="http://schemas.openxmlformats.org/officeDocument/2006/relationships/hyperlink" Target="http://onlinelibrary.wiley.com/doi/10.1111/j.1600-9657.2007.00525.x/abstract" TargetMode="External"/><Relationship Id="rId76" Type="http://schemas.openxmlformats.org/officeDocument/2006/relationships/hyperlink" Target="http://onlinelibrary.wiley.com/doi/10.1111/j.1600-9657.2008.00596.x/abstract" TargetMode="External"/><Relationship Id="rId97" Type="http://schemas.openxmlformats.org/officeDocument/2006/relationships/hyperlink" Target="http://onlinelibrary.wiley.com/doi/10.1111/j.1600-9657.2007.00545.x/abstract" TargetMode="External"/><Relationship Id="rId104" Type="http://schemas.openxmlformats.org/officeDocument/2006/relationships/hyperlink" Target="http://onlinelibrary.wiley.com/doi/10.1111/j.1600-9657.2008.00602.x/abstract" TargetMode="External"/><Relationship Id="rId120" Type="http://schemas.openxmlformats.org/officeDocument/2006/relationships/hyperlink" Target="http://onlinelibrary.wiley.com/doi/10.1111/j.1600-9657.2008.00696.x/abstract" TargetMode="External"/><Relationship Id="rId125" Type="http://schemas.openxmlformats.org/officeDocument/2006/relationships/hyperlink" Target="http://onlinelibrary.wiley.com/doi/10.1111/j.1600-9657.2008.00597.x/abstract" TargetMode="External"/><Relationship Id="rId141" Type="http://schemas.openxmlformats.org/officeDocument/2006/relationships/hyperlink" Target="http://onlinelibrary.wiley.com/doi/10.1111/j.1600-9657.2008.00702.x/abstract" TargetMode="External"/><Relationship Id="rId146" Type="http://schemas.openxmlformats.org/officeDocument/2006/relationships/hyperlink" Target="http://onlinelibrary.wiley.com/doi/10.1111/j.1600-9657.2008.00692.x/abstract" TargetMode="External"/><Relationship Id="rId7" Type="http://schemas.openxmlformats.org/officeDocument/2006/relationships/hyperlink" Target="http://onlinelibrary.wiley.com/doi/10.1111/j.1600-9657.2007.00532.x/abstract" TargetMode="External"/><Relationship Id="rId71" Type="http://schemas.openxmlformats.org/officeDocument/2006/relationships/hyperlink" Target="http://onlinelibrary.wiley.com/doi/10.1111/j.1600-9657.2008.00618.x/abstract" TargetMode="External"/><Relationship Id="rId92" Type="http://schemas.openxmlformats.org/officeDocument/2006/relationships/hyperlink" Target="http://onlinelibrary.wiley.com/doi/10.1111/j.1600-9657.2008.00645.x/abstract" TargetMode="External"/><Relationship Id="rId2" Type="http://schemas.openxmlformats.org/officeDocument/2006/relationships/styles" Target="styles.xml"/><Relationship Id="rId29" Type="http://schemas.openxmlformats.org/officeDocument/2006/relationships/hyperlink" Target="http://onlinelibrary.wiley.com/doi/10.1111/j.1600-9657.2008.00693.x/abstract" TargetMode="External"/><Relationship Id="rId24" Type="http://schemas.openxmlformats.org/officeDocument/2006/relationships/hyperlink" Target="http://onlinelibrary.wiley.com/doi/10.1111/j.1600-9657.2007.00514.x/abstract" TargetMode="External"/><Relationship Id="rId40" Type="http://schemas.openxmlformats.org/officeDocument/2006/relationships/hyperlink" Target="http://onlinelibrary.wiley.com/doi/10.1111/j.1600-9657.2007.00548.x/abstract" TargetMode="External"/><Relationship Id="rId45" Type="http://schemas.openxmlformats.org/officeDocument/2006/relationships/hyperlink" Target="https://s100.copyright.com/AppDispatchServlet?publisherName=Wiley&amp;publication=EDT&amp;title=Effect%20of%20crown%20fracture%20on%20the%20surrounding%20periodontium&amp;publicationDate=28%20JUN%202008&amp;author=Jana%C3%ADna%20Cristina%20Gomes%2CCinthya%20Cristina%20Gomes%2CAna%20Maria%20Bolognese&amp;startPage=328&amp;endPage=331&amp;copyright=%C2%A9%202008%20The%20Authors.%20Journal%20compilation%20%C2%A9%202008%20Blackwell%20Munksgaard&amp;contentID=10.1111%2Fj.1600-9657.2008.00567.x&amp;orderSource=Wileyonline&amp;orderBeanReset=true" TargetMode="External"/><Relationship Id="rId66" Type="http://schemas.openxmlformats.org/officeDocument/2006/relationships/hyperlink" Target="http://onlinelibrary.wiley.com/doi/10.1111/j.1600-9657.2008.00586.x/abstract" TargetMode="External"/><Relationship Id="rId87" Type="http://schemas.openxmlformats.org/officeDocument/2006/relationships/hyperlink" Target="http://onlinelibrary.wiley.com/doi/10.1111/j.1600-9657.2008.00662.x/abstract" TargetMode="External"/><Relationship Id="rId110" Type="http://schemas.openxmlformats.org/officeDocument/2006/relationships/hyperlink" Target="http://onlinelibrary.wiley.com/doi/10.1111/j.1600-9657.2008.00603.x/abstract" TargetMode="External"/><Relationship Id="rId115" Type="http://schemas.openxmlformats.org/officeDocument/2006/relationships/hyperlink" Target="http://onlinelibrary.wiley.com/doi/10.1111/j.1600-9657.2008.00561.x/abstract" TargetMode="External"/><Relationship Id="rId131" Type="http://schemas.openxmlformats.org/officeDocument/2006/relationships/hyperlink" Target="http://onlinelibrary.wiley.com/doi/10.1111/j.1600-9657.2008.00594.x/abstract" TargetMode="External"/><Relationship Id="rId136" Type="http://schemas.openxmlformats.org/officeDocument/2006/relationships/hyperlink" Target="http://onlinelibrary.wiley.com/doi/10.1111/j.1600-9657.2008.00676.x/abstract" TargetMode="External"/><Relationship Id="rId61" Type="http://schemas.openxmlformats.org/officeDocument/2006/relationships/hyperlink" Target="http://onlinelibrary.wiley.com/doi/10.1111/j.1600-9657.2008.00563.x/abstract" TargetMode="External"/><Relationship Id="rId82" Type="http://schemas.openxmlformats.org/officeDocument/2006/relationships/hyperlink" Target="http://onlinelibrary.wiley.com/doi/10.1111/j.1600-9657.2008.00557.x/abstract" TargetMode="External"/><Relationship Id="rId19" Type="http://schemas.openxmlformats.org/officeDocument/2006/relationships/hyperlink" Target="http://onlinelibrary.wiley.com/doi/10.1111/j.1600-9657.2007.00502.x/abstract" TargetMode="External"/><Relationship Id="rId14" Type="http://schemas.openxmlformats.org/officeDocument/2006/relationships/hyperlink" Target="http://onlinelibrary.wiley.com/doi/10.1111/j.1600-9657.2007.00536.x/abstract" TargetMode="External"/><Relationship Id="rId30" Type="http://schemas.openxmlformats.org/officeDocument/2006/relationships/hyperlink" Target="http://onlinelibrary.wiley.com/doi/10.1111/j.1600-9657.2007.00664.x/abstract" TargetMode="External"/><Relationship Id="rId35" Type="http://schemas.openxmlformats.org/officeDocument/2006/relationships/hyperlink" Target="http://onlinelibrary.wiley.com/doi/10.1111/j.1600-9657.2007.00541.x/abstract" TargetMode="External"/><Relationship Id="rId56" Type="http://schemas.openxmlformats.org/officeDocument/2006/relationships/hyperlink" Target="http://onlinelibrary.wiley.com/doi/10.1111/j.1600-9657.2007.00534.x/abstract" TargetMode="External"/><Relationship Id="rId77" Type="http://schemas.openxmlformats.org/officeDocument/2006/relationships/hyperlink" Target="http://onlinelibrary.wiley.com/doi/10.1111/j.1600-9657.2008.00630.x/abstract" TargetMode="External"/><Relationship Id="rId100" Type="http://schemas.openxmlformats.org/officeDocument/2006/relationships/hyperlink" Target="http://onlinelibrary.wiley.com/doi/10.1111/j.1600-9657.2008.00569.x/abstract" TargetMode="External"/><Relationship Id="rId105" Type="http://schemas.openxmlformats.org/officeDocument/2006/relationships/hyperlink" Target="http://onlinelibrary.wiley.com/doi/10.1111/j.1600-9657.2008.00607.x/abstract" TargetMode="External"/><Relationship Id="rId126" Type="http://schemas.openxmlformats.org/officeDocument/2006/relationships/hyperlink" Target="http://onlinelibrary.wiley.com/doi/10.1111/j.1600-9657.2008.00673.x/abstract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onlinelibrary.wiley.com/doi/10.1111/j.1600-9657.2007.00533.x/abstract" TargetMode="External"/><Relationship Id="rId51" Type="http://schemas.openxmlformats.org/officeDocument/2006/relationships/hyperlink" Target="http://onlinelibrary.wiley.com/doi/10.1111/j.1600-9657.2008.00576.x/abstract" TargetMode="External"/><Relationship Id="rId72" Type="http://schemas.openxmlformats.org/officeDocument/2006/relationships/hyperlink" Target="http://onlinelibrary.wiley.com/doi/10.1111/j.1600-9657.2008.00601.x/abstract" TargetMode="External"/><Relationship Id="rId93" Type="http://schemas.openxmlformats.org/officeDocument/2006/relationships/hyperlink" Target="http://onlinelibrary.wiley.com/doi/10.1111/j.1600-9657.2008.00647.x/abstract" TargetMode="External"/><Relationship Id="rId98" Type="http://schemas.openxmlformats.org/officeDocument/2006/relationships/hyperlink" Target="http://onlinelibrary.wiley.com/doi/10.1111/j.1600-9657.2007.00549.x/abstract" TargetMode="External"/><Relationship Id="rId121" Type="http://schemas.openxmlformats.org/officeDocument/2006/relationships/hyperlink" Target="http://onlinelibrary.wiley.com/doi/10.1111/j.1600-9657.2008.00686.x/abstract" TargetMode="External"/><Relationship Id="rId142" Type="http://schemas.openxmlformats.org/officeDocument/2006/relationships/hyperlink" Target="http://onlinelibrary.wiley.com/doi/10.1111/j.1600-9657.2008.00698.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6574</Words>
  <Characters>37475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43962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174</cp:revision>
  <dcterms:created xsi:type="dcterms:W3CDTF">2014-10-07T06:46:00Z</dcterms:created>
  <dcterms:modified xsi:type="dcterms:W3CDTF">2014-10-08T13:25:00Z</dcterms:modified>
</cp:coreProperties>
</file>