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DE8" w:rsidRPr="00021039" w:rsidRDefault="00021039" w:rsidP="00CF4DE8">
      <w:pPr>
        <w:jc w:val="center"/>
        <w:rPr>
          <w:rFonts w:eastAsia="Times New Roman" w:cstheme="minorHAnsi"/>
          <w:b/>
          <w:sz w:val="52"/>
          <w:szCs w:val="52"/>
        </w:rPr>
      </w:pPr>
      <w:r w:rsidRPr="00021039">
        <w:rPr>
          <w:rFonts w:eastAsia="Times New Roman" w:cstheme="minorHAnsi"/>
          <w:b/>
          <w:sz w:val="52"/>
          <w:szCs w:val="52"/>
        </w:rPr>
        <w:t>INTERNATIONAL JOURNAL OF DENTAL HYGIENE</w:t>
      </w:r>
    </w:p>
    <w:p w:rsidR="00CF4DE8" w:rsidRPr="00021039" w:rsidRDefault="00021039" w:rsidP="00CF4DE8">
      <w:pPr>
        <w:spacing w:after="120" w:line="240" w:lineRule="auto"/>
        <w:rPr>
          <w:rFonts w:eastAsia="Times New Roman" w:cstheme="minorHAnsi"/>
          <w:b/>
          <w:sz w:val="40"/>
          <w:szCs w:val="40"/>
        </w:rPr>
      </w:pPr>
      <w:r w:rsidRPr="00021039">
        <w:rPr>
          <w:rFonts w:eastAsia="Times New Roman" w:cstheme="minorHAnsi"/>
          <w:b/>
          <w:sz w:val="40"/>
          <w:szCs w:val="40"/>
        </w:rPr>
        <w:t xml:space="preserve">CONTENTS </w:t>
      </w:r>
    </w:p>
    <w:p w:rsidR="00CF4DE8" w:rsidRPr="00021039" w:rsidRDefault="00021039" w:rsidP="00CF4DE8">
      <w:pPr>
        <w:spacing w:after="120" w:line="240" w:lineRule="auto"/>
        <w:rPr>
          <w:rFonts w:eastAsia="Times New Roman" w:cstheme="minorHAnsi"/>
          <w:b/>
          <w:sz w:val="40"/>
          <w:szCs w:val="40"/>
          <w:u w:val="single"/>
        </w:rPr>
      </w:pPr>
      <w:r w:rsidRPr="00021039">
        <w:rPr>
          <w:rFonts w:eastAsia="Times New Roman" w:cstheme="minorHAnsi"/>
          <w:b/>
          <w:sz w:val="40"/>
          <w:szCs w:val="40"/>
          <w:u w:val="single"/>
        </w:rPr>
        <w:t xml:space="preserve">VOL. – </w:t>
      </w:r>
      <w:r w:rsidRPr="00021039">
        <w:rPr>
          <w:rFonts w:cstheme="minorHAnsi"/>
          <w:b/>
          <w:sz w:val="40"/>
          <w:szCs w:val="40"/>
          <w:u w:val="single"/>
        </w:rPr>
        <w:t>10</w:t>
      </w:r>
      <w:r w:rsidRPr="00021039">
        <w:rPr>
          <w:rFonts w:eastAsia="Times New Roman" w:cstheme="minorHAnsi"/>
          <w:b/>
          <w:sz w:val="40"/>
          <w:szCs w:val="40"/>
          <w:u w:val="single"/>
        </w:rPr>
        <w:t xml:space="preserve"> NO. </w:t>
      </w:r>
      <w:r w:rsidRPr="00021039">
        <w:rPr>
          <w:rFonts w:cstheme="minorHAnsi"/>
          <w:b/>
          <w:sz w:val="40"/>
          <w:szCs w:val="40"/>
          <w:u w:val="single"/>
        </w:rPr>
        <w:t>1</w:t>
      </w:r>
      <w:r w:rsidRPr="00021039">
        <w:rPr>
          <w:rFonts w:eastAsia="Times New Roman" w:cstheme="minorHAnsi"/>
          <w:b/>
          <w:sz w:val="40"/>
          <w:szCs w:val="40"/>
          <w:u w:val="single"/>
        </w:rPr>
        <w:t xml:space="preserve"> – </w:t>
      </w:r>
      <w:r w:rsidRPr="00021039">
        <w:rPr>
          <w:rFonts w:cstheme="minorHAnsi"/>
          <w:b/>
          <w:sz w:val="40"/>
          <w:szCs w:val="40"/>
          <w:u w:val="single"/>
        </w:rPr>
        <w:t xml:space="preserve">FEB </w:t>
      </w:r>
      <w:r w:rsidRPr="00021039">
        <w:rPr>
          <w:rFonts w:eastAsia="Times New Roman" w:cstheme="minorHAnsi"/>
          <w:b/>
          <w:sz w:val="40"/>
          <w:szCs w:val="40"/>
          <w:u w:val="single"/>
        </w:rPr>
        <w:t>20</w:t>
      </w:r>
      <w:r w:rsidRPr="00021039">
        <w:rPr>
          <w:rFonts w:cstheme="minorHAnsi"/>
          <w:b/>
          <w:sz w:val="40"/>
          <w:szCs w:val="40"/>
          <w:u w:val="single"/>
        </w:rPr>
        <w:t>12</w:t>
      </w:r>
    </w:p>
    <w:tbl>
      <w:tblPr>
        <w:tblW w:w="1134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4"/>
        <w:gridCol w:w="1260"/>
        <w:gridCol w:w="4487"/>
      </w:tblGrid>
      <w:tr w:rsidR="00860C84" w:rsidRPr="00021039" w:rsidTr="00021039">
        <w:tc>
          <w:tcPr>
            <w:tcW w:w="5594" w:type="dxa"/>
          </w:tcPr>
          <w:p w:rsidR="00CF4DE8" w:rsidRPr="00021039" w:rsidRDefault="00CF4DE8" w:rsidP="00114989">
            <w:pPr>
              <w:spacing w:after="0" w:line="240" w:lineRule="auto"/>
              <w:rPr>
                <w:rFonts w:cstheme="minorHAnsi"/>
              </w:rPr>
            </w:pPr>
            <w:r w:rsidRPr="00021039">
              <w:rPr>
                <w:rFonts w:eastAsia="Times New Roman" w:cstheme="minorHAnsi"/>
              </w:rPr>
              <w:t>PRESIDENT’S ADDRESS</w:t>
            </w:r>
          </w:p>
          <w:p w:rsidR="00CF4DE8" w:rsidRPr="00021039" w:rsidRDefault="00CF4DE8" w:rsidP="00114989">
            <w:pPr>
              <w:spacing w:after="0" w:line="240" w:lineRule="auto"/>
              <w:rPr>
                <w:rFonts w:eastAsia="Times New Roman" w:cstheme="minorHAnsi"/>
              </w:rPr>
            </w:pPr>
            <w:r w:rsidRPr="00021039">
              <w:rPr>
                <w:rFonts w:cstheme="minorHAnsi"/>
              </w:rPr>
              <w:t>The future of the dental hygiene profession</w:t>
            </w:r>
          </w:p>
        </w:tc>
        <w:tc>
          <w:tcPr>
            <w:tcW w:w="1260" w:type="dxa"/>
          </w:tcPr>
          <w:p w:rsidR="00CF4DE8" w:rsidRPr="00021039" w:rsidRDefault="00CF4DE8" w:rsidP="0011498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21039">
              <w:rPr>
                <w:rFonts w:cstheme="minorHAnsi"/>
              </w:rPr>
              <w:t>1</w:t>
            </w:r>
          </w:p>
        </w:tc>
        <w:tc>
          <w:tcPr>
            <w:tcW w:w="4487" w:type="dxa"/>
          </w:tcPr>
          <w:p w:rsidR="00CF4DE8" w:rsidRPr="00021039" w:rsidRDefault="00CF4DE8" w:rsidP="0011498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60C84" w:rsidRPr="00021039" w:rsidTr="00021039">
        <w:tc>
          <w:tcPr>
            <w:tcW w:w="5594" w:type="dxa"/>
          </w:tcPr>
          <w:p w:rsidR="00CF4DE8" w:rsidRPr="00021039" w:rsidRDefault="00CF4DE8" w:rsidP="00114989">
            <w:pPr>
              <w:spacing w:after="0" w:line="240" w:lineRule="auto"/>
              <w:rPr>
                <w:rFonts w:cstheme="minorHAnsi"/>
              </w:rPr>
            </w:pPr>
            <w:r w:rsidRPr="00021039">
              <w:rPr>
                <w:rFonts w:cstheme="minorHAnsi"/>
              </w:rPr>
              <w:t>CASE REPORT</w:t>
            </w:r>
          </w:p>
          <w:p w:rsidR="00CF4DE8" w:rsidRPr="00021039" w:rsidRDefault="00CF4DE8" w:rsidP="00114989">
            <w:pPr>
              <w:spacing w:after="0" w:line="240" w:lineRule="auto"/>
              <w:rPr>
                <w:rFonts w:eastAsia="Times New Roman" w:cstheme="minorHAnsi"/>
              </w:rPr>
            </w:pPr>
            <w:r w:rsidRPr="00021039">
              <w:rPr>
                <w:rFonts w:cstheme="minorHAnsi"/>
              </w:rPr>
              <w:t>Halitosis and oral health-related quality of life: a case report</w:t>
            </w:r>
          </w:p>
        </w:tc>
        <w:tc>
          <w:tcPr>
            <w:tcW w:w="1260" w:type="dxa"/>
          </w:tcPr>
          <w:p w:rsidR="00CF4DE8" w:rsidRPr="00021039" w:rsidRDefault="002A76CE" w:rsidP="0011498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21039">
              <w:rPr>
                <w:rFonts w:cstheme="minorHAnsi"/>
              </w:rPr>
              <w:t>3</w:t>
            </w:r>
          </w:p>
        </w:tc>
        <w:tc>
          <w:tcPr>
            <w:tcW w:w="4487" w:type="dxa"/>
          </w:tcPr>
          <w:p w:rsidR="00CF4DE8" w:rsidRPr="00021039" w:rsidRDefault="002A76CE" w:rsidP="00114989">
            <w:pPr>
              <w:spacing w:after="0" w:line="240" w:lineRule="auto"/>
              <w:rPr>
                <w:rFonts w:eastAsia="Times New Roman" w:cstheme="minorHAnsi"/>
              </w:rPr>
            </w:pPr>
            <w:r w:rsidRPr="00021039">
              <w:rPr>
                <w:rFonts w:cstheme="minorHAnsi"/>
              </w:rPr>
              <w:t xml:space="preserve">YAB </w:t>
            </w:r>
            <w:proofErr w:type="spellStart"/>
            <w:r w:rsidRPr="00021039">
              <w:rPr>
                <w:rFonts w:cstheme="minorHAnsi"/>
              </w:rPr>
              <w:t>Buunky-Werkhoven</w:t>
            </w:r>
            <w:proofErr w:type="spellEnd"/>
            <w:r w:rsidRPr="00021039">
              <w:rPr>
                <w:rFonts w:cstheme="minorHAnsi"/>
              </w:rPr>
              <w:t xml:space="preserve">, M </w:t>
            </w:r>
            <w:proofErr w:type="spellStart"/>
            <w:r w:rsidRPr="00021039">
              <w:rPr>
                <w:rFonts w:cstheme="minorHAnsi"/>
              </w:rPr>
              <w:t>Dijkstra</w:t>
            </w:r>
            <w:proofErr w:type="spellEnd"/>
            <w:r w:rsidRPr="00021039">
              <w:rPr>
                <w:rFonts w:cstheme="minorHAnsi"/>
              </w:rPr>
              <w:t xml:space="preserve">-le </w:t>
            </w:r>
            <w:proofErr w:type="spellStart"/>
            <w:r w:rsidRPr="00021039">
              <w:rPr>
                <w:rFonts w:cstheme="minorHAnsi"/>
              </w:rPr>
              <w:t>Clercq</w:t>
            </w:r>
            <w:proofErr w:type="spellEnd"/>
            <w:r w:rsidRPr="00021039">
              <w:rPr>
                <w:rFonts w:cstheme="minorHAnsi"/>
              </w:rPr>
              <w:t xml:space="preserve">, EL </w:t>
            </w:r>
            <w:proofErr w:type="spellStart"/>
            <w:r w:rsidRPr="00021039">
              <w:rPr>
                <w:rFonts w:cstheme="minorHAnsi"/>
              </w:rPr>
              <w:t>Verheggen-Udding</w:t>
            </w:r>
            <w:proofErr w:type="spellEnd"/>
            <w:r w:rsidRPr="00021039">
              <w:rPr>
                <w:rFonts w:cstheme="minorHAnsi"/>
              </w:rPr>
              <w:t xml:space="preserve">, N de </w:t>
            </w:r>
            <w:proofErr w:type="spellStart"/>
            <w:r w:rsidRPr="00021039">
              <w:rPr>
                <w:rFonts w:cstheme="minorHAnsi"/>
              </w:rPr>
              <w:t>Jong</w:t>
            </w:r>
            <w:proofErr w:type="spellEnd"/>
            <w:r w:rsidRPr="00021039">
              <w:rPr>
                <w:rFonts w:cstheme="minorHAnsi"/>
              </w:rPr>
              <w:t xml:space="preserve">, M </w:t>
            </w:r>
            <w:proofErr w:type="spellStart"/>
            <w:r w:rsidRPr="00021039">
              <w:rPr>
                <w:rFonts w:cstheme="minorHAnsi"/>
              </w:rPr>
              <w:t>Spreen</w:t>
            </w:r>
            <w:proofErr w:type="spellEnd"/>
          </w:p>
        </w:tc>
      </w:tr>
      <w:tr w:rsidR="00860C84" w:rsidRPr="00021039" w:rsidTr="00021039">
        <w:tc>
          <w:tcPr>
            <w:tcW w:w="5594" w:type="dxa"/>
          </w:tcPr>
          <w:p w:rsidR="00CF4DE8" w:rsidRPr="00021039" w:rsidRDefault="001F6166" w:rsidP="00114989">
            <w:pPr>
              <w:spacing w:after="0" w:line="240" w:lineRule="auto"/>
              <w:rPr>
                <w:rFonts w:cstheme="minorHAnsi"/>
              </w:rPr>
            </w:pPr>
            <w:r w:rsidRPr="00021039">
              <w:rPr>
                <w:rFonts w:cstheme="minorHAnsi"/>
              </w:rPr>
              <w:t xml:space="preserve">ORIGINAL ARTICLE </w:t>
            </w:r>
          </w:p>
          <w:p w:rsidR="001F6166" w:rsidRPr="00021039" w:rsidRDefault="001F6166" w:rsidP="00114989">
            <w:pPr>
              <w:spacing w:after="0" w:line="240" w:lineRule="auto"/>
              <w:rPr>
                <w:rFonts w:eastAsia="Times New Roman" w:cstheme="minorHAnsi"/>
              </w:rPr>
            </w:pPr>
            <w:r w:rsidRPr="00021039">
              <w:rPr>
                <w:rFonts w:cstheme="minorHAnsi"/>
              </w:rPr>
              <w:t>A comparison of two questionnaires measuring oral health-related quality of life before and after dental hygiene treatment in patients with periodontal disease</w:t>
            </w:r>
          </w:p>
        </w:tc>
        <w:tc>
          <w:tcPr>
            <w:tcW w:w="1260" w:type="dxa"/>
          </w:tcPr>
          <w:p w:rsidR="00CF4DE8" w:rsidRPr="00021039" w:rsidRDefault="001F6166" w:rsidP="0011498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21039">
              <w:rPr>
                <w:rFonts w:cstheme="minorHAnsi"/>
              </w:rPr>
              <w:t>9</w:t>
            </w:r>
          </w:p>
        </w:tc>
        <w:tc>
          <w:tcPr>
            <w:tcW w:w="4487" w:type="dxa"/>
          </w:tcPr>
          <w:p w:rsidR="00CF4DE8" w:rsidRPr="00021039" w:rsidRDefault="001F6166" w:rsidP="00114989">
            <w:pPr>
              <w:spacing w:after="0" w:line="240" w:lineRule="auto"/>
              <w:rPr>
                <w:rFonts w:eastAsia="Times New Roman" w:cstheme="minorHAnsi"/>
              </w:rPr>
            </w:pPr>
            <w:r w:rsidRPr="00021039">
              <w:rPr>
                <w:rFonts w:cstheme="minorHAnsi"/>
              </w:rPr>
              <w:t xml:space="preserve">K </w:t>
            </w:r>
            <w:proofErr w:type="spellStart"/>
            <w:r w:rsidRPr="00021039">
              <w:rPr>
                <w:rFonts w:cstheme="minorHAnsi"/>
              </w:rPr>
              <w:t>Ohrn</w:t>
            </w:r>
            <w:proofErr w:type="spellEnd"/>
            <w:r w:rsidRPr="00021039">
              <w:rPr>
                <w:rFonts w:cstheme="minorHAnsi"/>
              </w:rPr>
              <w:t xml:space="preserve">, B </w:t>
            </w:r>
            <w:proofErr w:type="spellStart"/>
            <w:r w:rsidRPr="00021039">
              <w:rPr>
                <w:rFonts w:cstheme="minorHAnsi"/>
              </w:rPr>
              <w:t>Jonsson</w:t>
            </w:r>
            <w:proofErr w:type="spellEnd"/>
          </w:p>
        </w:tc>
      </w:tr>
      <w:tr w:rsidR="00860C84" w:rsidRPr="00021039" w:rsidTr="00021039">
        <w:tc>
          <w:tcPr>
            <w:tcW w:w="5594" w:type="dxa"/>
          </w:tcPr>
          <w:p w:rsidR="00CF4DE8" w:rsidRPr="00021039" w:rsidRDefault="00D312E5" w:rsidP="00114989">
            <w:pPr>
              <w:spacing w:after="0" w:line="240" w:lineRule="auto"/>
              <w:rPr>
                <w:rFonts w:eastAsia="Times New Roman" w:cstheme="minorHAnsi"/>
              </w:rPr>
            </w:pPr>
            <w:r w:rsidRPr="00021039">
              <w:rPr>
                <w:rFonts w:cstheme="minorHAnsi"/>
              </w:rPr>
              <w:t>Does oral health matter in people’s daily life? Oral health-related quality of life in adults 35-47 years of age in Norway</w:t>
            </w:r>
          </w:p>
        </w:tc>
        <w:tc>
          <w:tcPr>
            <w:tcW w:w="1260" w:type="dxa"/>
          </w:tcPr>
          <w:p w:rsidR="00CF4DE8" w:rsidRPr="00021039" w:rsidRDefault="00D312E5" w:rsidP="0011498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21039">
              <w:rPr>
                <w:rFonts w:cstheme="minorHAnsi"/>
              </w:rPr>
              <w:t>15</w:t>
            </w:r>
          </w:p>
        </w:tc>
        <w:tc>
          <w:tcPr>
            <w:tcW w:w="4487" w:type="dxa"/>
          </w:tcPr>
          <w:p w:rsidR="00CF4DE8" w:rsidRPr="00021039" w:rsidRDefault="00D312E5" w:rsidP="00114989">
            <w:pPr>
              <w:spacing w:after="0" w:line="240" w:lineRule="auto"/>
              <w:rPr>
                <w:rFonts w:eastAsia="Times New Roman" w:cstheme="minorHAnsi"/>
              </w:rPr>
            </w:pPr>
            <w:r w:rsidRPr="00021039">
              <w:rPr>
                <w:rFonts w:cstheme="minorHAnsi"/>
              </w:rPr>
              <w:t xml:space="preserve">KE Dahl, NJ Wang, K </w:t>
            </w:r>
            <w:proofErr w:type="spellStart"/>
            <w:r w:rsidRPr="00021039">
              <w:rPr>
                <w:rFonts w:cstheme="minorHAnsi"/>
              </w:rPr>
              <w:t>Ohrn</w:t>
            </w:r>
            <w:proofErr w:type="spellEnd"/>
          </w:p>
        </w:tc>
      </w:tr>
      <w:tr w:rsidR="00860C84" w:rsidRPr="00021039" w:rsidTr="00021039">
        <w:tc>
          <w:tcPr>
            <w:tcW w:w="5594" w:type="dxa"/>
          </w:tcPr>
          <w:p w:rsidR="00CF4DE8" w:rsidRPr="00021039" w:rsidRDefault="00B9140F" w:rsidP="00114989">
            <w:pPr>
              <w:spacing w:after="0" w:line="240" w:lineRule="auto"/>
              <w:rPr>
                <w:rFonts w:eastAsia="Times New Roman" w:cstheme="minorHAnsi"/>
              </w:rPr>
            </w:pPr>
            <w:r w:rsidRPr="00021039">
              <w:rPr>
                <w:rFonts w:cstheme="minorHAnsi"/>
              </w:rPr>
              <w:t>Instability of self-esteem, self-confidence, self-liking, self-control, self-</w:t>
            </w:r>
            <w:r w:rsidR="00BD278A" w:rsidRPr="00021039">
              <w:rPr>
                <w:rFonts w:cstheme="minorHAnsi"/>
              </w:rPr>
              <w:t>competence</w:t>
            </w:r>
            <w:r w:rsidRPr="00021039">
              <w:rPr>
                <w:rFonts w:cstheme="minorHAnsi"/>
              </w:rPr>
              <w:t xml:space="preserve"> and perfectionism: associations with oral health status and oral health-related </w:t>
            </w:r>
            <w:proofErr w:type="spellStart"/>
            <w:r w:rsidRPr="00021039">
              <w:rPr>
                <w:rFonts w:cstheme="minorHAnsi"/>
              </w:rPr>
              <w:t>behaviours</w:t>
            </w:r>
            <w:proofErr w:type="spellEnd"/>
          </w:p>
        </w:tc>
        <w:tc>
          <w:tcPr>
            <w:tcW w:w="1260" w:type="dxa"/>
          </w:tcPr>
          <w:p w:rsidR="00CF4DE8" w:rsidRPr="00021039" w:rsidRDefault="00BD278A" w:rsidP="0011498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21039">
              <w:rPr>
                <w:rFonts w:cstheme="minorHAnsi"/>
              </w:rPr>
              <w:t>22</w:t>
            </w:r>
          </w:p>
        </w:tc>
        <w:tc>
          <w:tcPr>
            <w:tcW w:w="4487" w:type="dxa"/>
          </w:tcPr>
          <w:p w:rsidR="00CF4DE8" w:rsidRPr="00021039" w:rsidRDefault="00BD278A" w:rsidP="00114989">
            <w:pPr>
              <w:spacing w:after="0" w:line="240" w:lineRule="auto"/>
              <w:rPr>
                <w:rFonts w:eastAsia="Times New Roman" w:cstheme="minorHAnsi"/>
              </w:rPr>
            </w:pPr>
            <w:r w:rsidRPr="00021039">
              <w:rPr>
                <w:rFonts w:cstheme="minorHAnsi"/>
              </w:rPr>
              <w:t xml:space="preserve">AL </w:t>
            </w:r>
            <w:proofErr w:type="spellStart"/>
            <w:r w:rsidRPr="00021039">
              <w:rPr>
                <w:rFonts w:cstheme="minorHAnsi"/>
              </w:rPr>
              <w:t>Dumitrescu</w:t>
            </w:r>
            <w:proofErr w:type="spellEnd"/>
            <w:r w:rsidRPr="00021039">
              <w:rPr>
                <w:rFonts w:cstheme="minorHAnsi"/>
              </w:rPr>
              <w:t xml:space="preserve">, L </w:t>
            </w:r>
            <w:proofErr w:type="spellStart"/>
            <w:r w:rsidRPr="00021039">
              <w:rPr>
                <w:rFonts w:cstheme="minorHAnsi"/>
              </w:rPr>
              <w:t>Zetu</w:t>
            </w:r>
            <w:proofErr w:type="spellEnd"/>
            <w:r w:rsidRPr="00021039">
              <w:rPr>
                <w:rFonts w:cstheme="minorHAnsi"/>
              </w:rPr>
              <w:t xml:space="preserve">, S </w:t>
            </w:r>
            <w:proofErr w:type="spellStart"/>
            <w:r w:rsidRPr="00021039">
              <w:rPr>
                <w:rFonts w:cstheme="minorHAnsi"/>
              </w:rPr>
              <w:t>Teslaru</w:t>
            </w:r>
            <w:proofErr w:type="spellEnd"/>
          </w:p>
        </w:tc>
      </w:tr>
      <w:tr w:rsidR="00860C84" w:rsidRPr="00021039" w:rsidTr="00021039">
        <w:tc>
          <w:tcPr>
            <w:tcW w:w="5594" w:type="dxa"/>
          </w:tcPr>
          <w:p w:rsidR="00CF4DE8" w:rsidRPr="00021039" w:rsidRDefault="00DA6359" w:rsidP="00114989">
            <w:pPr>
              <w:spacing w:after="0" w:line="240" w:lineRule="auto"/>
              <w:rPr>
                <w:rFonts w:eastAsia="Times New Roman" w:cstheme="minorHAnsi"/>
              </w:rPr>
            </w:pPr>
            <w:r w:rsidRPr="00021039">
              <w:rPr>
                <w:rFonts w:cstheme="minorHAnsi"/>
              </w:rPr>
              <w:t>Evaluation of the Dental Hygienist Beliefs Survey; test-retest assessment in group of general dental patients</w:t>
            </w:r>
          </w:p>
        </w:tc>
        <w:tc>
          <w:tcPr>
            <w:tcW w:w="1260" w:type="dxa"/>
          </w:tcPr>
          <w:p w:rsidR="00CF4DE8" w:rsidRPr="00021039" w:rsidRDefault="00DA6359" w:rsidP="0011498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21039">
              <w:rPr>
                <w:rFonts w:cstheme="minorHAnsi"/>
              </w:rPr>
              <w:t>30</w:t>
            </w:r>
          </w:p>
        </w:tc>
        <w:tc>
          <w:tcPr>
            <w:tcW w:w="4487" w:type="dxa"/>
          </w:tcPr>
          <w:p w:rsidR="00CF4DE8" w:rsidRPr="00021039" w:rsidRDefault="00DA6359" w:rsidP="00114989">
            <w:pPr>
              <w:spacing w:after="0" w:line="240" w:lineRule="auto"/>
              <w:rPr>
                <w:rFonts w:eastAsia="Times New Roman" w:cstheme="minorHAnsi"/>
              </w:rPr>
            </w:pPr>
            <w:r w:rsidRPr="00021039">
              <w:rPr>
                <w:rFonts w:cstheme="minorHAnsi"/>
              </w:rPr>
              <w:t xml:space="preserve">KH </w:t>
            </w:r>
            <w:proofErr w:type="spellStart"/>
            <w:r w:rsidRPr="00021039">
              <w:rPr>
                <w:rFonts w:cstheme="minorHAnsi"/>
              </w:rPr>
              <w:t>Abrahamsson</w:t>
            </w:r>
            <w:proofErr w:type="spellEnd"/>
            <w:r w:rsidRPr="00021039">
              <w:rPr>
                <w:rFonts w:cstheme="minorHAnsi"/>
              </w:rPr>
              <w:t xml:space="preserve">, P </w:t>
            </w:r>
            <w:proofErr w:type="spellStart"/>
            <w:r w:rsidRPr="00021039">
              <w:rPr>
                <w:rFonts w:cstheme="minorHAnsi"/>
              </w:rPr>
              <w:t>Andersson</w:t>
            </w:r>
            <w:proofErr w:type="spellEnd"/>
            <w:r w:rsidRPr="00021039">
              <w:rPr>
                <w:rFonts w:cstheme="minorHAnsi"/>
              </w:rPr>
              <w:t xml:space="preserve">, L </w:t>
            </w:r>
            <w:proofErr w:type="spellStart"/>
            <w:r w:rsidRPr="00021039">
              <w:rPr>
                <w:rFonts w:cstheme="minorHAnsi"/>
              </w:rPr>
              <w:t>Krok</w:t>
            </w:r>
            <w:proofErr w:type="spellEnd"/>
            <w:r w:rsidRPr="00021039">
              <w:rPr>
                <w:rFonts w:cstheme="minorHAnsi"/>
              </w:rPr>
              <w:t xml:space="preserve">, M </w:t>
            </w:r>
            <w:proofErr w:type="spellStart"/>
            <w:r w:rsidRPr="00021039">
              <w:rPr>
                <w:rFonts w:cstheme="minorHAnsi"/>
              </w:rPr>
              <w:t>Hakeberg</w:t>
            </w:r>
            <w:proofErr w:type="spellEnd"/>
          </w:p>
        </w:tc>
      </w:tr>
      <w:tr w:rsidR="00860C84" w:rsidRPr="00021039" w:rsidTr="00021039">
        <w:tc>
          <w:tcPr>
            <w:tcW w:w="5594" w:type="dxa"/>
          </w:tcPr>
          <w:p w:rsidR="00CF4DE8" w:rsidRPr="00021039" w:rsidRDefault="00305F92" w:rsidP="00114989">
            <w:pPr>
              <w:spacing w:after="0" w:line="240" w:lineRule="auto"/>
              <w:rPr>
                <w:rFonts w:eastAsia="Times New Roman" w:cstheme="minorHAnsi"/>
              </w:rPr>
            </w:pPr>
            <w:r w:rsidRPr="00021039">
              <w:rPr>
                <w:rFonts w:cstheme="minorHAnsi"/>
              </w:rPr>
              <w:t>Dental hygienists as adults learners and educators to improve access to care</w:t>
            </w:r>
          </w:p>
        </w:tc>
        <w:tc>
          <w:tcPr>
            <w:tcW w:w="1260" w:type="dxa"/>
          </w:tcPr>
          <w:p w:rsidR="00CF4DE8" w:rsidRPr="00021039" w:rsidRDefault="00305F92" w:rsidP="0011498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21039">
              <w:rPr>
                <w:rFonts w:cstheme="minorHAnsi"/>
              </w:rPr>
              <w:t>36</w:t>
            </w:r>
          </w:p>
        </w:tc>
        <w:tc>
          <w:tcPr>
            <w:tcW w:w="4487" w:type="dxa"/>
          </w:tcPr>
          <w:p w:rsidR="00CF4DE8" w:rsidRPr="00021039" w:rsidRDefault="00305F92" w:rsidP="00114989">
            <w:pPr>
              <w:spacing w:after="0" w:line="240" w:lineRule="auto"/>
              <w:rPr>
                <w:rFonts w:eastAsia="Times New Roman" w:cstheme="minorHAnsi"/>
              </w:rPr>
            </w:pPr>
            <w:r w:rsidRPr="00021039">
              <w:rPr>
                <w:rFonts w:cstheme="minorHAnsi"/>
              </w:rPr>
              <w:t xml:space="preserve">EJ </w:t>
            </w:r>
            <w:proofErr w:type="spellStart"/>
            <w:r w:rsidRPr="00021039">
              <w:rPr>
                <w:rFonts w:cstheme="minorHAnsi"/>
              </w:rPr>
              <w:t>Rogo</w:t>
            </w:r>
            <w:proofErr w:type="spellEnd"/>
          </w:p>
        </w:tc>
      </w:tr>
      <w:tr w:rsidR="00860C84" w:rsidRPr="00021039" w:rsidTr="00021039">
        <w:tc>
          <w:tcPr>
            <w:tcW w:w="5594" w:type="dxa"/>
          </w:tcPr>
          <w:p w:rsidR="00CF4DE8" w:rsidRPr="00021039" w:rsidRDefault="007F2E67" w:rsidP="00114989">
            <w:pPr>
              <w:spacing w:after="0" w:line="240" w:lineRule="auto"/>
              <w:rPr>
                <w:rFonts w:eastAsia="Times New Roman" w:cstheme="minorHAnsi"/>
              </w:rPr>
            </w:pPr>
            <w:r w:rsidRPr="00021039">
              <w:rPr>
                <w:rFonts w:cstheme="minorHAnsi"/>
              </w:rPr>
              <w:t xml:space="preserve">Acceptance of oral health promotion </w:t>
            </w:r>
            <w:proofErr w:type="spellStart"/>
            <w:r w:rsidRPr="00021039">
              <w:rPr>
                <w:rFonts w:cstheme="minorHAnsi"/>
              </w:rPr>
              <w:t>programmes</w:t>
            </w:r>
            <w:proofErr w:type="spellEnd"/>
            <w:r w:rsidRPr="00021039">
              <w:rPr>
                <w:rFonts w:cstheme="minorHAnsi"/>
              </w:rPr>
              <w:t xml:space="preserve"> by dental hygienists and dental nurses in public dental service </w:t>
            </w:r>
          </w:p>
        </w:tc>
        <w:tc>
          <w:tcPr>
            <w:tcW w:w="1260" w:type="dxa"/>
          </w:tcPr>
          <w:p w:rsidR="00CF4DE8" w:rsidRPr="00021039" w:rsidRDefault="007F2E67" w:rsidP="0011498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21039">
              <w:rPr>
                <w:rFonts w:cstheme="minorHAnsi"/>
              </w:rPr>
              <w:t>46</w:t>
            </w:r>
          </w:p>
        </w:tc>
        <w:tc>
          <w:tcPr>
            <w:tcW w:w="4487" w:type="dxa"/>
          </w:tcPr>
          <w:p w:rsidR="00CF4DE8" w:rsidRPr="00021039" w:rsidRDefault="007F2E67" w:rsidP="00114989">
            <w:pPr>
              <w:spacing w:after="0" w:line="240" w:lineRule="auto"/>
              <w:rPr>
                <w:rFonts w:eastAsia="Times New Roman" w:cstheme="minorHAnsi"/>
              </w:rPr>
            </w:pPr>
            <w:r w:rsidRPr="00021039">
              <w:rPr>
                <w:rFonts w:cstheme="minorHAnsi"/>
              </w:rPr>
              <w:t xml:space="preserve">I </w:t>
            </w:r>
            <w:proofErr w:type="spellStart"/>
            <w:r w:rsidRPr="00021039">
              <w:rPr>
                <w:rFonts w:cstheme="minorHAnsi"/>
              </w:rPr>
              <w:t>Arpalahti</w:t>
            </w:r>
            <w:proofErr w:type="spellEnd"/>
            <w:r w:rsidRPr="00021039">
              <w:rPr>
                <w:rFonts w:cstheme="minorHAnsi"/>
              </w:rPr>
              <w:t xml:space="preserve">, M </w:t>
            </w:r>
            <w:proofErr w:type="spellStart"/>
            <w:r w:rsidRPr="00021039">
              <w:rPr>
                <w:rFonts w:cstheme="minorHAnsi"/>
              </w:rPr>
              <w:t>Jarvinen</w:t>
            </w:r>
            <w:proofErr w:type="spellEnd"/>
            <w:r w:rsidRPr="00021039">
              <w:rPr>
                <w:rFonts w:cstheme="minorHAnsi"/>
              </w:rPr>
              <w:t xml:space="preserve">, J </w:t>
            </w:r>
            <w:proofErr w:type="spellStart"/>
            <w:r w:rsidRPr="00021039">
              <w:rPr>
                <w:rFonts w:cstheme="minorHAnsi"/>
              </w:rPr>
              <w:t>Suni</w:t>
            </w:r>
            <w:proofErr w:type="spellEnd"/>
            <w:r w:rsidRPr="00021039">
              <w:rPr>
                <w:rFonts w:cstheme="minorHAnsi"/>
              </w:rPr>
              <w:t xml:space="preserve">, K </w:t>
            </w:r>
            <w:proofErr w:type="spellStart"/>
            <w:r w:rsidRPr="00021039">
              <w:rPr>
                <w:rFonts w:cstheme="minorHAnsi"/>
              </w:rPr>
              <w:t>Pienihakkinen</w:t>
            </w:r>
            <w:proofErr w:type="spellEnd"/>
          </w:p>
        </w:tc>
      </w:tr>
      <w:tr w:rsidR="00860C84" w:rsidRPr="00021039" w:rsidTr="00021039">
        <w:tc>
          <w:tcPr>
            <w:tcW w:w="5594" w:type="dxa"/>
          </w:tcPr>
          <w:p w:rsidR="00CF4DE8" w:rsidRPr="00021039" w:rsidRDefault="006A6838" w:rsidP="00114989">
            <w:pPr>
              <w:spacing w:after="0" w:line="240" w:lineRule="auto"/>
              <w:rPr>
                <w:rFonts w:eastAsia="Times New Roman" w:cstheme="minorHAnsi"/>
              </w:rPr>
            </w:pPr>
            <w:r w:rsidRPr="00021039">
              <w:rPr>
                <w:rFonts w:cstheme="minorHAnsi"/>
              </w:rPr>
              <w:t>The invisible work with tobacco cessation – strategies among dental hygienists</w:t>
            </w:r>
          </w:p>
        </w:tc>
        <w:tc>
          <w:tcPr>
            <w:tcW w:w="1260" w:type="dxa"/>
          </w:tcPr>
          <w:p w:rsidR="00CF4DE8" w:rsidRPr="00021039" w:rsidRDefault="006A6838" w:rsidP="0011498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21039">
              <w:rPr>
                <w:rFonts w:cstheme="minorHAnsi"/>
              </w:rPr>
              <w:t>54</w:t>
            </w:r>
          </w:p>
        </w:tc>
        <w:tc>
          <w:tcPr>
            <w:tcW w:w="4487" w:type="dxa"/>
          </w:tcPr>
          <w:p w:rsidR="00CF4DE8" w:rsidRPr="00021039" w:rsidRDefault="006A6838" w:rsidP="00114989">
            <w:pPr>
              <w:spacing w:after="0" w:line="240" w:lineRule="auto"/>
              <w:rPr>
                <w:rFonts w:eastAsia="Times New Roman" w:cstheme="minorHAnsi"/>
              </w:rPr>
            </w:pPr>
            <w:r w:rsidRPr="00021039">
              <w:rPr>
                <w:rFonts w:cstheme="minorHAnsi"/>
              </w:rPr>
              <w:t xml:space="preserve">P </w:t>
            </w:r>
            <w:proofErr w:type="spellStart"/>
            <w:r w:rsidRPr="00021039">
              <w:rPr>
                <w:rFonts w:cstheme="minorHAnsi"/>
              </w:rPr>
              <w:t>Andersson</w:t>
            </w:r>
            <w:proofErr w:type="spellEnd"/>
            <w:r w:rsidRPr="00021039">
              <w:rPr>
                <w:rFonts w:cstheme="minorHAnsi"/>
              </w:rPr>
              <w:t xml:space="preserve">, A </w:t>
            </w:r>
            <w:proofErr w:type="spellStart"/>
            <w:r w:rsidRPr="00021039">
              <w:rPr>
                <w:rFonts w:cstheme="minorHAnsi"/>
              </w:rPr>
              <w:t>Westergren</w:t>
            </w:r>
            <w:proofErr w:type="spellEnd"/>
            <w:r w:rsidRPr="00021039">
              <w:rPr>
                <w:rFonts w:cstheme="minorHAnsi"/>
              </w:rPr>
              <w:t xml:space="preserve">, A </w:t>
            </w:r>
            <w:proofErr w:type="spellStart"/>
            <w:r w:rsidRPr="00021039">
              <w:rPr>
                <w:rFonts w:cstheme="minorHAnsi"/>
              </w:rPr>
              <w:t>Johannsen</w:t>
            </w:r>
            <w:proofErr w:type="spellEnd"/>
          </w:p>
        </w:tc>
      </w:tr>
      <w:tr w:rsidR="00860C84" w:rsidRPr="00021039" w:rsidTr="00021039">
        <w:tc>
          <w:tcPr>
            <w:tcW w:w="5594" w:type="dxa"/>
          </w:tcPr>
          <w:p w:rsidR="00CF4DE8" w:rsidRPr="00021039" w:rsidRDefault="009675EA" w:rsidP="00114989">
            <w:pPr>
              <w:spacing w:after="0" w:line="240" w:lineRule="auto"/>
              <w:rPr>
                <w:rFonts w:eastAsia="Times New Roman" w:cstheme="minorHAnsi"/>
              </w:rPr>
            </w:pPr>
            <w:r w:rsidRPr="00021039">
              <w:rPr>
                <w:rFonts w:cstheme="minorHAnsi"/>
              </w:rPr>
              <w:t>Introduction and evaluation of computer-assisted education in an undergraduate dental hygiene course</w:t>
            </w:r>
          </w:p>
        </w:tc>
        <w:tc>
          <w:tcPr>
            <w:tcW w:w="1260" w:type="dxa"/>
          </w:tcPr>
          <w:p w:rsidR="00CF4DE8" w:rsidRPr="00021039" w:rsidRDefault="00D54504" w:rsidP="0011498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21039">
              <w:rPr>
                <w:rFonts w:cstheme="minorHAnsi"/>
              </w:rPr>
              <w:t>61</w:t>
            </w:r>
          </w:p>
        </w:tc>
        <w:tc>
          <w:tcPr>
            <w:tcW w:w="4487" w:type="dxa"/>
          </w:tcPr>
          <w:p w:rsidR="00CF4DE8" w:rsidRPr="00021039" w:rsidRDefault="00D54504" w:rsidP="00114989">
            <w:pPr>
              <w:spacing w:after="0" w:line="240" w:lineRule="auto"/>
              <w:rPr>
                <w:rFonts w:eastAsia="Times New Roman" w:cstheme="minorHAnsi"/>
              </w:rPr>
            </w:pPr>
            <w:r w:rsidRPr="00021039">
              <w:rPr>
                <w:rFonts w:cstheme="minorHAnsi"/>
              </w:rPr>
              <w:t xml:space="preserve">N Yoshida, T </w:t>
            </w:r>
            <w:proofErr w:type="spellStart"/>
            <w:r w:rsidRPr="00021039">
              <w:rPr>
                <w:rFonts w:cstheme="minorHAnsi"/>
              </w:rPr>
              <w:t>Aso</w:t>
            </w:r>
            <w:proofErr w:type="spellEnd"/>
            <w:r w:rsidRPr="00021039">
              <w:rPr>
                <w:rFonts w:cstheme="minorHAnsi"/>
              </w:rPr>
              <w:t xml:space="preserve">, T </w:t>
            </w:r>
            <w:proofErr w:type="spellStart"/>
            <w:r w:rsidRPr="00021039">
              <w:rPr>
                <w:rFonts w:cstheme="minorHAnsi"/>
              </w:rPr>
              <w:t>Asaga</w:t>
            </w:r>
            <w:proofErr w:type="spellEnd"/>
            <w:r w:rsidRPr="00021039">
              <w:rPr>
                <w:rFonts w:cstheme="minorHAnsi"/>
              </w:rPr>
              <w:t xml:space="preserve">, Y </w:t>
            </w:r>
            <w:proofErr w:type="spellStart"/>
            <w:r w:rsidRPr="00021039">
              <w:rPr>
                <w:rFonts w:cstheme="minorHAnsi"/>
              </w:rPr>
              <w:t>Okawa</w:t>
            </w:r>
            <w:proofErr w:type="spellEnd"/>
            <w:r w:rsidRPr="00021039">
              <w:rPr>
                <w:rFonts w:cstheme="minorHAnsi"/>
              </w:rPr>
              <w:t xml:space="preserve">, H </w:t>
            </w:r>
            <w:proofErr w:type="spellStart"/>
            <w:r w:rsidRPr="00021039">
              <w:rPr>
                <w:rFonts w:cstheme="minorHAnsi"/>
              </w:rPr>
              <w:t>Sakamaki</w:t>
            </w:r>
            <w:proofErr w:type="spellEnd"/>
            <w:r w:rsidRPr="00021039">
              <w:rPr>
                <w:rFonts w:cstheme="minorHAnsi"/>
              </w:rPr>
              <w:t xml:space="preserve">, T Masumoto, K Matsui, A Kinoshita </w:t>
            </w:r>
          </w:p>
        </w:tc>
      </w:tr>
      <w:tr w:rsidR="00860C84" w:rsidRPr="00021039" w:rsidTr="00021039">
        <w:tc>
          <w:tcPr>
            <w:tcW w:w="5594" w:type="dxa"/>
          </w:tcPr>
          <w:p w:rsidR="00CF4DE8" w:rsidRPr="00021039" w:rsidRDefault="00860C84" w:rsidP="00114989">
            <w:pPr>
              <w:spacing w:after="0" w:line="240" w:lineRule="auto"/>
              <w:rPr>
                <w:rFonts w:eastAsia="Times New Roman" w:cstheme="minorHAnsi"/>
              </w:rPr>
            </w:pPr>
            <w:r w:rsidRPr="00021039">
              <w:rPr>
                <w:rFonts w:cstheme="minorHAnsi"/>
              </w:rPr>
              <w:t>Salivary nitric oxide levels in inflammatory periodontal disease – a case-control and interventional study</w:t>
            </w:r>
          </w:p>
        </w:tc>
        <w:tc>
          <w:tcPr>
            <w:tcW w:w="1260" w:type="dxa"/>
          </w:tcPr>
          <w:p w:rsidR="00CF4DE8" w:rsidRPr="00021039" w:rsidRDefault="00860C84" w:rsidP="0011498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21039">
              <w:rPr>
                <w:rFonts w:cstheme="minorHAnsi"/>
              </w:rPr>
              <w:t>67</w:t>
            </w:r>
          </w:p>
        </w:tc>
        <w:tc>
          <w:tcPr>
            <w:tcW w:w="4487" w:type="dxa"/>
          </w:tcPr>
          <w:p w:rsidR="00CF4DE8" w:rsidRPr="00021039" w:rsidRDefault="00860C84" w:rsidP="00114989">
            <w:pPr>
              <w:spacing w:after="0" w:line="240" w:lineRule="auto"/>
              <w:rPr>
                <w:rFonts w:eastAsia="Times New Roman" w:cstheme="minorHAnsi"/>
              </w:rPr>
            </w:pPr>
            <w:r w:rsidRPr="00021039">
              <w:rPr>
                <w:rFonts w:cstheme="minorHAnsi"/>
              </w:rPr>
              <w:t xml:space="preserve">SR </w:t>
            </w:r>
            <w:proofErr w:type="spellStart"/>
            <w:r w:rsidRPr="00021039">
              <w:rPr>
                <w:rFonts w:cstheme="minorHAnsi"/>
              </w:rPr>
              <w:t>Parwani</w:t>
            </w:r>
            <w:proofErr w:type="spellEnd"/>
            <w:r w:rsidRPr="00021039">
              <w:rPr>
                <w:rFonts w:cstheme="minorHAnsi"/>
              </w:rPr>
              <w:t xml:space="preserve">, PJ </w:t>
            </w:r>
            <w:proofErr w:type="spellStart"/>
            <w:r w:rsidRPr="00021039">
              <w:rPr>
                <w:rFonts w:cstheme="minorHAnsi"/>
              </w:rPr>
              <w:t>Chitnis</w:t>
            </w:r>
            <w:proofErr w:type="spellEnd"/>
            <w:r w:rsidRPr="00021039">
              <w:rPr>
                <w:rFonts w:cstheme="minorHAnsi"/>
              </w:rPr>
              <w:t xml:space="preserve">, RN </w:t>
            </w:r>
            <w:proofErr w:type="spellStart"/>
            <w:r w:rsidRPr="00021039">
              <w:rPr>
                <w:rFonts w:cstheme="minorHAnsi"/>
              </w:rPr>
              <w:t>Parwani</w:t>
            </w:r>
            <w:proofErr w:type="spellEnd"/>
          </w:p>
        </w:tc>
      </w:tr>
      <w:tr w:rsidR="00860C84" w:rsidRPr="00021039" w:rsidTr="00021039">
        <w:tc>
          <w:tcPr>
            <w:tcW w:w="5594" w:type="dxa"/>
          </w:tcPr>
          <w:p w:rsidR="00CF4DE8" w:rsidRPr="00021039" w:rsidRDefault="008E1F19" w:rsidP="00114989">
            <w:pPr>
              <w:spacing w:after="0" w:line="240" w:lineRule="auto"/>
              <w:rPr>
                <w:rFonts w:eastAsia="Times New Roman" w:cstheme="minorHAnsi"/>
              </w:rPr>
            </w:pPr>
            <w:r w:rsidRPr="00021039">
              <w:rPr>
                <w:rFonts w:cstheme="minorHAnsi"/>
              </w:rPr>
              <w:t xml:space="preserve">Left-to-right distribution of periodontal disease </w:t>
            </w:r>
          </w:p>
        </w:tc>
        <w:tc>
          <w:tcPr>
            <w:tcW w:w="1260" w:type="dxa"/>
          </w:tcPr>
          <w:p w:rsidR="00CF4DE8" w:rsidRPr="00021039" w:rsidRDefault="008E1F19" w:rsidP="0011498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21039">
              <w:rPr>
                <w:rFonts w:cstheme="minorHAnsi"/>
              </w:rPr>
              <w:t>74</w:t>
            </w:r>
          </w:p>
        </w:tc>
        <w:tc>
          <w:tcPr>
            <w:tcW w:w="4487" w:type="dxa"/>
          </w:tcPr>
          <w:p w:rsidR="00CF4DE8" w:rsidRPr="00021039" w:rsidRDefault="008E1F19" w:rsidP="00114989">
            <w:pPr>
              <w:spacing w:after="0" w:line="240" w:lineRule="auto"/>
              <w:rPr>
                <w:rFonts w:eastAsia="Times New Roman" w:cstheme="minorHAnsi"/>
              </w:rPr>
            </w:pPr>
            <w:r w:rsidRPr="00021039">
              <w:rPr>
                <w:rFonts w:cstheme="minorHAnsi"/>
              </w:rPr>
              <w:t xml:space="preserve">IB Darby, A </w:t>
            </w:r>
            <w:proofErr w:type="spellStart"/>
            <w:r w:rsidRPr="00021039">
              <w:rPr>
                <w:rFonts w:cstheme="minorHAnsi"/>
              </w:rPr>
              <w:t>Polster</w:t>
            </w:r>
            <w:proofErr w:type="spellEnd"/>
            <w:r w:rsidRPr="00021039">
              <w:rPr>
                <w:rFonts w:cstheme="minorHAnsi"/>
              </w:rPr>
              <w:t xml:space="preserve">, JS </w:t>
            </w:r>
            <w:proofErr w:type="spellStart"/>
            <w:r w:rsidRPr="00021039">
              <w:rPr>
                <w:rFonts w:cstheme="minorHAnsi"/>
              </w:rPr>
              <w:t>Gan</w:t>
            </w:r>
            <w:proofErr w:type="spellEnd"/>
            <w:r w:rsidRPr="00021039">
              <w:rPr>
                <w:rFonts w:cstheme="minorHAnsi"/>
              </w:rPr>
              <w:t xml:space="preserve">, Q </w:t>
            </w:r>
            <w:proofErr w:type="spellStart"/>
            <w:r w:rsidRPr="00021039">
              <w:rPr>
                <w:rFonts w:cstheme="minorHAnsi"/>
              </w:rPr>
              <w:t>Guo</w:t>
            </w:r>
            <w:proofErr w:type="spellEnd"/>
            <w:r w:rsidRPr="00021039">
              <w:rPr>
                <w:rFonts w:cstheme="minorHAnsi"/>
              </w:rPr>
              <w:t xml:space="preserve">, N </w:t>
            </w:r>
            <w:proofErr w:type="spellStart"/>
            <w:r w:rsidRPr="00021039">
              <w:rPr>
                <w:rFonts w:cstheme="minorHAnsi"/>
              </w:rPr>
              <w:t>Henein</w:t>
            </w:r>
            <w:proofErr w:type="spellEnd"/>
            <w:r w:rsidRPr="00021039">
              <w:rPr>
                <w:rFonts w:cstheme="minorHAnsi"/>
              </w:rPr>
              <w:t xml:space="preserve">, A Heredia, H </w:t>
            </w:r>
            <w:proofErr w:type="spellStart"/>
            <w:r w:rsidRPr="00021039">
              <w:rPr>
                <w:rFonts w:cstheme="minorHAnsi"/>
              </w:rPr>
              <w:t>Horina</w:t>
            </w:r>
            <w:proofErr w:type="spellEnd"/>
            <w:r w:rsidRPr="00021039">
              <w:rPr>
                <w:rFonts w:cstheme="minorHAnsi"/>
              </w:rPr>
              <w:t xml:space="preserve">, D </w:t>
            </w:r>
            <w:proofErr w:type="spellStart"/>
            <w:r w:rsidRPr="00021039">
              <w:rPr>
                <w:rFonts w:cstheme="minorHAnsi"/>
              </w:rPr>
              <w:t>Sanduja</w:t>
            </w:r>
            <w:proofErr w:type="spellEnd"/>
            <w:r w:rsidRPr="00021039">
              <w:rPr>
                <w:rFonts w:cstheme="minorHAnsi"/>
              </w:rPr>
              <w:t xml:space="preserve">, M </w:t>
            </w:r>
            <w:proofErr w:type="spellStart"/>
            <w:r w:rsidRPr="00021039">
              <w:rPr>
                <w:rFonts w:cstheme="minorHAnsi"/>
              </w:rPr>
              <w:t>Radvar</w:t>
            </w:r>
            <w:proofErr w:type="spellEnd"/>
          </w:p>
        </w:tc>
      </w:tr>
    </w:tbl>
    <w:p w:rsidR="00CF4DE8" w:rsidRPr="00021039" w:rsidRDefault="00CF4DE8" w:rsidP="00CF4DE8">
      <w:pPr>
        <w:rPr>
          <w:rFonts w:eastAsia="Times New Roman" w:cstheme="minorHAnsi"/>
        </w:rPr>
      </w:pPr>
    </w:p>
    <w:p w:rsidR="000A5E2C" w:rsidRPr="00021039" w:rsidRDefault="000A5E2C" w:rsidP="00CF4DE8">
      <w:pPr>
        <w:rPr>
          <w:rFonts w:eastAsia="Times New Roman" w:cstheme="minorHAnsi"/>
        </w:rPr>
      </w:pPr>
    </w:p>
    <w:p w:rsidR="000A5E2C" w:rsidRPr="00021039" w:rsidRDefault="000A5E2C" w:rsidP="00CF4DE8">
      <w:pPr>
        <w:rPr>
          <w:rFonts w:eastAsia="Times New Roman" w:cstheme="minorHAnsi"/>
        </w:rPr>
      </w:pPr>
    </w:p>
    <w:p w:rsidR="00021039" w:rsidRDefault="00021039" w:rsidP="00021039">
      <w:pPr>
        <w:rPr>
          <w:b/>
          <w:sz w:val="40"/>
          <w:szCs w:val="40"/>
        </w:rPr>
      </w:pPr>
    </w:p>
    <w:p w:rsidR="00021039" w:rsidRDefault="00021039" w:rsidP="00021039">
      <w:pPr>
        <w:rPr>
          <w:b/>
          <w:sz w:val="40"/>
          <w:szCs w:val="40"/>
        </w:rPr>
      </w:pPr>
    </w:p>
    <w:p w:rsidR="00021039" w:rsidRDefault="00021039" w:rsidP="00021039">
      <w:pPr>
        <w:rPr>
          <w:b/>
          <w:sz w:val="40"/>
          <w:szCs w:val="40"/>
        </w:rPr>
      </w:pPr>
    </w:p>
    <w:p w:rsidR="00021039" w:rsidRDefault="00021039" w:rsidP="00021039">
      <w:pPr>
        <w:rPr>
          <w:b/>
          <w:sz w:val="40"/>
          <w:szCs w:val="40"/>
        </w:rPr>
      </w:pPr>
    </w:p>
    <w:p w:rsidR="00021039" w:rsidRDefault="00021039" w:rsidP="00021039">
      <w:pPr>
        <w:rPr>
          <w:b/>
          <w:sz w:val="40"/>
          <w:szCs w:val="40"/>
        </w:rPr>
      </w:pPr>
    </w:p>
    <w:p w:rsidR="00021039" w:rsidRPr="009E757B" w:rsidRDefault="00021039" w:rsidP="00021039">
      <w:pPr>
        <w:rPr>
          <w:b/>
          <w:sz w:val="40"/>
          <w:szCs w:val="40"/>
        </w:rPr>
      </w:pPr>
      <w:r w:rsidRPr="009E757B">
        <w:rPr>
          <w:b/>
          <w:sz w:val="40"/>
          <w:szCs w:val="40"/>
        </w:rPr>
        <w:lastRenderedPageBreak/>
        <w:t>INTERNATIONAL JOURNAL OF DENTAL HYGIENE</w:t>
      </w:r>
    </w:p>
    <w:p w:rsidR="00021039" w:rsidRPr="009E757B" w:rsidRDefault="00021039" w:rsidP="00021039">
      <w:pPr>
        <w:rPr>
          <w:b/>
          <w:sz w:val="40"/>
          <w:szCs w:val="40"/>
        </w:rPr>
      </w:pPr>
      <w:r w:rsidRPr="009E757B">
        <w:rPr>
          <w:b/>
          <w:sz w:val="40"/>
          <w:szCs w:val="40"/>
        </w:rPr>
        <w:t>CONTENTS</w:t>
      </w:r>
    </w:p>
    <w:p w:rsidR="00021039" w:rsidRPr="009E757B" w:rsidRDefault="00021039" w:rsidP="00021039">
      <w:pPr>
        <w:rPr>
          <w:b/>
          <w:sz w:val="40"/>
          <w:szCs w:val="40"/>
          <w:u w:val="single"/>
        </w:rPr>
      </w:pPr>
      <w:r w:rsidRPr="009E757B">
        <w:rPr>
          <w:b/>
          <w:sz w:val="40"/>
          <w:szCs w:val="40"/>
          <w:u w:val="single"/>
        </w:rPr>
        <w:t>VOL.10- No.2-MAY-12</w:t>
      </w:r>
    </w:p>
    <w:tbl>
      <w:tblPr>
        <w:tblStyle w:val="TableGrid"/>
        <w:tblW w:w="11341" w:type="dxa"/>
        <w:tblInd w:w="-176" w:type="dxa"/>
        <w:tblLook w:val="04A0"/>
      </w:tblPr>
      <w:tblGrid>
        <w:gridCol w:w="6112"/>
        <w:gridCol w:w="852"/>
        <w:gridCol w:w="4377"/>
      </w:tblGrid>
      <w:tr w:rsidR="00021039" w:rsidRPr="00E803FA" w:rsidTr="00021039">
        <w:tc>
          <w:tcPr>
            <w:tcW w:w="6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039" w:rsidRPr="00E803FA" w:rsidRDefault="00021039" w:rsidP="002E2D9A">
            <w:r w:rsidRPr="00E803FA">
              <w:t>PRESIDENT’S  ADDRESS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039" w:rsidRPr="00E803FA" w:rsidRDefault="00021039" w:rsidP="002E2D9A">
            <w:r w:rsidRPr="00E803FA">
              <w:t>81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Pr="00E803FA" w:rsidRDefault="00021039" w:rsidP="002E2D9A"/>
        </w:tc>
      </w:tr>
      <w:tr w:rsidR="00021039" w:rsidRPr="00E803FA" w:rsidTr="00021039">
        <w:tc>
          <w:tcPr>
            <w:tcW w:w="6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Pr="00E803FA" w:rsidRDefault="00021039" w:rsidP="002E2D9A">
            <w:r w:rsidRPr="00E803FA">
              <w:t>CASE REPORT</w:t>
            </w:r>
          </w:p>
          <w:p w:rsidR="00021039" w:rsidRPr="00E803FA" w:rsidRDefault="00021039" w:rsidP="002E2D9A">
            <w:proofErr w:type="spellStart"/>
            <w:r w:rsidRPr="00E803FA">
              <w:t>Interproximal</w:t>
            </w:r>
            <w:proofErr w:type="spellEnd"/>
            <w:r w:rsidRPr="00E803FA">
              <w:t xml:space="preserve"> cervical lesions caused by incorrect flossing technique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Pr="00E803FA" w:rsidRDefault="00021039" w:rsidP="002E2D9A">
            <w:r w:rsidRPr="00E803FA">
              <w:t>83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Pr="00E803FA" w:rsidRDefault="00021039" w:rsidP="002E2D9A">
            <w:r w:rsidRPr="00E803FA">
              <w:t xml:space="preserve">ML Salas, AC McClellan , SR </w:t>
            </w:r>
            <w:proofErr w:type="spellStart"/>
            <w:r w:rsidRPr="00E803FA">
              <w:t>MacNeill</w:t>
            </w:r>
            <w:proofErr w:type="spellEnd"/>
            <w:r w:rsidRPr="00E803FA">
              <w:t xml:space="preserve">, KM  </w:t>
            </w:r>
            <w:proofErr w:type="spellStart"/>
            <w:r w:rsidRPr="00E803FA">
              <w:t>Satheesh</w:t>
            </w:r>
            <w:proofErr w:type="spellEnd"/>
            <w:r w:rsidRPr="00E803FA">
              <w:t xml:space="preserve"> , CM Cobb</w:t>
            </w:r>
          </w:p>
        </w:tc>
      </w:tr>
      <w:tr w:rsidR="00021039" w:rsidRPr="00E803FA" w:rsidTr="00021039">
        <w:tc>
          <w:tcPr>
            <w:tcW w:w="6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Pr="00E803FA" w:rsidRDefault="00021039" w:rsidP="002E2D9A">
            <w:r w:rsidRPr="00E803FA">
              <w:t>ORIGINAL ARTICLE</w:t>
            </w:r>
          </w:p>
          <w:p w:rsidR="00021039" w:rsidRPr="00E803FA" w:rsidRDefault="00021039" w:rsidP="002E2D9A">
            <w:r w:rsidRPr="00E803FA">
              <w:t>Why Iranian Adolescents do not brush their teeth: a qualitative study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Pr="00E803FA" w:rsidRDefault="00021039" w:rsidP="002E2D9A">
            <w:r w:rsidRPr="00E803FA">
              <w:t>86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Pr="00E803FA" w:rsidRDefault="00021039" w:rsidP="002E2D9A">
            <w:r w:rsidRPr="00E803FA">
              <w:t xml:space="preserve">AH </w:t>
            </w:r>
            <w:proofErr w:type="spellStart"/>
            <w:r w:rsidRPr="00E803FA">
              <w:t>Pakpour</w:t>
            </w:r>
            <w:proofErr w:type="spellEnd"/>
            <w:r w:rsidRPr="00E803FA">
              <w:t xml:space="preserve"> A </w:t>
            </w:r>
            <w:proofErr w:type="spellStart"/>
            <w:r w:rsidRPr="00E803FA">
              <w:t>Hidarnia</w:t>
            </w:r>
            <w:proofErr w:type="spellEnd"/>
            <w:r w:rsidRPr="00E803FA">
              <w:t xml:space="preserve"> ,E </w:t>
            </w:r>
            <w:proofErr w:type="spellStart"/>
            <w:r w:rsidRPr="00E803FA">
              <w:t>Hajizadeh,S</w:t>
            </w:r>
            <w:proofErr w:type="spellEnd"/>
            <w:r w:rsidRPr="00E803FA">
              <w:t xml:space="preserve"> Kumar B </w:t>
            </w:r>
            <w:proofErr w:type="spellStart"/>
            <w:r w:rsidRPr="00E803FA">
              <w:t>Fridlund</w:t>
            </w:r>
            <w:proofErr w:type="spellEnd"/>
          </w:p>
        </w:tc>
      </w:tr>
      <w:tr w:rsidR="00021039" w:rsidRPr="00E803FA" w:rsidTr="00021039">
        <w:tc>
          <w:tcPr>
            <w:tcW w:w="6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Pr="00E803FA" w:rsidRDefault="00021039" w:rsidP="002E2D9A">
            <w:r w:rsidRPr="00E803FA">
              <w:t>Using interviews to construct and disseminate Knowledge of oral health policy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Pr="00E803FA" w:rsidRDefault="00021039" w:rsidP="002E2D9A">
            <w:r w:rsidRPr="00E803FA">
              <w:t>91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Pr="00E803FA" w:rsidRDefault="00021039" w:rsidP="002E2D9A">
            <w:r w:rsidRPr="00E803FA">
              <w:t xml:space="preserve">JB Clovis ,MGS </w:t>
            </w:r>
            <w:proofErr w:type="spellStart"/>
            <w:r w:rsidRPr="00E803FA">
              <w:t>Brillant</w:t>
            </w:r>
            <w:proofErr w:type="spellEnd"/>
            <w:r w:rsidRPr="00E803FA">
              <w:t xml:space="preserve"> DC Matthews ,SJ </w:t>
            </w:r>
            <w:proofErr w:type="spellStart"/>
            <w:r w:rsidRPr="00E803FA">
              <w:t>Cobban</w:t>
            </w:r>
            <w:proofErr w:type="spellEnd"/>
            <w:r w:rsidRPr="00E803FA">
              <w:t xml:space="preserve">, PR </w:t>
            </w:r>
            <w:proofErr w:type="spellStart"/>
            <w:r w:rsidRPr="00E803FA">
              <w:t>Romanow</w:t>
            </w:r>
            <w:proofErr w:type="spellEnd"/>
            <w:r w:rsidRPr="00E803FA">
              <w:t xml:space="preserve">, MJ </w:t>
            </w:r>
            <w:proofErr w:type="spellStart"/>
            <w:r w:rsidRPr="00E803FA">
              <w:t>filiaggi</w:t>
            </w:r>
            <w:proofErr w:type="spellEnd"/>
            <w:r w:rsidRPr="00E803FA">
              <w:t xml:space="preserve"> ,ME McNally</w:t>
            </w:r>
          </w:p>
        </w:tc>
      </w:tr>
      <w:tr w:rsidR="00021039" w:rsidRPr="00E803FA" w:rsidTr="00021039">
        <w:tc>
          <w:tcPr>
            <w:tcW w:w="6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Pr="00E803FA" w:rsidRDefault="00021039" w:rsidP="002E2D9A">
            <w:r w:rsidRPr="00E803FA">
              <w:t xml:space="preserve">Clinical and microbiological efficacy of an antimicrobial mouth rinse containing 0.05% </w:t>
            </w:r>
            <w:proofErr w:type="spellStart"/>
            <w:r w:rsidRPr="00E803FA">
              <w:t>cetylpyridinium</w:t>
            </w:r>
            <w:proofErr w:type="spellEnd"/>
            <w:r w:rsidRPr="00E803FA">
              <w:t xml:space="preserve"> chloride in patients with gingivitis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Pr="00E803FA" w:rsidRDefault="00021039" w:rsidP="002E2D9A">
            <w:r w:rsidRPr="00E803FA">
              <w:t>98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Pr="00E803FA" w:rsidRDefault="00021039" w:rsidP="002E2D9A">
            <w:r w:rsidRPr="00E803FA">
              <w:t xml:space="preserve">M </w:t>
            </w:r>
            <w:proofErr w:type="spellStart"/>
            <w:r w:rsidRPr="00E803FA">
              <w:t>Rioboo</w:t>
            </w:r>
            <w:proofErr w:type="spellEnd"/>
            <w:r w:rsidRPr="00E803FA">
              <w:t xml:space="preserve">, V Garcia , J Serrano , A O’Connor ,D Herrera, M </w:t>
            </w:r>
            <w:proofErr w:type="spellStart"/>
            <w:r w:rsidRPr="00E803FA">
              <w:t>Sanz</w:t>
            </w:r>
            <w:proofErr w:type="spellEnd"/>
          </w:p>
        </w:tc>
      </w:tr>
      <w:tr w:rsidR="00021039" w:rsidRPr="00E803FA" w:rsidTr="00021039">
        <w:tc>
          <w:tcPr>
            <w:tcW w:w="6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Pr="00E803FA" w:rsidRDefault="00021039" w:rsidP="002E2D9A">
            <w:r w:rsidRPr="00E803FA">
              <w:t xml:space="preserve">The comparative evaluation of the effects of tongue cleaning on salivary levels of </w:t>
            </w:r>
            <w:proofErr w:type="spellStart"/>
            <w:r w:rsidRPr="00E803FA">
              <w:t>mutans</w:t>
            </w:r>
            <w:proofErr w:type="spellEnd"/>
            <w:r w:rsidRPr="00E803FA">
              <w:t xml:space="preserve"> streptococci in children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Pr="00E803FA" w:rsidRDefault="00021039" w:rsidP="002E2D9A">
            <w:r w:rsidRPr="00E803FA">
              <w:t>107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Pr="00E803FA" w:rsidRDefault="00021039" w:rsidP="002E2D9A">
            <w:r w:rsidRPr="00E803FA">
              <w:t xml:space="preserve">S </w:t>
            </w:r>
            <w:proofErr w:type="spellStart"/>
            <w:r w:rsidRPr="00E803FA">
              <w:t>Rupesh</w:t>
            </w:r>
            <w:proofErr w:type="spellEnd"/>
            <w:r w:rsidRPr="00E803FA">
              <w:t xml:space="preserve"> ,JJ </w:t>
            </w:r>
            <w:proofErr w:type="spellStart"/>
            <w:r w:rsidRPr="00E803FA">
              <w:t>Winnier</w:t>
            </w:r>
            <w:proofErr w:type="spellEnd"/>
            <w:r w:rsidRPr="00E803FA">
              <w:t xml:space="preserve"> ,UA </w:t>
            </w:r>
            <w:proofErr w:type="spellStart"/>
            <w:r w:rsidRPr="00E803FA">
              <w:t>Nayak</w:t>
            </w:r>
            <w:proofErr w:type="spellEnd"/>
            <w:r w:rsidRPr="00E803FA">
              <w:t xml:space="preserve"> , AP </w:t>
            </w:r>
            <w:proofErr w:type="spellStart"/>
            <w:r w:rsidRPr="00E803FA">
              <w:t>Rao</w:t>
            </w:r>
            <w:proofErr w:type="spellEnd"/>
            <w:r w:rsidRPr="00E803FA">
              <w:t xml:space="preserve"> V Reddy, J Peter</w:t>
            </w:r>
          </w:p>
        </w:tc>
      </w:tr>
      <w:tr w:rsidR="00021039" w:rsidRPr="00E803FA" w:rsidTr="00021039">
        <w:tc>
          <w:tcPr>
            <w:tcW w:w="6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Pr="00E803FA" w:rsidRDefault="00021039" w:rsidP="002E2D9A">
            <w:r w:rsidRPr="00E803FA">
              <w:t xml:space="preserve">Clinical evaluation of </w:t>
            </w:r>
            <w:proofErr w:type="spellStart"/>
            <w:r w:rsidRPr="00E803FA">
              <w:t>chlorhexidine</w:t>
            </w:r>
            <w:proofErr w:type="spellEnd"/>
            <w:r w:rsidRPr="00E803FA">
              <w:t xml:space="preserve"> and essential oils for adjunctive effects in ultrasonic instrumentation of </w:t>
            </w:r>
            <w:proofErr w:type="spellStart"/>
            <w:r w:rsidRPr="00E803FA">
              <w:t>furcation</w:t>
            </w:r>
            <w:proofErr w:type="spellEnd"/>
            <w:r w:rsidRPr="00E803FA">
              <w:t xml:space="preserve"> involvements: a randomized controlled clinical trial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Pr="00E803FA" w:rsidRDefault="00021039" w:rsidP="002E2D9A">
            <w:r w:rsidRPr="00E803FA">
              <w:t>113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Pr="00E803FA" w:rsidRDefault="00021039" w:rsidP="002E2D9A">
            <w:r w:rsidRPr="00E803FA">
              <w:t xml:space="preserve">HG </w:t>
            </w:r>
            <w:proofErr w:type="spellStart"/>
            <w:r w:rsidRPr="00E803FA">
              <w:t>Yilmaz</w:t>
            </w:r>
            <w:proofErr w:type="spellEnd"/>
            <w:r w:rsidRPr="00E803FA">
              <w:t xml:space="preserve">, H </w:t>
            </w:r>
            <w:proofErr w:type="spellStart"/>
            <w:r w:rsidRPr="00E803FA">
              <w:t>Bayindir</w:t>
            </w:r>
            <w:proofErr w:type="spellEnd"/>
          </w:p>
        </w:tc>
      </w:tr>
      <w:tr w:rsidR="00021039" w:rsidRPr="00E803FA" w:rsidTr="00021039">
        <w:tc>
          <w:tcPr>
            <w:tcW w:w="6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Pr="00E803FA" w:rsidRDefault="00021039" w:rsidP="002E2D9A">
            <w:proofErr w:type="spellStart"/>
            <w:r w:rsidRPr="00E803FA">
              <w:t>XyliMelts</w:t>
            </w:r>
            <w:proofErr w:type="spellEnd"/>
            <w:r w:rsidRPr="00E803FA">
              <w:t xml:space="preserve"> time-release adhering ,discs for night-time oral dryness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Pr="00E803FA" w:rsidRDefault="00021039" w:rsidP="002E2D9A">
            <w:r w:rsidRPr="00E803FA">
              <w:t>118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Pr="00E803FA" w:rsidRDefault="00021039" w:rsidP="002E2D9A">
            <w:r w:rsidRPr="00E803FA">
              <w:t>J Burgess , P Lee</w:t>
            </w:r>
          </w:p>
        </w:tc>
      </w:tr>
      <w:tr w:rsidR="00021039" w:rsidRPr="00E803FA" w:rsidTr="00021039">
        <w:tc>
          <w:tcPr>
            <w:tcW w:w="6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Pr="00E803FA" w:rsidRDefault="00021039" w:rsidP="002E2D9A">
            <w:r w:rsidRPr="00E803FA">
              <w:t>Caries experience of institutionalized elderly and its association with dementia and functional status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Pr="00E803FA" w:rsidRDefault="00021039" w:rsidP="002E2D9A">
            <w:r w:rsidRPr="00E803FA">
              <w:t>122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Pr="00E803FA" w:rsidRDefault="00021039" w:rsidP="002E2D9A">
            <w:r w:rsidRPr="00E803FA">
              <w:t>P Philip, C Rogers , E Kruger ,M Tennant</w:t>
            </w:r>
          </w:p>
        </w:tc>
      </w:tr>
      <w:tr w:rsidR="00021039" w:rsidRPr="00E803FA" w:rsidTr="00021039">
        <w:tc>
          <w:tcPr>
            <w:tcW w:w="6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Pr="00E803FA" w:rsidRDefault="00021039" w:rsidP="002E2D9A">
            <w:r w:rsidRPr="00E803FA">
              <w:t>A pilot study: are dental hygienists in Texas ready for the elderly population explosion?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Pr="00E803FA" w:rsidRDefault="00021039" w:rsidP="002E2D9A">
            <w:r w:rsidRPr="00E803FA">
              <w:t>128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Pr="00E803FA" w:rsidRDefault="00021039" w:rsidP="002E2D9A">
            <w:r w:rsidRPr="00E803FA">
              <w:t xml:space="preserve"> C Dickinson ,CF Beatty ,D Marshall</w:t>
            </w:r>
          </w:p>
        </w:tc>
      </w:tr>
      <w:tr w:rsidR="00021039" w:rsidRPr="00E803FA" w:rsidTr="00021039">
        <w:tc>
          <w:tcPr>
            <w:tcW w:w="6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Pr="00E803FA" w:rsidRDefault="00021039" w:rsidP="002E2D9A">
            <w:r w:rsidRPr="00E803FA">
              <w:t xml:space="preserve">Professional oral hygiene instructions in patients affected by mucous membrane </w:t>
            </w:r>
            <w:proofErr w:type="spellStart"/>
            <w:r w:rsidRPr="00E803FA">
              <w:t>pemphigoid</w:t>
            </w:r>
            <w:proofErr w:type="spellEnd"/>
            <w:r w:rsidRPr="00E803FA">
              <w:t xml:space="preserve"> with specific gingival localization: a pilot study in 12 patients 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Pr="00E803FA" w:rsidRDefault="00021039" w:rsidP="002E2D9A">
            <w:r w:rsidRPr="00E803FA">
              <w:t>138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Pr="00E803FA" w:rsidRDefault="00021039" w:rsidP="002E2D9A">
            <w:r w:rsidRPr="00E803FA">
              <w:t xml:space="preserve">PG </w:t>
            </w:r>
            <w:proofErr w:type="spellStart"/>
            <w:r w:rsidRPr="00E803FA">
              <w:t>Arduino</w:t>
            </w:r>
            <w:proofErr w:type="spellEnd"/>
            <w:r w:rsidRPr="00E803FA">
              <w:t xml:space="preserve"> ,E </w:t>
            </w:r>
            <w:proofErr w:type="spellStart"/>
            <w:r w:rsidRPr="00E803FA">
              <w:t>Lopetuso</w:t>
            </w:r>
            <w:proofErr w:type="spellEnd"/>
            <w:r w:rsidRPr="00E803FA">
              <w:t xml:space="preserve"> ,M Carbone, S Giacometti ,P </w:t>
            </w:r>
            <w:proofErr w:type="spellStart"/>
            <w:r w:rsidRPr="00E803FA">
              <w:t>Carcieri,C</w:t>
            </w:r>
            <w:proofErr w:type="spellEnd"/>
            <w:r w:rsidRPr="00E803FA">
              <w:t xml:space="preserve"> </w:t>
            </w:r>
            <w:proofErr w:type="spellStart"/>
            <w:r w:rsidRPr="00E803FA">
              <w:t>Tanteri</w:t>
            </w:r>
            <w:proofErr w:type="spellEnd"/>
            <w:r w:rsidRPr="00E803FA">
              <w:t xml:space="preserve">, R </w:t>
            </w:r>
            <w:proofErr w:type="spellStart"/>
            <w:r w:rsidRPr="00E803FA">
              <w:t>Broccoletti</w:t>
            </w:r>
            <w:proofErr w:type="spellEnd"/>
          </w:p>
        </w:tc>
      </w:tr>
      <w:tr w:rsidR="00021039" w:rsidRPr="00E803FA" w:rsidTr="00021039">
        <w:tc>
          <w:tcPr>
            <w:tcW w:w="6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Pr="00E803FA" w:rsidRDefault="00021039" w:rsidP="002E2D9A">
            <w:r w:rsidRPr="00E803FA">
              <w:t xml:space="preserve">Self-reported oral health , oral hygiene habits and dental service utilization </w:t>
            </w:r>
            <w:proofErr w:type="spellStart"/>
            <w:r w:rsidRPr="00E803FA">
              <w:t>aming</w:t>
            </w:r>
            <w:proofErr w:type="spellEnd"/>
            <w:r w:rsidRPr="00E803FA">
              <w:t xml:space="preserve"> pregnant women in United Arab Emirates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Pr="00E803FA" w:rsidRDefault="00021039" w:rsidP="002E2D9A">
            <w:r w:rsidRPr="00E803FA">
              <w:t>142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Pr="00E803FA" w:rsidRDefault="00021039" w:rsidP="002E2D9A">
            <w:r w:rsidRPr="00E803FA">
              <w:t xml:space="preserve">R </w:t>
            </w:r>
            <w:proofErr w:type="spellStart"/>
            <w:r w:rsidRPr="00E803FA">
              <w:t>Hashim</w:t>
            </w:r>
            <w:proofErr w:type="spellEnd"/>
          </w:p>
        </w:tc>
      </w:tr>
    </w:tbl>
    <w:p w:rsidR="00021039" w:rsidRDefault="00021039" w:rsidP="00021039">
      <w:r>
        <w:tab/>
      </w:r>
    </w:p>
    <w:p w:rsidR="00021039" w:rsidRDefault="00021039" w:rsidP="00021039"/>
    <w:p w:rsidR="00021039" w:rsidRDefault="00021039" w:rsidP="00021039"/>
    <w:p w:rsidR="00021039" w:rsidRDefault="00021039" w:rsidP="00021039">
      <w:pPr>
        <w:jc w:val="center"/>
        <w:rPr>
          <w:sz w:val="40"/>
          <w:szCs w:val="40"/>
        </w:rPr>
      </w:pPr>
    </w:p>
    <w:p w:rsidR="00021039" w:rsidRDefault="00021039" w:rsidP="00021039">
      <w:pPr>
        <w:jc w:val="center"/>
        <w:rPr>
          <w:sz w:val="40"/>
          <w:szCs w:val="40"/>
        </w:rPr>
      </w:pPr>
    </w:p>
    <w:p w:rsidR="00021039" w:rsidRDefault="00021039" w:rsidP="00021039">
      <w:pPr>
        <w:jc w:val="center"/>
        <w:rPr>
          <w:sz w:val="40"/>
          <w:szCs w:val="40"/>
        </w:rPr>
      </w:pPr>
    </w:p>
    <w:p w:rsidR="00021039" w:rsidRDefault="00021039" w:rsidP="00021039">
      <w:pPr>
        <w:jc w:val="center"/>
        <w:rPr>
          <w:b/>
          <w:sz w:val="40"/>
          <w:szCs w:val="40"/>
        </w:rPr>
      </w:pPr>
    </w:p>
    <w:p w:rsidR="00021039" w:rsidRDefault="00021039" w:rsidP="00021039">
      <w:pPr>
        <w:jc w:val="center"/>
        <w:rPr>
          <w:b/>
          <w:sz w:val="40"/>
          <w:szCs w:val="40"/>
        </w:rPr>
      </w:pPr>
    </w:p>
    <w:p w:rsidR="00021039" w:rsidRPr="00021039" w:rsidRDefault="00021039" w:rsidP="00021039">
      <w:pPr>
        <w:jc w:val="center"/>
        <w:rPr>
          <w:b/>
          <w:sz w:val="52"/>
          <w:szCs w:val="52"/>
        </w:rPr>
      </w:pPr>
      <w:r w:rsidRPr="00021039">
        <w:rPr>
          <w:b/>
          <w:sz w:val="52"/>
          <w:szCs w:val="52"/>
        </w:rPr>
        <w:lastRenderedPageBreak/>
        <w:t>INTERNATIONAL JOURNAL OF DENTAL HYGIENE</w:t>
      </w:r>
    </w:p>
    <w:p w:rsidR="00021039" w:rsidRPr="009E757B" w:rsidRDefault="00021039" w:rsidP="00021039">
      <w:pPr>
        <w:rPr>
          <w:b/>
          <w:sz w:val="40"/>
          <w:szCs w:val="40"/>
        </w:rPr>
      </w:pPr>
      <w:r w:rsidRPr="009E757B">
        <w:rPr>
          <w:b/>
          <w:sz w:val="40"/>
          <w:szCs w:val="40"/>
        </w:rPr>
        <w:t>CONTENTS</w:t>
      </w:r>
    </w:p>
    <w:p w:rsidR="00021039" w:rsidRPr="009E757B" w:rsidRDefault="00021039" w:rsidP="00021039">
      <w:pPr>
        <w:rPr>
          <w:b/>
          <w:sz w:val="40"/>
          <w:szCs w:val="40"/>
          <w:u w:val="single"/>
        </w:rPr>
      </w:pPr>
      <w:r w:rsidRPr="009E757B">
        <w:rPr>
          <w:b/>
          <w:sz w:val="40"/>
          <w:szCs w:val="40"/>
          <w:u w:val="single"/>
        </w:rPr>
        <w:t>VOL.10- No.3-AUG-12</w:t>
      </w:r>
    </w:p>
    <w:tbl>
      <w:tblPr>
        <w:tblStyle w:val="TableGrid"/>
        <w:tblW w:w="11907" w:type="dxa"/>
        <w:tblInd w:w="-459" w:type="dxa"/>
        <w:tblLook w:val="04A0"/>
      </w:tblPr>
      <w:tblGrid>
        <w:gridCol w:w="6343"/>
        <w:gridCol w:w="850"/>
        <w:gridCol w:w="4714"/>
      </w:tblGrid>
      <w:tr w:rsidR="00021039" w:rsidRPr="00E803FA" w:rsidTr="00021039">
        <w:tc>
          <w:tcPr>
            <w:tcW w:w="6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039" w:rsidRPr="00E803FA" w:rsidRDefault="00021039" w:rsidP="002E2D9A">
            <w:r>
              <w:t>GUEST EDITORIAL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039" w:rsidRPr="00E803FA" w:rsidRDefault="00021039" w:rsidP="002E2D9A">
            <w:r>
              <w:t>147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Pr="00E803FA" w:rsidRDefault="00021039" w:rsidP="002E2D9A">
            <w:proofErr w:type="spellStart"/>
            <w:r>
              <w:t>Prof.Dr</w:t>
            </w:r>
            <w:proofErr w:type="spellEnd"/>
            <w:r>
              <w:t>. G.A (</w:t>
            </w:r>
            <w:proofErr w:type="spellStart"/>
            <w:r>
              <w:t>Fridus</w:t>
            </w:r>
            <w:proofErr w:type="spellEnd"/>
            <w:r>
              <w:t xml:space="preserve">) Van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Weijden</w:t>
            </w:r>
            <w:proofErr w:type="spellEnd"/>
            <w:r>
              <w:t xml:space="preserve"> </w:t>
            </w:r>
          </w:p>
        </w:tc>
      </w:tr>
      <w:tr w:rsidR="00021039" w:rsidRPr="00E803FA" w:rsidTr="00021039">
        <w:tc>
          <w:tcPr>
            <w:tcW w:w="6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039" w:rsidRDefault="00021039" w:rsidP="002E2D9A">
            <w:r>
              <w:t>ORIGINAL ARTICLE</w:t>
            </w:r>
          </w:p>
          <w:p w:rsidR="00021039" w:rsidRDefault="00021039" w:rsidP="002E2D9A">
            <w:r>
              <w:t>Dental hygienists in The Netherlands: the past, present and future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039" w:rsidRDefault="00021039" w:rsidP="002E2D9A">
            <w:r>
              <w:t>148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Default="00021039" w:rsidP="002E2D9A">
            <w:r>
              <w:t xml:space="preserve">C </w:t>
            </w:r>
            <w:proofErr w:type="spellStart"/>
            <w:r>
              <w:t>Jongbloed-Zoet</w:t>
            </w:r>
            <w:proofErr w:type="spellEnd"/>
            <w:r>
              <w:t xml:space="preserve">, EM </w:t>
            </w:r>
            <w:proofErr w:type="spellStart"/>
            <w:r>
              <w:t>Bol</w:t>
            </w:r>
            <w:proofErr w:type="spellEnd"/>
            <w:r>
              <w:t xml:space="preserve">-van den </w:t>
            </w:r>
            <w:proofErr w:type="spellStart"/>
            <w:r>
              <w:t>Hil</w:t>
            </w:r>
            <w:proofErr w:type="spellEnd"/>
            <w:r>
              <w:t xml:space="preserve">, J La </w:t>
            </w:r>
            <w:proofErr w:type="spellStart"/>
            <w:r>
              <w:t>Riviere-Ilsen</w:t>
            </w:r>
            <w:proofErr w:type="spellEnd"/>
            <w:r>
              <w:t xml:space="preserve"> , MSE van </w:t>
            </w:r>
            <w:proofErr w:type="spellStart"/>
            <w:r>
              <w:t>der</w:t>
            </w:r>
            <w:proofErr w:type="spellEnd"/>
            <w:r>
              <w:t xml:space="preserve"> Sanden-</w:t>
            </w:r>
            <w:proofErr w:type="spellStart"/>
            <w:r>
              <w:t>Stoelinga</w:t>
            </w:r>
            <w:proofErr w:type="spellEnd"/>
          </w:p>
        </w:tc>
      </w:tr>
      <w:tr w:rsidR="00021039" w:rsidRPr="00E803FA" w:rsidTr="00021039">
        <w:trPr>
          <w:trHeight w:val="935"/>
        </w:trPr>
        <w:tc>
          <w:tcPr>
            <w:tcW w:w="6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Default="00021039" w:rsidP="002E2D9A">
            <w:r>
              <w:t xml:space="preserve">Job satisfaction and job content in Dutch dental hygienists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Default="00021039" w:rsidP="002E2D9A">
            <w:r>
              <w:t>155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Default="00021039" w:rsidP="002E2D9A">
            <w:r>
              <w:t xml:space="preserve">K </w:t>
            </w:r>
            <w:proofErr w:type="spellStart"/>
            <w:r>
              <w:t>Jerkovic-Cosic</w:t>
            </w:r>
            <w:proofErr w:type="spellEnd"/>
            <w:r>
              <w:t xml:space="preserve">, MAG van </w:t>
            </w:r>
            <w:proofErr w:type="spellStart"/>
            <w:r>
              <w:t>Offenbeek</w:t>
            </w:r>
            <w:proofErr w:type="spellEnd"/>
            <w:r>
              <w:t xml:space="preserve"> ,CP Van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Schans</w:t>
            </w:r>
            <w:proofErr w:type="spellEnd"/>
          </w:p>
        </w:tc>
      </w:tr>
      <w:tr w:rsidR="00021039" w:rsidRPr="00E803FA" w:rsidTr="00021039">
        <w:tc>
          <w:tcPr>
            <w:tcW w:w="6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Default="00021039" w:rsidP="002E2D9A">
            <w:r>
              <w:t xml:space="preserve">Gingivitis and plaque scores of 8-to 11 –year –old Burmese children following participation in a 2-year school-based </w:t>
            </w:r>
            <w:proofErr w:type="spellStart"/>
            <w:r>
              <w:t>toothbrushing</w:t>
            </w:r>
            <w:proofErr w:type="spellEnd"/>
            <w:r>
              <w:t xml:space="preserve"> </w:t>
            </w:r>
            <w:proofErr w:type="spellStart"/>
            <w:r>
              <w:t>programme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Default="00021039" w:rsidP="002E2D9A">
            <w:r>
              <w:t>163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Default="00021039" w:rsidP="002E2D9A">
            <w:r>
              <w:t xml:space="preserve">NAM </w:t>
            </w:r>
            <w:proofErr w:type="spellStart"/>
            <w:r>
              <w:t>Rosema</w:t>
            </w:r>
            <w:proofErr w:type="spellEnd"/>
            <w:r>
              <w:t xml:space="preserve"> ,WH van </w:t>
            </w:r>
            <w:proofErr w:type="spellStart"/>
            <w:r>
              <w:t>Palenstein</w:t>
            </w:r>
            <w:proofErr w:type="spellEnd"/>
            <w:r>
              <w:t xml:space="preserve"> </w:t>
            </w:r>
            <w:proofErr w:type="spellStart"/>
            <w:r>
              <w:t>Helderman</w:t>
            </w:r>
            <w:proofErr w:type="spellEnd"/>
            <w:r>
              <w:t xml:space="preserve"> ,GA Van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Weijden</w:t>
            </w:r>
            <w:proofErr w:type="spellEnd"/>
          </w:p>
        </w:tc>
      </w:tr>
      <w:tr w:rsidR="00021039" w:rsidRPr="00E803FA" w:rsidTr="00021039">
        <w:tc>
          <w:tcPr>
            <w:tcW w:w="6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Default="00021039" w:rsidP="002E2D9A">
            <w:r>
              <w:t>Determination of a comfortable volume of mouthwash for rinsing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Default="00021039" w:rsidP="002E2D9A">
            <w:r>
              <w:t>169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Default="00021039" w:rsidP="002E2D9A">
            <w:r>
              <w:t xml:space="preserve">R </w:t>
            </w:r>
            <w:proofErr w:type="spellStart"/>
            <w:r>
              <w:t>Keukenmeester</w:t>
            </w:r>
            <w:proofErr w:type="spellEnd"/>
            <w:r>
              <w:t xml:space="preserve"> ,DE Slot ,NAM </w:t>
            </w:r>
            <w:proofErr w:type="spellStart"/>
            <w:r>
              <w:t>Rosema</w:t>
            </w:r>
            <w:proofErr w:type="spellEnd"/>
            <w:r>
              <w:t xml:space="preserve"> ,GA Van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Weijden</w:t>
            </w:r>
            <w:proofErr w:type="spellEnd"/>
          </w:p>
        </w:tc>
      </w:tr>
      <w:tr w:rsidR="00021039" w:rsidRPr="00E803FA" w:rsidTr="00021039">
        <w:tc>
          <w:tcPr>
            <w:tcW w:w="6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Default="00021039" w:rsidP="002E2D9A">
            <w:r>
              <w:t xml:space="preserve">The effect of a calcium phosphate mouth rinse on (chemo) radiation induced oral </w:t>
            </w:r>
            <w:proofErr w:type="spellStart"/>
            <w:r>
              <w:t>mucositis</w:t>
            </w:r>
            <w:proofErr w:type="spellEnd"/>
            <w:r>
              <w:t xml:space="preserve"> in head and neck cancer patients: a prospective study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Default="00021039" w:rsidP="002E2D9A">
            <w:r>
              <w:t>175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Default="00021039" w:rsidP="002E2D9A">
            <w:r>
              <w:t xml:space="preserve">MA </w:t>
            </w:r>
            <w:proofErr w:type="spellStart"/>
            <w:r>
              <w:t>Stokman</w:t>
            </w:r>
            <w:proofErr w:type="spellEnd"/>
            <w:r>
              <w:t xml:space="preserve">, FR </w:t>
            </w:r>
            <w:proofErr w:type="spellStart"/>
            <w:r>
              <w:t>Burlage</w:t>
            </w:r>
            <w:proofErr w:type="spellEnd"/>
            <w:r>
              <w:t xml:space="preserve"> , FKL </w:t>
            </w:r>
            <w:proofErr w:type="spellStart"/>
            <w:r>
              <w:t>Spijkervet</w:t>
            </w:r>
            <w:proofErr w:type="spellEnd"/>
          </w:p>
        </w:tc>
      </w:tr>
      <w:tr w:rsidR="00021039" w:rsidRPr="00E803FA" w:rsidTr="00021039">
        <w:tc>
          <w:tcPr>
            <w:tcW w:w="6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Default="00021039" w:rsidP="002E2D9A">
            <w:r>
              <w:t>CASE REPORT</w:t>
            </w:r>
          </w:p>
          <w:p w:rsidR="00021039" w:rsidRDefault="00021039" w:rsidP="002E2D9A">
            <w:r>
              <w:t>Case study: caries in young children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Default="00021039" w:rsidP="002E2D9A">
            <w:r>
              <w:t>181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Default="00021039" w:rsidP="002E2D9A">
            <w:r>
              <w:t xml:space="preserve">RJM </w:t>
            </w:r>
            <w:proofErr w:type="spellStart"/>
            <w:r>
              <w:t>Knevel</w:t>
            </w:r>
            <w:proofErr w:type="spellEnd"/>
            <w:r>
              <w:t>, M Gussy</w:t>
            </w:r>
          </w:p>
        </w:tc>
      </w:tr>
      <w:tr w:rsidR="00021039" w:rsidRPr="00E803FA" w:rsidTr="00021039">
        <w:tc>
          <w:tcPr>
            <w:tcW w:w="6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Default="00021039" w:rsidP="002E2D9A">
            <w:r>
              <w:t>REVIEW ARTICLE</w:t>
            </w:r>
          </w:p>
          <w:p w:rsidR="00021039" w:rsidRDefault="00021039" w:rsidP="002E2D9A">
            <w:r>
              <w:t>The efficacy of manual toothbrushes following a brushing exercise: a systematic review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Default="00021039" w:rsidP="002E2D9A">
            <w:r>
              <w:t>187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Default="00021039" w:rsidP="002E2D9A">
            <w:r>
              <w:t xml:space="preserve">DE Slot, L </w:t>
            </w:r>
            <w:proofErr w:type="spellStart"/>
            <w:r>
              <w:t>Wiggelinkhuizen</w:t>
            </w:r>
            <w:proofErr w:type="spellEnd"/>
            <w:r>
              <w:t xml:space="preserve">, NAM </w:t>
            </w:r>
            <w:proofErr w:type="spellStart"/>
            <w:r>
              <w:t>Rosema</w:t>
            </w:r>
            <w:proofErr w:type="spellEnd"/>
            <w:r>
              <w:t xml:space="preserve"> ,GA Van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Weijden</w:t>
            </w:r>
            <w:proofErr w:type="spellEnd"/>
          </w:p>
        </w:tc>
      </w:tr>
      <w:tr w:rsidR="00021039" w:rsidRPr="00E803FA" w:rsidTr="00021039">
        <w:tc>
          <w:tcPr>
            <w:tcW w:w="6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Default="00021039" w:rsidP="002E2D9A">
            <w:r>
              <w:t xml:space="preserve">The effect of an oxygenating agent on </w:t>
            </w:r>
            <w:proofErr w:type="spellStart"/>
            <w:r>
              <w:t>chlorhexidine</w:t>
            </w:r>
            <w:proofErr w:type="spellEnd"/>
            <w:r>
              <w:t xml:space="preserve"> –induced extrinsic tooth staining: a systematic review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Default="00021039" w:rsidP="002E2D9A">
            <w:r>
              <w:t>198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Default="00021039" w:rsidP="002E2D9A">
            <w:r>
              <w:t xml:space="preserve">NWD van </w:t>
            </w:r>
            <w:proofErr w:type="spellStart"/>
            <w:r>
              <w:t>Maanen-Schakel</w:t>
            </w:r>
            <w:proofErr w:type="spellEnd"/>
            <w:r>
              <w:t xml:space="preserve">, DE Slot, EWP Bakker, GA Van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Weijden</w:t>
            </w:r>
            <w:proofErr w:type="spellEnd"/>
          </w:p>
        </w:tc>
      </w:tr>
      <w:tr w:rsidR="00021039" w:rsidRPr="00E803FA" w:rsidTr="00021039">
        <w:tc>
          <w:tcPr>
            <w:tcW w:w="6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Default="00021039" w:rsidP="002E2D9A">
            <w:r>
              <w:t xml:space="preserve">The effect of </w:t>
            </w:r>
            <w:proofErr w:type="spellStart"/>
            <w:r>
              <w:t>mouthrinses</w:t>
            </w:r>
            <w:proofErr w:type="spellEnd"/>
            <w:r>
              <w:t xml:space="preserve"> on oral malodor: a systematic review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Default="00021039" w:rsidP="002E2D9A">
            <w:r>
              <w:t>209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Default="00021039" w:rsidP="002E2D9A">
            <w:r>
              <w:t xml:space="preserve">T </w:t>
            </w:r>
            <w:proofErr w:type="spellStart"/>
            <w:r>
              <w:t>Blom</w:t>
            </w:r>
            <w:proofErr w:type="spellEnd"/>
            <w:r>
              <w:t xml:space="preserve"> ,DE Slot, M </w:t>
            </w:r>
            <w:proofErr w:type="spellStart"/>
            <w:r>
              <w:t>Quirynen</w:t>
            </w:r>
            <w:proofErr w:type="spellEnd"/>
            <w:r>
              <w:t xml:space="preserve">, GA Van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Weijden</w:t>
            </w:r>
            <w:proofErr w:type="spellEnd"/>
          </w:p>
        </w:tc>
      </w:tr>
      <w:tr w:rsidR="00021039" w:rsidRPr="00E803FA" w:rsidTr="00021039">
        <w:tc>
          <w:tcPr>
            <w:tcW w:w="6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Default="00021039" w:rsidP="002E2D9A">
            <w:r>
              <w:t xml:space="preserve">The prevalence of oral and </w:t>
            </w:r>
            <w:proofErr w:type="spellStart"/>
            <w:r>
              <w:t>peri</w:t>
            </w:r>
            <w:proofErr w:type="spellEnd"/>
            <w:r>
              <w:t>-oral piercings in young adults: a systematic review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Default="00021039" w:rsidP="002E2D9A">
            <w:r>
              <w:t>223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Default="00021039" w:rsidP="002E2D9A">
            <w:r>
              <w:t xml:space="preserve">NL </w:t>
            </w:r>
            <w:proofErr w:type="spellStart"/>
            <w:r>
              <w:t>Hennequin-Hoenderdos,DE</w:t>
            </w:r>
            <w:proofErr w:type="spellEnd"/>
            <w:r>
              <w:t xml:space="preserve"> Slot , GA Van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Weijden</w:t>
            </w:r>
            <w:proofErr w:type="spellEnd"/>
          </w:p>
        </w:tc>
      </w:tr>
      <w:tr w:rsidR="00021039" w:rsidRPr="00E803FA" w:rsidTr="00021039">
        <w:tc>
          <w:tcPr>
            <w:tcW w:w="6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Default="00021039" w:rsidP="002E2D9A">
            <w:r>
              <w:t xml:space="preserve">Peripheral blood </w:t>
            </w:r>
            <w:proofErr w:type="spellStart"/>
            <w:r>
              <w:t>monocyte</w:t>
            </w:r>
            <w:proofErr w:type="spellEnd"/>
            <w:r>
              <w:t xml:space="preserve"> responses in </w:t>
            </w:r>
            <w:proofErr w:type="spellStart"/>
            <w:r>
              <w:t>periodontitis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Default="00021039" w:rsidP="002E2D9A">
            <w:r>
              <w:t>229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Default="00021039" w:rsidP="002E2D9A">
            <w:r>
              <w:t xml:space="preserve">SJ </w:t>
            </w:r>
            <w:proofErr w:type="spellStart"/>
            <w:r>
              <w:t>Fokkema</w:t>
            </w:r>
            <w:proofErr w:type="spellEnd"/>
            <w:r>
              <w:t xml:space="preserve"> </w:t>
            </w:r>
          </w:p>
        </w:tc>
      </w:tr>
      <w:tr w:rsidR="00021039" w:rsidRPr="00E803FA" w:rsidTr="00021039">
        <w:tc>
          <w:tcPr>
            <w:tcW w:w="6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Default="00021039" w:rsidP="002E2D9A">
            <w:r>
              <w:t>BOOK REVIEW</w:t>
            </w:r>
          </w:p>
          <w:p w:rsidR="00021039" w:rsidRDefault="00021039" w:rsidP="002E2D9A">
            <w:proofErr w:type="spellStart"/>
            <w:r>
              <w:t>Toothwear</w:t>
            </w:r>
            <w:proofErr w:type="spellEnd"/>
            <w:r>
              <w:t>: The ABC of the Worn Dentition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Default="00021039" w:rsidP="002E2D9A">
            <w:r>
              <w:t>236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39" w:rsidRDefault="00021039" w:rsidP="002E2D9A"/>
        </w:tc>
      </w:tr>
    </w:tbl>
    <w:p w:rsidR="00021039" w:rsidRDefault="00021039" w:rsidP="00021039"/>
    <w:p w:rsidR="00021039" w:rsidRDefault="00021039" w:rsidP="000A5E2C">
      <w:pPr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021039" w:rsidRDefault="00021039" w:rsidP="000A5E2C">
      <w:pPr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021039" w:rsidRDefault="00021039" w:rsidP="000A5E2C">
      <w:pPr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021039" w:rsidRDefault="00021039" w:rsidP="000A5E2C">
      <w:pPr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021039" w:rsidRDefault="00021039" w:rsidP="000A5E2C">
      <w:pPr>
        <w:jc w:val="center"/>
        <w:rPr>
          <w:rFonts w:eastAsia="Times New Roman" w:cstheme="minorHAnsi"/>
          <w:b/>
          <w:sz w:val="48"/>
          <w:szCs w:val="48"/>
        </w:rPr>
      </w:pPr>
    </w:p>
    <w:p w:rsidR="000A5E2C" w:rsidRPr="00021039" w:rsidRDefault="00021039" w:rsidP="000A5E2C">
      <w:pPr>
        <w:jc w:val="center"/>
        <w:rPr>
          <w:rFonts w:eastAsia="Times New Roman" w:cstheme="minorHAnsi"/>
          <w:b/>
          <w:sz w:val="48"/>
          <w:szCs w:val="48"/>
        </w:rPr>
      </w:pPr>
      <w:r w:rsidRPr="00021039">
        <w:rPr>
          <w:rFonts w:eastAsia="Times New Roman" w:cstheme="minorHAnsi"/>
          <w:b/>
          <w:sz w:val="48"/>
          <w:szCs w:val="48"/>
        </w:rPr>
        <w:lastRenderedPageBreak/>
        <w:t>INTERNATIONAL JOURNAL OF DENTAL HYGIENE</w:t>
      </w:r>
    </w:p>
    <w:p w:rsidR="000A5E2C" w:rsidRPr="00021039" w:rsidRDefault="00021039" w:rsidP="000A5E2C">
      <w:pPr>
        <w:spacing w:after="120" w:line="240" w:lineRule="auto"/>
        <w:rPr>
          <w:rFonts w:eastAsia="Times New Roman" w:cstheme="minorHAnsi"/>
          <w:b/>
          <w:sz w:val="40"/>
          <w:szCs w:val="40"/>
        </w:rPr>
      </w:pPr>
      <w:r w:rsidRPr="00021039">
        <w:rPr>
          <w:rFonts w:eastAsia="Times New Roman" w:cstheme="minorHAnsi"/>
          <w:b/>
          <w:sz w:val="40"/>
          <w:szCs w:val="40"/>
        </w:rPr>
        <w:t xml:space="preserve">CONTENTS </w:t>
      </w:r>
    </w:p>
    <w:p w:rsidR="000A5E2C" w:rsidRPr="00021039" w:rsidRDefault="00021039" w:rsidP="000A5E2C">
      <w:pPr>
        <w:spacing w:after="120" w:line="240" w:lineRule="auto"/>
        <w:rPr>
          <w:rFonts w:eastAsia="Times New Roman" w:cstheme="minorHAnsi"/>
          <w:b/>
          <w:sz w:val="40"/>
          <w:szCs w:val="40"/>
        </w:rPr>
      </w:pPr>
      <w:proofErr w:type="gramStart"/>
      <w:r w:rsidRPr="00021039">
        <w:rPr>
          <w:rFonts w:eastAsia="Times New Roman" w:cstheme="minorHAnsi"/>
          <w:b/>
          <w:sz w:val="40"/>
          <w:szCs w:val="40"/>
        </w:rPr>
        <w:t>VOL. –</w:t>
      </w:r>
      <w:r w:rsidRPr="00021039">
        <w:rPr>
          <w:rFonts w:cstheme="minorHAnsi"/>
          <w:b/>
          <w:sz w:val="40"/>
          <w:szCs w:val="40"/>
        </w:rPr>
        <w:t>10</w:t>
      </w:r>
      <w:r w:rsidRPr="00021039">
        <w:rPr>
          <w:rFonts w:eastAsia="Times New Roman" w:cstheme="minorHAnsi"/>
          <w:b/>
          <w:sz w:val="40"/>
          <w:szCs w:val="40"/>
        </w:rPr>
        <w:t xml:space="preserve"> NO.</w:t>
      </w:r>
      <w:proofErr w:type="gramEnd"/>
      <w:r w:rsidRPr="00021039">
        <w:rPr>
          <w:rFonts w:eastAsia="Times New Roman" w:cstheme="minorHAnsi"/>
          <w:b/>
          <w:sz w:val="40"/>
          <w:szCs w:val="40"/>
        </w:rPr>
        <w:t xml:space="preserve"> </w:t>
      </w:r>
      <w:r w:rsidRPr="00021039">
        <w:rPr>
          <w:rFonts w:cstheme="minorHAnsi"/>
          <w:b/>
          <w:sz w:val="40"/>
          <w:szCs w:val="40"/>
        </w:rPr>
        <w:t>4</w:t>
      </w:r>
      <w:r w:rsidRPr="00021039">
        <w:rPr>
          <w:rFonts w:eastAsia="Times New Roman" w:cstheme="minorHAnsi"/>
          <w:b/>
          <w:sz w:val="40"/>
          <w:szCs w:val="40"/>
        </w:rPr>
        <w:t xml:space="preserve"> –NOV 20</w:t>
      </w:r>
      <w:r w:rsidRPr="00021039">
        <w:rPr>
          <w:rFonts w:cstheme="minorHAnsi"/>
          <w:b/>
          <w:sz w:val="40"/>
          <w:szCs w:val="40"/>
        </w:rPr>
        <w:t>12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06"/>
        <w:gridCol w:w="1260"/>
        <w:gridCol w:w="4217"/>
      </w:tblGrid>
      <w:tr w:rsidR="000A5E2C" w:rsidRPr="00E226E0" w:rsidTr="00021039">
        <w:tc>
          <w:tcPr>
            <w:tcW w:w="6006" w:type="dxa"/>
          </w:tcPr>
          <w:p w:rsidR="000A5E2C" w:rsidRPr="00021039" w:rsidRDefault="000A5E2C" w:rsidP="000A5E2C">
            <w:pPr>
              <w:spacing w:after="0" w:line="240" w:lineRule="auto"/>
              <w:rPr>
                <w:rFonts w:cstheme="minorHAnsi"/>
              </w:rPr>
            </w:pPr>
            <w:r w:rsidRPr="00021039">
              <w:rPr>
                <w:rFonts w:eastAsia="Times New Roman" w:cstheme="minorHAnsi"/>
              </w:rPr>
              <w:t>PRESIDENT’S ADDRESS</w:t>
            </w:r>
          </w:p>
          <w:p w:rsidR="000A5E2C" w:rsidRPr="00021039" w:rsidRDefault="000A5E2C" w:rsidP="00114989">
            <w:pPr>
              <w:spacing w:after="0" w:line="240" w:lineRule="auto"/>
              <w:rPr>
                <w:rFonts w:eastAsia="Times New Roman" w:cstheme="minorHAnsi"/>
              </w:rPr>
            </w:pPr>
            <w:r w:rsidRPr="00021039">
              <w:rPr>
                <w:rFonts w:eastAsia="Times New Roman" w:cstheme="minorHAnsi"/>
              </w:rPr>
              <w:t>Celebrating 100 years of dental hygiene 1913-2013</w:t>
            </w:r>
          </w:p>
        </w:tc>
        <w:tc>
          <w:tcPr>
            <w:tcW w:w="1260" w:type="dxa"/>
          </w:tcPr>
          <w:p w:rsidR="000A5E2C" w:rsidRPr="00021039" w:rsidRDefault="000A5E2C" w:rsidP="0011498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21039">
              <w:rPr>
                <w:rFonts w:eastAsia="Times New Roman" w:cstheme="minorHAnsi"/>
              </w:rPr>
              <w:t>239</w:t>
            </w:r>
          </w:p>
        </w:tc>
        <w:tc>
          <w:tcPr>
            <w:tcW w:w="4217" w:type="dxa"/>
          </w:tcPr>
          <w:p w:rsidR="000A5E2C" w:rsidRPr="00021039" w:rsidRDefault="000A5E2C" w:rsidP="0011498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A5E2C" w:rsidRPr="00E226E0" w:rsidTr="00021039">
        <w:tc>
          <w:tcPr>
            <w:tcW w:w="6006" w:type="dxa"/>
          </w:tcPr>
          <w:p w:rsidR="000A5E2C" w:rsidRPr="00021039" w:rsidRDefault="000D4ACB" w:rsidP="00114989">
            <w:pPr>
              <w:spacing w:after="0" w:line="240" w:lineRule="auto"/>
              <w:rPr>
                <w:rFonts w:eastAsia="Times New Roman" w:cstheme="minorHAnsi"/>
              </w:rPr>
            </w:pPr>
            <w:r w:rsidRPr="00021039">
              <w:rPr>
                <w:rFonts w:eastAsia="Times New Roman" w:cstheme="minorHAnsi"/>
              </w:rPr>
              <w:t>ORIGINAL ARTICLE</w:t>
            </w:r>
          </w:p>
          <w:p w:rsidR="000D4ACB" w:rsidRPr="00021039" w:rsidRDefault="000D4ACB" w:rsidP="000D4ACB">
            <w:pPr>
              <w:spacing w:after="0" w:line="240" w:lineRule="auto"/>
              <w:rPr>
                <w:rFonts w:eastAsia="Times New Roman" w:cstheme="minorHAnsi"/>
              </w:rPr>
            </w:pPr>
            <w:r w:rsidRPr="00021039">
              <w:rPr>
                <w:rFonts w:eastAsia="Times New Roman" w:cstheme="minorHAnsi"/>
              </w:rPr>
              <w:t>Relationship between obesity/overweight status, sugar consumption and dental caries among adolescents in South India</w:t>
            </w:r>
          </w:p>
        </w:tc>
        <w:tc>
          <w:tcPr>
            <w:tcW w:w="1260" w:type="dxa"/>
          </w:tcPr>
          <w:p w:rsidR="000A5E2C" w:rsidRPr="00021039" w:rsidRDefault="000D4ACB" w:rsidP="0011498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21039">
              <w:rPr>
                <w:rFonts w:eastAsia="Times New Roman" w:cstheme="minorHAnsi"/>
              </w:rPr>
              <w:t>240</w:t>
            </w:r>
          </w:p>
        </w:tc>
        <w:tc>
          <w:tcPr>
            <w:tcW w:w="4217" w:type="dxa"/>
          </w:tcPr>
          <w:p w:rsidR="000A5E2C" w:rsidRPr="00021039" w:rsidRDefault="000D4ACB" w:rsidP="00114989">
            <w:pPr>
              <w:spacing w:after="0" w:line="240" w:lineRule="auto"/>
              <w:rPr>
                <w:rFonts w:eastAsia="Times New Roman" w:cstheme="minorHAnsi"/>
              </w:rPr>
            </w:pPr>
            <w:r w:rsidRPr="00021039">
              <w:rPr>
                <w:rFonts w:eastAsia="Times New Roman" w:cstheme="minorHAnsi"/>
              </w:rPr>
              <w:t xml:space="preserve">T </w:t>
            </w:r>
            <w:proofErr w:type="spellStart"/>
            <w:r w:rsidRPr="00021039">
              <w:rPr>
                <w:rFonts w:eastAsia="Times New Roman" w:cstheme="minorHAnsi"/>
              </w:rPr>
              <w:t>Honne</w:t>
            </w:r>
            <w:proofErr w:type="spellEnd"/>
            <w:r w:rsidRPr="00021039">
              <w:rPr>
                <w:rFonts w:eastAsia="Times New Roman" w:cstheme="minorHAnsi"/>
              </w:rPr>
              <w:t xml:space="preserve">, K </w:t>
            </w:r>
            <w:proofErr w:type="spellStart"/>
            <w:r w:rsidRPr="00021039">
              <w:rPr>
                <w:rFonts w:eastAsia="Times New Roman" w:cstheme="minorHAnsi"/>
              </w:rPr>
              <w:t>Pentapati</w:t>
            </w:r>
            <w:proofErr w:type="spellEnd"/>
            <w:r w:rsidRPr="00021039">
              <w:rPr>
                <w:rFonts w:eastAsia="Times New Roman" w:cstheme="minorHAnsi"/>
              </w:rPr>
              <w:t xml:space="preserve">, N Kumar, S </w:t>
            </w:r>
            <w:proofErr w:type="spellStart"/>
            <w:r w:rsidRPr="00021039">
              <w:rPr>
                <w:rFonts w:eastAsia="Times New Roman" w:cstheme="minorHAnsi"/>
              </w:rPr>
              <w:t>Acharya</w:t>
            </w:r>
            <w:proofErr w:type="spellEnd"/>
          </w:p>
        </w:tc>
      </w:tr>
      <w:tr w:rsidR="000A5E2C" w:rsidRPr="00E226E0" w:rsidTr="00021039">
        <w:tc>
          <w:tcPr>
            <w:tcW w:w="6006" w:type="dxa"/>
          </w:tcPr>
          <w:p w:rsidR="000A5E2C" w:rsidRPr="00021039" w:rsidRDefault="00E93FB5" w:rsidP="00114989">
            <w:pPr>
              <w:spacing w:after="0" w:line="240" w:lineRule="auto"/>
              <w:rPr>
                <w:rFonts w:eastAsia="Times New Roman" w:cstheme="minorHAnsi"/>
              </w:rPr>
            </w:pPr>
            <w:r w:rsidRPr="00021039">
              <w:rPr>
                <w:rFonts w:eastAsia="Times New Roman" w:cstheme="minorHAnsi"/>
              </w:rPr>
              <w:t xml:space="preserve">Oral health of psychiatric patients: the nurse’s perspective </w:t>
            </w:r>
          </w:p>
        </w:tc>
        <w:tc>
          <w:tcPr>
            <w:tcW w:w="1260" w:type="dxa"/>
          </w:tcPr>
          <w:p w:rsidR="000A5E2C" w:rsidRPr="00021039" w:rsidRDefault="00B613B3" w:rsidP="0011498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21039">
              <w:rPr>
                <w:rFonts w:eastAsia="Times New Roman" w:cstheme="minorHAnsi"/>
              </w:rPr>
              <w:t>245</w:t>
            </w:r>
          </w:p>
        </w:tc>
        <w:tc>
          <w:tcPr>
            <w:tcW w:w="4217" w:type="dxa"/>
          </w:tcPr>
          <w:p w:rsidR="000A5E2C" w:rsidRPr="00021039" w:rsidRDefault="00B613B3" w:rsidP="00B613B3">
            <w:pPr>
              <w:spacing w:after="0" w:line="240" w:lineRule="auto"/>
              <w:rPr>
                <w:rFonts w:eastAsia="Times New Roman" w:cstheme="minorHAnsi"/>
              </w:rPr>
            </w:pPr>
            <w:r w:rsidRPr="00021039">
              <w:rPr>
                <w:rFonts w:eastAsia="Times New Roman" w:cstheme="minorHAnsi"/>
              </w:rPr>
              <w:t xml:space="preserve">CC </w:t>
            </w:r>
            <w:proofErr w:type="spellStart"/>
            <w:r w:rsidRPr="00021039">
              <w:rPr>
                <w:rFonts w:eastAsia="Times New Roman" w:cstheme="minorHAnsi"/>
              </w:rPr>
              <w:t>Azodo</w:t>
            </w:r>
            <w:proofErr w:type="spellEnd"/>
            <w:r w:rsidRPr="00021039">
              <w:rPr>
                <w:rFonts w:eastAsia="Times New Roman" w:cstheme="minorHAnsi"/>
              </w:rPr>
              <w:t xml:space="preserve">, EB </w:t>
            </w:r>
            <w:proofErr w:type="spellStart"/>
            <w:r w:rsidRPr="00021039">
              <w:rPr>
                <w:rFonts w:eastAsia="Times New Roman" w:cstheme="minorHAnsi"/>
              </w:rPr>
              <w:t>Ezeja</w:t>
            </w:r>
            <w:proofErr w:type="spellEnd"/>
            <w:r w:rsidRPr="00021039">
              <w:rPr>
                <w:rFonts w:eastAsia="Times New Roman" w:cstheme="minorHAnsi"/>
              </w:rPr>
              <w:t xml:space="preserve">, JO </w:t>
            </w:r>
            <w:proofErr w:type="spellStart"/>
            <w:r w:rsidRPr="00021039">
              <w:rPr>
                <w:rFonts w:eastAsia="Times New Roman" w:cstheme="minorHAnsi"/>
              </w:rPr>
              <w:t>Omoaregba</w:t>
            </w:r>
            <w:proofErr w:type="spellEnd"/>
            <w:r w:rsidRPr="00021039">
              <w:rPr>
                <w:rFonts w:eastAsia="Times New Roman" w:cstheme="minorHAnsi"/>
              </w:rPr>
              <w:t xml:space="preserve">, BO James </w:t>
            </w:r>
          </w:p>
        </w:tc>
      </w:tr>
      <w:tr w:rsidR="000A5E2C" w:rsidRPr="00E226E0" w:rsidTr="00021039">
        <w:tc>
          <w:tcPr>
            <w:tcW w:w="6006" w:type="dxa"/>
          </w:tcPr>
          <w:p w:rsidR="000A5E2C" w:rsidRPr="00021039" w:rsidRDefault="005A6BE0" w:rsidP="00114989">
            <w:pPr>
              <w:spacing w:after="0" w:line="240" w:lineRule="auto"/>
              <w:rPr>
                <w:rFonts w:eastAsia="Times New Roman" w:cstheme="minorHAnsi"/>
              </w:rPr>
            </w:pPr>
            <w:r w:rsidRPr="00021039">
              <w:rPr>
                <w:rFonts w:eastAsia="Times New Roman" w:cstheme="minorHAnsi"/>
              </w:rPr>
              <w:t>Diabetes screening at the periodontal visit: patient and provider experiences with two screening approaches</w:t>
            </w:r>
          </w:p>
        </w:tc>
        <w:tc>
          <w:tcPr>
            <w:tcW w:w="1260" w:type="dxa"/>
          </w:tcPr>
          <w:p w:rsidR="000A5E2C" w:rsidRPr="00021039" w:rsidRDefault="00F4088D" w:rsidP="0011498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21039">
              <w:rPr>
                <w:rFonts w:eastAsia="Times New Roman" w:cstheme="minorHAnsi"/>
              </w:rPr>
              <w:t>250</w:t>
            </w:r>
          </w:p>
        </w:tc>
        <w:tc>
          <w:tcPr>
            <w:tcW w:w="4217" w:type="dxa"/>
          </w:tcPr>
          <w:p w:rsidR="000A5E2C" w:rsidRPr="00021039" w:rsidRDefault="00F4088D" w:rsidP="00114989">
            <w:pPr>
              <w:spacing w:after="0" w:line="240" w:lineRule="auto"/>
              <w:rPr>
                <w:rFonts w:eastAsia="Times New Roman" w:cstheme="minorHAnsi"/>
              </w:rPr>
            </w:pPr>
            <w:r w:rsidRPr="00021039">
              <w:rPr>
                <w:rFonts w:eastAsia="Times New Roman" w:cstheme="minorHAnsi"/>
              </w:rPr>
              <w:t>MT Rosedale, SM Strauss</w:t>
            </w:r>
          </w:p>
        </w:tc>
      </w:tr>
      <w:tr w:rsidR="000A5E2C" w:rsidRPr="00E226E0" w:rsidTr="00021039">
        <w:tc>
          <w:tcPr>
            <w:tcW w:w="6006" w:type="dxa"/>
          </w:tcPr>
          <w:p w:rsidR="000A5E2C" w:rsidRPr="00021039" w:rsidRDefault="0077585B" w:rsidP="00114989">
            <w:pPr>
              <w:spacing w:after="0" w:line="240" w:lineRule="auto"/>
              <w:rPr>
                <w:rFonts w:eastAsia="Times New Roman" w:cstheme="minorHAnsi"/>
              </w:rPr>
            </w:pPr>
            <w:r w:rsidRPr="00021039">
              <w:rPr>
                <w:rFonts w:eastAsia="Times New Roman" w:cstheme="minorHAnsi"/>
              </w:rPr>
              <w:t>Oral health status and reasons for not attending dental care among 12- to 16-year-old children with Down syndrome in special needs centers in Jordan</w:t>
            </w:r>
          </w:p>
        </w:tc>
        <w:tc>
          <w:tcPr>
            <w:tcW w:w="1260" w:type="dxa"/>
          </w:tcPr>
          <w:p w:rsidR="000A5E2C" w:rsidRPr="00021039" w:rsidRDefault="0077585B" w:rsidP="0011498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21039">
              <w:rPr>
                <w:rFonts w:eastAsia="Times New Roman" w:cstheme="minorHAnsi"/>
              </w:rPr>
              <w:t>259</w:t>
            </w:r>
          </w:p>
        </w:tc>
        <w:tc>
          <w:tcPr>
            <w:tcW w:w="4217" w:type="dxa"/>
          </w:tcPr>
          <w:p w:rsidR="000A5E2C" w:rsidRPr="00021039" w:rsidRDefault="0077585B" w:rsidP="00114989">
            <w:pPr>
              <w:spacing w:after="0" w:line="240" w:lineRule="auto"/>
              <w:rPr>
                <w:rFonts w:eastAsia="Times New Roman" w:cstheme="minorHAnsi"/>
              </w:rPr>
            </w:pPr>
            <w:r w:rsidRPr="00021039">
              <w:rPr>
                <w:rFonts w:eastAsia="Times New Roman" w:cstheme="minorHAnsi"/>
              </w:rPr>
              <w:t xml:space="preserve">R Al </w:t>
            </w:r>
            <w:proofErr w:type="spellStart"/>
            <w:r w:rsidRPr="00021039">
              <w:rPr>
                <w:rFonts w:eastAsia="Times New Roman" w:cstheme="minorHAnsi"/>
              </w:rPr>
              <w:t>Habashneh</w:t>
            </w:r>
            <w:proofErr w:type="spellEnd"/>
            <w:r w:rsidRPr="00021039">
              <w:rPr>
                <w:rFonts w:eastAsia="Times New Roman" w:cstheme="minorHAnsi"/>
              </w:rPr>
              <w:t>, S AL-</w:t>
            </w:r>
            <w:proofErr w:type="spellStart"/>
            <w:r w:rsidRPr="00021039">
              <w:rPr>
                <w:rFonts w:eastAsia="Times New Roman" w:cstheme="minorHAnsi"/>
              </w:rPr>
              <w:t>Jundi</w:t>
            </w:r>
            <w:proofErr w:type="spellEnd"/>
            <w:r w:rsidRPr="00021039">
              <w:rPr>
                <w:rFonts w:eastAsia="Times New Roman" w:cstheme="minorHAnsi"/>
              </w:rPr>
              <w:t xml:space="preserve">, Y </w:t>
            </w:r>
            <w:proofErr w:type="spellStart"/>
            <w:r w:rsidRPr="00021039">
              <w:rPr>
                <w:rFonts w:eastAsia="Times New Roman" w:cstheme="minorHAnsi"/>
              </w:rPr>
              <w:t>Khader</w:t>
            </w:r>
            <w:proofErr w:type="spellEnd"/>
            <w:r w:rsidRPr="00021039">
              <w:rPr>
                <w:rFonts w:eastAsia="Times New Roman" w:cstheme="minorHAnsi"/>
              </w:rPr>
              <w:t xml:space="preserve">, N </w:t>
            </w:r>
            <w:proofErr w:type="spellStart"/>
            <w:r w:rsidRPr="00021039">
              <w:rPr>
                <w:rFonts w:eastAsia="Times New Roman" w:cstheme="minorHAnsi"/>
              </w:rPr>
              <w:t>Nofel</w:t>
            </w:r>
            <w:proofErr w:type="spellEnd"/>
          </w:p>
        </w:tc>
      </w:tr>
      <w:tr w:rsidR="000A5E2C" w:rsidRPr="00E226E0" w:rsidTr="00021039">
        <w:tc>
          <w:tcPr>
            <w:tcW w:w="6006" w:type="dxa"/>
          </w:tcPr>
          <w:p w:rsidR="000A5E2C" w:rsidRPr="00021039" w:rsidRDefault="0045275E" w:rsidP="00114989">
            <w:pPr>
              <w:spacing w:after="0" w:line="240" w:lineRule="auto"/>
              <w:rPr>
                <w:rFonts w:eastAsia="Times New Roman" w:cstheme="minorHAnsi"/>
              </w:rPr>
            </w:pPr>
            <w:r w:rsidRPr="00021039">
              <w:rPr>
                <w:rFonts w:eastAsia="Times New Roman" w:cstheme="minorHAnsi"/>
              </w:rPr>
              <w:t>Predictors of work-related musculoskeletal disorders among dental hygienists</w:t>
            </w:r>
          </w:p>
        </w:tc>
        <w:tc>
          <w:tcPr>
            <w:tcW w:w="1260" w:type="dxa"/>
          </w:tcPr>
          <w:p w:rsidR="000A5E2C" w:rsidRPr="00021039" w:rsidRDefault="0045275E" w:rsidP="0011498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21039">
              <w:rPr>
                <w:rFonts w:eastAsia="Times New Roman" w:cstheme="minorHAnsi"/>
              </w:rPr>
              <w:t>265</w:t>
            </w:r>
          </w:p>
        </w:tc>
        <w:tc>
          <w:tcPr>
            <w:tcW w:w="4217" w:type="dxa"/>
          </w:tcPr>
          <w:p w:rsidR="000A5E2C" w:rsidRPr="00021039" w:rsidRDefault="0079592F" w:rsidP="00114989">
            <w:pPr>
              <w:spacing w:after="0" w:line="240" w:lineRule="auto"/>
              <w:rPr>
                <w:rFonts w:eastAsia="Times New Roman" w:cstheme="minorHAnsi"/>
              </w:rPr>
            </w:pPr>
            <w:r w:rsidRPr="00021039">
              <w:rPr>
                <w:rFonts w:eastAsia="Times New Roman" w:cstheme="minorHAnsi"/>
              </w:rPr>
              <w:t>MJ Hayes, JA Taylor, DR Smith</w:t>
            </w:r>
          </w:p>
        </w:tc>
      </w:tr>
      <w:tr w:rsidR="000A5E2C" w:rsidRPr="00E226E0" w:rsidTr="00021039">
        <w:tc>
          <w:tcPr>
            <w:tcW w:w="6006" w:type="dxa"/>
          </w:tcPr>
          <w:p w:rsidR="000A5E2C" w:rsidRPr="00021039" w:rsidRDefault="00157DA1" w:rsidP="00114989">
            <w:pPr>
              <w:spacing w:after="0" w:line="240" w:lineRule="auto"/>
              <w:rPr>
                <w:rFonts w:eastAsia="Times New Roman" w:cstheme="minorHAnsi"/>
              </w:rPr>
            </w:pPr>
            <w:r w:rsidRPr="00021039">
              <w:rPr>
                <w:rFonts w:eastAsia="Times New Roman" w:cstheme="minorHAnsi"/>
              </w:rPr>
              <w:t>Enhancing meaningful learning and self-efficacy through collaboration between dental hygienist and physiotherapist students – a scholarship project</w:t>
            </w:r>
          </w:p>
        </w:tc>
        <w:tc>
          <w:tcPr>
            <w:tcW w:w="1260" w:type="dxa"/>
          </w:tcPr>
          <w:p w:rsidR="000A5E2C" w:rsidRPr="00021039" w:rsidRDefault="00CC4A3A" w:rsidP="0011498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21039">
              <w:rPr>
                <w:rFonts w:eastAsia="Times New Roman" w:cstheme="minorHAnsi"/>
              </w:rPr>
              <w:t>270</w:t>
            </w:r>
          </w:p>
        </w:tc>
        <w:tc>
          <w:tcPr>
            <w:tcW w:w="4217" w:type="dxa"/>
          </w:tcPr>
          <w:p w:rsidR="000A5E2C" w:rsidRPr="00021039" w:rsidRDefault="0087786B" w:rsidP="00114989">
            <w:pPr>
              <w:spacing w:after="0" w:line="240" w:lineRule="auto"/>
              <w:rPr>
                <w:rFonts w:eastAsia="Times New Roman" w:cstheme="minorHAnsi"/>
              </w:rPr>
            </w:pPr>
            <w:r w:rsidRPr="00021039">
              <w:rPr>
                <w:rFonts w:eastAsia="Times New Roman" w:cstheme="minorHAnsi"/>
              </w:rPr>
              <w:t xml:space="preserve">A </w:t>
            </w:r>
            <w:proofErr w:type="spellStart"/>
            <w:r w:rsidRPr="00021039">
              <w:rPr>
                <w:rFonts w:eastAsia="Times New Roman" w:cstheme="minorHAnsi"/>
              </w:rPr>
              <w:t>Johannsen</w:t>
            </w:r>
            <w:proofErr w:type="spellEnd"/>
            <w:r w:rsidRPr="00021039">
              <w:rPr>
                <w:rFonts w:eastAsia="Times New Roman" w:cstheme="minorHAnsi"/>
              </w:rPr>
              <w:t xml:space="preserve">, K </w:t>
            </w:r>
            <w:proofErr w:type="spellStart"/>
            <w:r w:rsidRPr="00021039">
              <w:rPr>
                <w:rFonts w:eastAsia="Times New Roman" w:cstheme="minorHAnsi"/>
              </w:rPr>
              <w:t>Bolander-Laksov</w:t>
            </w:r>
            <w:proofErr w:type="spellEnd"/>
            <w:r w:rsidRPr="00021039">
              <w:rPr>
                <w:rFonts w:eastAsia="Times New Roman" w:cstheme="minorHAnsi"/>
              </w:rPr>
              <w:t xml:space="preserve">, N </w:t>
            </w:r>
            <w:proofErr w:type="spellStart"/>
            <w:r w:rsidRPr="00021039">
              <w:rPr>
                <w:rFonts w:eastAsia="Times New Roman" w:cstheme="minorHAnsi"/>
              </w:rPr>
              <w:t>Bjurshammar</w:t>
            </w:r>
            <w:proofErr w:type="spellEnd"/>
            <w:r w:rsidRPr="00021039">
              <w:rPr>
                <w:rFonts w:eastAsia="Times New Roman" w:cstheme="minorHAnsi"/>
              </w:rPr>
              <w:t xml:space="preserve">, B </w:t>
            </w:r>
            <w:proofErr w:type="spellStart"/>
            <w:r w:rsidRPr="00021039">
              <w:rPr>
                <w:rFonts w:eastAsia="Times New Roman" w:cstheme="minorHAnsi"/>
              </w:rPr>
              <w:t>Nordgren</w:t>
            </w:r>
            <w:proofErr w:type="spellEnd"/>
            <w:r w:rsidRPr="00021039">
              <w:rPr>
                <w:rFonts w:eastAsia="Times New Roman" w:cstheme="minorHAnsi"/>
              </w:rPr>
              <w:t xml:space="preserve">, C </w:t>
            </w:r>
            <w:proofErr w:type="spellStart"/>
            <w:r w:rsidRPr="00021039">
              <w:rPr>
                <w:rFonts w:eastAsia="Times New Roman" w:cstheme="minorHAnsi"/>
              </w:rPr>
              <w:t>Friden</w:t>
            </w:r>
            <w:proofErr w:type="spellEnd"/>
            <w:r w:rsidRPr="00021039">
              <w:rPr>
                <w:rFonts w:eastAsia="Times New Roman" w:cstheme="minorHAnsi"/>
              </w:rPr>
              <w:t xml:space="preserve">, M </w:t>
            </w:r>
            <w:proofErr w:type="spellStart"/>
            <w:r w:rsidRPr="00021039">
              <w:rPr>
                <w:rFonts w:eastAsia="Times New Roman" w:cstheme="minorHAnsi"/>
              </w:rPr>
              <w:t>Hagstromer</w:t>
            </w:r>
            <w:proofErr w:type="spellEnd"/>
          </w:p>
        </w:tc>
      </w:tr>
      <w:tr w:rsidR="000A5E2C" w:rsidRPr="00E226E0" w:rsidTr="00021039">
        <w:tc>
          <w:tcPr>
            <w:tcW w:w="6006" w:type="dxa"/>
          </w:tcPr>
          <w:p w:rsidR="000A5E2C" w:rsidRPr="00021039" w:rsidRDefault="004C0A46" w:rsidP="00114989">
            <w:pPr>
              <w:spacing w:after="0" w:line="240" w:lineRule="auto"/>
              <w:rPr>
                <w:rFonts w:eastAsia="Times New Roman" w:cstheme="minorHAnsi"/>
              </w:rPr>
            </w:pPr>
            <w:r w:rsidRPr="00021039">
              <w:rPr>
                <w:rFonts w:eastAsia="Times New Roman" w:cstheme="minorHAnsi"/>
              </w:rPr>
              <w:t>Comparison of three forms of teaching – a prospective randomized pilot trial for the enhancement of adherence</w:t>
            </w:r>
          </w:p>
        </w:tc>
        <w:tc>
          <w:tcPr>
            <w:tcW w:w="1260" w:type="dxa"/>
          </w:tcPr>
          <w:p w:rsidR="000A5E2C" w:rsidRPr="00021039" w:rsidRDefault="004C0A46" w:rsidP="0011498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21039">
              <w:rPr>
                <w:rFonts w:eastAsia="Times New Roman" w:cstheme="minorHAnsi"/>
              </w:rPr>
              <w:t>277</w:t>
            </w:r>
          </w:p>
        </w:tc>
        <w:tc>
          <w:tcPr>
            <w:tcW w:w="4217" w:type="dxa"/>
          </w:tcPr>
          <w:p w:rsidR="000A5E2C" w:rsidRPr="00021039" w:rsidRDefault="004C0A46" w:rsidP="00114989">
            <w:pPr>
              <w:spacing w:after="0" w:line="240" w:lineRule="auto"/>
              <w:rPr>
                <w:rFonts w:eastAsia="Times New Roman" w:cstheme="minorHAnsi"/>
              </w:rPr>
            </w:pPr>
            <w:r w:rsidRPr="00021039">
              <w:rPr>
                <w:rFonts w:eastAsia="Times New Roman" w:cstheme="minorHAnsi"/>
              </w:rPr>
              <w:t xml:space="preserve">CH Reinhardt, MJ </w:t>
            </w:r>
            <w:proofErr w:type="spellStart"/>
            <w:r w:rsidRPr="00021039">
              <w:rPr>
                <w:rFonts w:eastAsia="Times New Roman" w:cstheme="minorHAnsi"/>
              </w:rPr>
              <w:t>Noack</w:t>
            </w:r>
            <w:proofErr w:type="spellEnd"/>
            <w:r w:rsidRPr="00021039">
              <w:rPr>
                <w:rFonts w:eastAsia="Times New Roman" w:cstheme="minorHAnsi"/>
              </w:rPr>
              <w:t xml:space="preserve">, G </w:t>
            </w:r>
            <w:proofErr w:type="spellStart"/>
            <w:r w:rsidRPr="00021039">
              <w:rPr>
                <w:rFonts w:eastAsia="Times New Roman" w:cstheme="minorHAnsi"/>
              </w:rPr>
              <w:t>Wasssmer</w:t>
            </w:r>
            <w:proofErr w:type="spellEnd"/>
            <w:r w:rsidRPr="00021039">
              <w:rPr>
                <w:rFonts w:eastAsia="Times New Roman" w:cstheme="minorHAnsi"/>
              </w:rPr>
              <w:t xml:space="preserve">, J </w:t>
            </w:r>
            <w:proofErr w:type="spellStart"/>
            <w:r w:rsidRPr="00021039">
              <w:rPr>
                <w:rFonts w:eastAsia="Times New Roman" w:cstheme="minorHAnsi"/>
              </w:rPr>
              <w:t>Dumit</w:t>
            </w:r>
            <w:proofErr w:type="spellEnd"/>
            <w:r w:rsidRPr="00021039">
              <w:rPr>
                <w:rFonts w:eastAsia="Times New Roman" w:cstheme="minorHAnsi"/>
              </w:rPr>
              <w:t>, A Rolfs, K Klein</w:t>
            </w:r>
          </w:p>
        </w:tc>
      </w:tr>
      <w:tr w:rsidR="000A5E2C" w:rsidRPr="00E226E0" w:rsidTr="00021039">
        <w:tc>
          <w:tcPr>
            <w:tcW w:w="6006" w:type="dxa"/>
          </w:tcPr>
          <w:p w:rsidR="000A5E2C" w:rsidRPr="00021039" w:rsidRDefault="000A3AF7" w:rsidP="00114989">
            <w:pPr>
              <w:spacing w:after="0" w:line="240" w:lineRule="auto"/>
              <w:rPr>
                <w:rFonts w:eastAsia="Times New Roman" w:cstheme="minorHAnsi"/>
              </w:rPr>
            </w:pPr>
            <w:r w:rsidRPr="00021039">
              <w:rPr>
                <w:rFonts w:eastAsia="Times New Roman" w:cstheme="minorHAnsi"/>
              </w:rPr>
              <w:t>Periodontal dressing may influence the clinical outcome of non-surgical periodontal treatment: a split-mouth study</w:t>
            </w:r>
          </w:p>
        </w:tc>
        <w:tc>
          <w:tcPr>
            <w:tcW w:w="1260" w:type="dxa"/>
          </w:tcPr>
          <w:p w:rsidR="000A5E2C" w:rsidRPr="00021039" w:rsidRDefault="00D56A3F" w:rsidP="0011498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21039">
              <w:rPr>
                <w:rFonts w:eastAsia="Times New Roman" w:cstheme="minorHAnsi"/>
              </w:rPr>
              <w:t>284</w:t>
            </w:r>
          </w:p>
        </w:tc>
        <w:tc>
          <w:tcPr>
            <w:tcW w:w="4217" w:type="dxa"/>
          </w:tcPr>
          <w:p w:rsidR="000A5E2C" w:rsidRPr="00021039" w:rsidRDefault="00D56A3F" w:rsidP="00114989">
            <w:pPr>
              <w:spacing w:after="0" w:line="240" w:lineRule="auto"/>
              <w:rPr>
                <w:rFonts w:eastAsia="Times New Roman" w:cstheme="minorHAnsi"/>
              </w:rPr>
            </w:pPr>
            <w:r w:rsidRPr="00021039">
              <w:rPr>
                <w:rFonts w:eastAsia="Times New Roman" w:cstheme="minorHAnsi"/>
              </w:rPr>
              <w:t xml:space="preserve">AM </w:t>
            </w:r>
            <w:proofErr w:type="spellStart"/>
            <w:r w:rsidRPr="00021039">
              <w:rPr>
                <w:rFonts w:eastAsia="Times New Roman" w:cstheme="minorHAnsi"/>
              </w:rPr>
              <w:t>Genovesi</w:t>
            </w:r>
            <w:proofErr w:type="spellEnd"/>
            <w:r w:rsidRPr="00021039">
              <w:rPr>
                <w:rFonts w:eastAsia="Times New Roman" w:cstheme="minorHAnsi"/>
              </w:rPr>
              <w:t xml:space="preserve">, M Ricci, O </w:t>
            </w:r>
            <w:proofErr w:type="spellStart"/>
            <w:r w:rsidRPr="00021039">
              <w:rPr>
                <w:rFonts w:eastAsia="Times New Roman" w:cstheme="minorHAnsi"/>
              </w:rPr>
              <w:t>Marchisio</w:t>
            </w:r>
            <w:proofErr w:type="spellEnd"/>
            <w:r w:rsidRPr="00021039">
              <w:rPr>
                <w:rFonts w:eastAsia="Times New Roman" w:cstheme="minorHAnsi"/>
              </w:rPr>
              <w:t xml:space="preserve">, U </w:t>
            </w:r>
            <w:proofErr w:type="spellStart"/>
            <w:r w:rsidRPr="00021039">
              <w:rPr>
                <w:rFonts w:eastAsia="Times New Roman" w:cstheme="minorHAnsi"/>
              </w:rPr>
              <w:t>Covani</w:t>
            </w:r>
            <w:proofErr w:type="spellEnd"/>
          </w:p>
        </w:tc>
      </w:tr>
      <w:tr w:rsidR="000A5E2C" w:rsidRPr="00E226E0" w:rsidTr="00021039">
        <w:tc>
          <w:tcPr>
            <w:tcW w:w="6006" w:type="dxa"/>
          </w:tcPr>
          <w:p w:rsidR="000A5E2C" w:rsidRPr="00021039" w:rsidRDefault="008948B0" w:rsidP="00114989">
            <w:pPr>
              <w:spacing w:after="0" w:line="240" w:lineRule="auto"/>
              <w:rPr>
                <w:rFonts w:eastAsia="Times New Roman" w:cstheme="minorHAnsi"/>
              </w:rPr>
            </w:pPr>
            <w:r w:rsidRPr="00021039">
              <w:rPr>
                <w:rFonts w:eastAsia="Times New Roman" w:cstheme="minorHAnsi"/>
              </w:rPr>
              <w:t>LETTER TO THE EDITOR</w:t>
            </w:r>
          </w:p>
          <w:p w:rsidR="00370BDE" w:rsidRPr="00021039" w:rsidRDefault="00370BDE" w:rsidP="00114989">
            <w:pPr>
              <w:spacing w:after="0" w:line="240" w:lineRule="auto"/>
              <w:rPr>
                <w:rFonts w:eastAsia="Times New Roman" w:cstheme="minorHAnsi"/>
              </w:rPr>
            </w:pPr>
            <w:r w:rsidRPr="00021039">
              <w:rPr>
                <w:rFonts w:eastAsia="Times New Roman" w:cstheme="minorHAnsi"/>
              </w:rPr>
              <w:t xml:space="preserve">Periodontal dressing may influence the clinical outcome of non-surgical periodontal treatment: a split-mouth study. </w:t>
            </w:r>
            <w:proofErr w:type="spellStart"/>
            <w:r w:rsidRPr="00021039">
              <w:rPr>
                <w:rFonts w:eastAsia="Times New Roman" w:cstheme="minorHAnsi"/>
              </w:rPr>
              <w:t>Genovesi</w:t>
            </w:r>
            <w:proofErr w:type="spellEnd"/>
            <w:r w:rsidRPr="00021039">
              <w:rPr>
                <w:rFonts w:eastAsia="Times New Roman" w:cstheme="minorHAnsi"/>
              </w:rPr>
              <w:t xml:space="preserve"> AM, Ricci M, </w:t>
            </w:r>
            <w:proofErr w:type="spellStart"/>
            <w:r w:rsidRPr="00021039">
              <w:rPr>
                <w:rFonts w:eastAsia="Times New Roman" w:cstheme="minorHAnsi"/>
              </w:rPr>
              <w:t>Marchisio</w:t>
            </w:r>
            <w:proofErr w:type="spellEnd"/>
            <w:r w:rsidRPr="00021039">
              <w:rPr>
                <w:rFonts w:eastAsia="Times New Roman" w:cstheme="minorHAnsi"/>
              </w:rPr>
              <w:t xml:space="preserve"> O, </w:t>
            </w:r>
            <w:proofErr w:type="spellStart"/>
            <w:r w:rsidRPr="00021039">
              <w:rPr>
                <w:rFonts w:eastAsia="Times New Roman" w:cstheme="minorHAnsi"/>
              </w:rPr>
              <w:t>Covani</w:t>
            </w:r>
            <w:proofErr w:type="spellEnd"/>
            <w:r w:rsidRPr="00021039">
              <w:rPr>
                <w:rFonts w:eastAsia="Times New Roman" w:cstheme="minorHAnsi"/>
              </w:rPr>
              <w:t xml:space="preserve"> U. </w:t>
            </w:r>
          </w:p>
          <w:p w:rsidR="00370BDE" w:rsidRPr="00021039" w:rsidRDefault="00370BDE" w:rsidP="00114989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021039">
              <w:rPr>
                <w:rFonts w:eastAsia="Times New Roman" w:cstheme="minorHAnsi"/>
              </w:rPr>
              <w:t>Int</w:t>
            </w:r>
            <w:proofErr w:type="spellEnd"/>
            <w:r w:rsidRPr="00021039">
              <w:rPr>
                <w:rFonts w:eastAsia="Times New Roman" w:cstheme="minorHAnsi"/>
              </w:rPr>
              <w:t xml:space="preserve"> J Dent Hygiene 2012; 10: 284-289</w:t>
            </w:r>
          </w:p>
          <w:p w:rsidR="008948B0" w:rsidRPr="00021039" w:rsidRDefault="008948B0" w:rsidP="0011498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60" w:type="dxa"/>
          </w:tcPr>
          <w:p w:rsidR="000A5E2C" w:rsidRPr="00021039" w:rsidRDefault="005711C4" w:rsidP="0011498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21039">
              <w:rPr>
                <w:rFonts w:eastAsia="Times New Roman" w:cstheme="minorHAnsi"/>
              </w:rPr>
              <w:t>290</w:t>
            </w:r>
          </w:p>
        </w:tc>
        <w:tc>
          <w:tcPr>
            <w:tcW w:w="4217" w:type="dxa"/>
          </w:tcPr>
          <w:p w:rsidR="000A5E2C" w:rsidRPr="00021039" w:rsidRDefault="000A5E2C" w:rsidP="0011498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A5E2C" w:rsidRPr="00E226E0" w:rsidTr="00021039">
        <w:tc>
          <w:tcPr>
            <w:tcW w:w="6006" w:type="dxa"/>
          </w:tcPr>
          <w:p w:rsidR="000A5E2C" w:rsidRPr="00021039" w:rsidRDefault="00021039" w:rsidP="00114989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Author’s</w:t>
            </w:r>
            <w:r w:rsidR="005711C4" w:rsidRPr="00021039">
              <w:rPr>
                <w:rFonts w:eastAsia="Times New Roman" w:cstheme="minorHAnsi"/>
              </w:rPr>
              <w:t xml:space="preserve"> reply</w:t>
            </w:r>
          </w:p>
        </w:tc>
        <w:tc>
          <w:tcPr>
            <w:tcW w:w="1260" w:type="dxa"/>
          </w:tcPr>
          <w:p w:rsidR="000A5E2C" w:rsidRPr="00021039" w:rsidRDefault="005711C4" w:rsidP="0011498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21039">
              <w:rPr>
                <w:rFonts w:eastAsia="Times New Roman" w:cstheme="minorHAnsi"/>
              </w:rPr>
              <w:t>291</w:t>
            </w:r>
          </w:p>
        </w:tc>
        <w:tc>
          <w:tcPr>
            <w:tcW w:w="4217" w:type="dxa"/>
          </w:tcPr>
          <w:p w:rsidR="000A5E2C" w:rsidRPr="00021039" w:rsidRDefault="000A5E2C" w:rsidP="0011498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A5E2C" w:rsidRPr="00E226E0" w:rsidTr="00021039">
        <w:tc>
          <w:tcPr>
            <w:tcW w:w="6006" w:type="dxa"/>
          </w:tcPr>
          <w:p w:rsidR="000A5E2C" w:rsidRPr="00021039" w:rsidRDefault="006B7EBE" w:rsidP="00114989">
            <w:pPr>
              <w:spacing w:after="0" w:line="240" w:lineRule="auto"/>
              <w:rPr>
                <w:rFonts w:eastAsia="Times New Roman" w:cstheme="minorHAnsi"/>
              </w:rPr>
            </w:pPr>
            <w:r w:rsidRPr="00021039">
              <w:rPr>
                <w:rFonts w:eastAsia="Times New Roman" w:cstheme="minorHAnsi"/>
              </w:rPr>
              <w:t>Dose the level of salivary nitric independently estimate to which extent periodontium is affected?</w:t>
            </w:r>
          </w:p>
        </w:tc>
        <w:tc>
          <w:tcPr>
            <w:tcW w:w="1260" w:type="dxa"/>
          </w:tcPr>
          <w:p w:rsidR="000A5E2C" w:rsidRPr="00021039" w:rsidRDefault="006B7EBE" w:rsidP="0011498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21039">
              <w:rPr>
                <w:rFonts w:eastAsia="Times New Roman" w:cstheme="minorHAnsi"/>
              </w:rPr>
              <w:t>292</w:t>
            </w:r>
          </w:p>
        </w:tc>
        <w:tc>
          <w:tcPr>
            <w:tcW w:w="4217" w:type="dxa"/>
          </w:tcPr>
          <w:p w:rsidR="000A5E2C" w:rsidRPr="00021039" w:rsidRDefault="000A5E2C" w:rsidP="0011498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:rsidR="000A5E2C" w:rsidRDefault="000A5E2C" w:rsidP="000A5E2C">
      <w:pPr>
        <w:rPr>
          <w:rFonts w:ascii="Calibri" w:eastAsia="Times New Roman" w:hAnsi="Calibri" w:cs="Times New Roman"/>
        </w:rPr>
      </w:pPr>
    </w:p>
    <w:p w:rsidR="000A5E2C" w:rsidRDefault="000A5E2C" w:rsidP="000A5E2C">
      <w:pPr>
        <w:rPr>
          <w:rFonts w:ascii="Calibri" w:eastAsia="Times New Roman" w:hAnsi="Calibri" w:cs="Times New Roman"/>
        </w:rPr>
      </w:pPr>
    </w:p>
    <w:p w:rsidR="000A5E2C" w:rsidRDefault="000A5E2C" w:rsidP="00CF4DE8">
      <w:pPr>
        <w:rPr>
          <w:rFonts w:ascii="Calibri" w:eastAsia="Times New Roman" w:hAnsi="Calibri" w:cs="Times New Roman"/>
        </w:rPr>
      </w:pPr>
    </w:p>
    <w:p w:rsidR="005C1143" w:rsidRDefault="005C1143" w:rsidP="00CF4DE8">
      <w:pPr>
        <w:rPr>
          <w:rFonts w:ascii="Calibri" w:eastAsia="Times New Roman" w:hAnsi="Calibri" w:cs="Times New Roman"/>
        </w:rPr>
      </w:pPr>
    </w:p>
    <w:sectPr w:rsidR="005C1143" w:rsidSect="00021039">
      <w:pgSz w:w="12240" w:h="15840"/>
      <w:pgMar w:top="284" w:right="323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F4DE8"/>
    <w:rsid w:val="00021039"/>
    <w:rsid w:val="000A3AF7"/>
    <w:rsid w:val="000A5E2C"/>
    <w:rsid w:val="000D4ACB"/>
    <w:rsid w:val="00157DA1"/>
    <w:rsid w:val="001913FD"/>
    <w:rsid w:val="001F6166"/>
    <w:rsid w:val="002A76CE"/>
    <w:rsid w:val="00305F92"/>
    <w:rsid w:val="00370BDE"/>
    <w:rsid w:val="003D29D4"/>
    <w:rsid w:val="0045275E"/>
    <w:rsid w:val="004968CE"/>
    <w:rsid w:val="004C0A46"/>
    <w:rsid w:val="005711C4"/>
    <w:rsid w:val="005A6BE0"/>
    <w:rsid w:val="005C1143"/>
    <w:rsid w:val="006A6838"/>
    <w:rsid w:val="006B7EBE"/>
    <w:rsid w:val="0077585B"/>
    <w:rsid w:val="0079592F"/>
    <w:rsid w:val="007F2E67"/>
    <w:rsid w:val="00860C84"/>
    <w:rsid w:val="0087786B"/>
    <w:rsid w:val="008948B0"/>
    <w:rsid w:val="008E1F19"/>
    <w:rsid w:val="009675EA"/>
    <w:rsid w:val="0097661B"/>
    <w:rsid w:val="00B613B3"/>
    <w:rsid w:val="00B9140F"/>
    <w:rsid w:val="00BD278A"/>
    <w:rsid w:val="00CC4A3A"/>
    <w:rsid w:val="00CF4DE8"/>
    <w:rsid w:val="00D312E5"/>
    <w:rsid w:val="00D54504"/>
    <w:rsid w:val="00D56A3F"/>
    <w:rsid w:val="00DA6359"/>
    <w:rsid w:val="00E93FB5"/>
    <w:rsid w:val="00EB0B37"/>
    <w:rsid w:val="00EC13B5"/>
    <w:rsid w:val="00F40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03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</dc:creator>
  <cp:lastModifiedBy>Administrator</cp:lastModifiedBy>
  <cp:revision>2</cp:revision>
  <dcterms:created xsi:type="dcterms:W3CDTF">2014-10-01T05:46:00Z</dcterms:created>
  <dcterms:modified xsi:type="dcterms:W3CDTF">2014-10-01T05:46:00Z</dcterms:modified>
</cp:coreProperties>
</file>