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43" w:rsidRPr="00845CA2" w:rsidRDefault="00445743" w:rsidP="00845CA2">
      <w:pPr>
        <w:jc w:val="center"/>
        <w:rPr>
          <w:b/>
          <w:sz w:val="56"/>
          <w:szCs w:val="56"/>
        </w:rPr>
      </w:pPr>
      <w:r w:rsidRPr="00845CA2">
        <w:rPr>
          <w:b/>
          <w:sz w:val="56"/>
          <w:szCs w:val="56"/>
        </w:rPr>
        <w:t>JOURNAL OF DENTISTRY FOR CHILDREN</w:t>
      </w:r>
    </w:p>
    <w:p w:rsidR="00445743" w:rsidRPr="00845CA2" w:rsidRDefault="00445743" w:rsidP="00445743">
      <w:pPr>
        <w:rPr>
          <w:b/>
          <w:sz w:val="40"/>
          <w:szCs w:val="40"/>
        </w:rPr>
      </w:pPr>
      <w:r w:rsidRPr="00845CA2">
        <w:rPr>
          <w:b/>
          <w:sz w:val="40"/>
          <w:szCs w:val="40"/>
        </w:rPr>
        <w:t>CONTENTS</w:t>
      </w:r>
    </w:p>
    <w:p w:rsidR="00445743" w:rsidRPr="00845CA2" w:rsidRDefault="00445743" w:rsidP="00445743">
      <w:pPr>
        <w:rPr>
          <w:b/>
          <w:sz w:val="40"/>
          <w:szCs w:val="40"/>
          <w:u w:val="single"/>
        </w:rPr>
      </w:pPr>
      <w:r w:rsidRPr="00845CA2">
        <w:rPr>
          <w:b/>
          <w:sz w:val="40"/>
          <w:szCs w:val="40"/>
          <w:u w:val="single"/>
        </w:rPr>
        <w:t>Vol.7</w:t>
      </w:r>
      <w:r w:rsidR="008358B1" w:rsidRPr="00845CA2">
        <w:rPr>
          <w:b/>
          <w:sz w:val="40"/>
          <w:szCs w:val="40"/>
          <w:u w:val="single"/>
        </w:rPr>
        <w:t>3</w:t>
      </w:r>
      <w:r w:rsidRPr="00845CA2">
        <w:rPr>
          <w:b/>
          <w:sz w:val="40"/>
          <w:szCs w:val="40"/>
          <w:u w:val="single"/>
        </w:rPr>
        <w:t>.No.</w:t>
      </w:r>
      <w:r w:rsidR="008358B1" w:rsidRPr="00845CA2">
        <w:rPr>
          <w:b/>
          <w:sz w:val="40"/>
          <w:szCs w:val="40"/>
          <w:u w:val="single"/>
        </w:rPr>
        <w:t>1</w:t>
      </w:r>
      <w:r w:rsidRPr="00845CA2">
        <w:rPr>
          <w:b/>
          <w:sz w:val="40"/>
          <w:szCs w:val="40"/>
          <w:u w:val="single"/>
        </w:rPr>
        <w:t>.</w:t>
      </w:r>
      <w:r w:rsidR="008358B1" w:rsidRPr="00845CA2">
        <w:rPr>
          <w:b/>
          <w:sz w:val="40"/>
          <w:szCs w:val="40"/>
          <w:u w:val="single"/>
        </w:rPr>
        <w:t>JAN-APR</w:t>
      </w:r>
      <w:r w:rsidRPr="00845CA2">
        <w:rPr>
          <w:b/>
          <w:sz w:val="40"/>
          <w:szCs w:val="40"/>
          <w:u w:val="single"/>
        </w:rPr>
        <w:t>-0</w:t>
      </w:r>
      <w:r w:rsidR="008358B1" w:rsidRPr="00845CA2">
        <w:rPr>
          <w:b/>
          <w:sz w:val="40"/>
          <w:szCs w:val="40"/>
          <w:u w:val="single"/>
        </w:rPr>
        <w:t>6</w:t>
      </w:r>
    </w:p>
    <w:tbl>
      <w:tblPr>
        <w:tblStyle w:val="TableGrid"/>
        <w:tblW w:w="0" w:type="auto"/>
        <w:tblLook w:val="04A0"/>
      </w:tblPr>
      <w:tblGrid>
        <w:gridCol w:w="6408"/>
        <w:gridCol w:w="936"/>
        <w:gridCol w:w="3672"/>
      </w:tblGrid>
      <w:tr w:rsidR="00004EC7" w:rsidRPr="00D764C5" w:rsidTr="000476FB">
        <w:tc>
          <w:tcPr>
            <w:tcW w:w="6408" w:type="dxa"/>
          </w:tcPr>
          <w:p w:rsidR="00004EC7" w:rsidRPr="00D764C5" w:rsidRDefault="000476FB" w:rsidP="00445743">
            <w:r w:rsidRPr="00D764C5">
              <w:t xml:space="preserve">EDITORIAL </w:t>
            </w:r>
          </w:p>
          <w:p w:rsidR="000476FB" w:rsidRPr="00D764C5" w:rsidRDefault="000476FB" w:rsidP="00445743">
            <w:r w:rsidRPr="00D764C5">
              <w:t>If Early Childhood Caries is an Infectious Disease……. Which One?</w:t>
            </w:r>
          </w:p>
        </w:tc>
        <w:tc>
          <w:tcPr>
            <w:tcW w:w="936" w:type="dxa"/>
          </w:tcPr>
          <w:p w:rsidR="00004EC7" w:rsidRPr="00D764C5" w:rsidRDefault="00DA4F7F" w:rsidP="00445743">
            <w:r w:rsidRPr="00D764C5">
              <w:t>3</w:t>
            </w:r>
          </w:p>
        </w:tc>
        <w:tc>
          <w:tcPr>
            <w:tcW w:w="3672" w:type="dxa"/>
          </w:tcPr>
          <w:p w:rsidR="00004EC7" w:rsidRPr="00D764C5" w:rsidRDefault="00DA4F7F" w:rsidP="00445743">
            <w:r w:rsidRPr="00D764C5">
              <w:t xml:space="preserve">Paul </w:t>
            </w:r>
            <w:proofErr w:type="spellStart"/>
            <w:r w:rsidRPr="00D764C5">
              <w:t>S.Casamassimo</w:t>
            </w:r>
            <w:proofErr w:type="spellEnd"/>
          </w:p>
        </w:tc>
      </w:tr>
      <w:tr w:rsidR="00004EC7" w:rsidRPr="00D764C5" w:rsidTr="000476FB">
        <w:tc>
          <w:tcPr>
            <w:tcW w:w="6408" w:type="dxa"/>
          </w:tcPr>
          <w:p w:rsidR="000934CA" w:rsidRPr="00D764C5" w:rsidRDefault="000934CA" w:rsidP="00445743">
            <w:r w:rsidRPr="00D764C5">
              <w:t>SCIENTIFIC ARTICLE</w:t>
            </w:r>
          </w:p>
          <w:p w:rsidR="00004EC7" w:rsidRPr="00D764C5" w:rsidRDefault="00BA1A30" w:rsidP="00445743">
            <w:r w:rsidRPr="00D764C5">
              <w:t>Distribution of Plaque and Gingivitis and Associated Factors in 3-to 5-Year-Old Brazilian Children</w:t>
            </w:r>
          </w:p>
        </w:tc>
        <w:tc>
          <w:tcPr>
            <w:tcW w:w="936" w:type="dxa"/>
          </w:tcPr>
          <w:p w:rsidR="00004EC7" w:rsidRPr="00D764C5" w:rsidRDefault="0050282D" w:rsidP="00445743">
            <w:r w:rsidRPr="00D764C5">
              <w:t>4</w:t>
            </w:r>
          </w:p>
        </w:tc>
        <w:tc>
          <w:tcPr>
            <w:tcW w:w="3672" w:type="dxa"/>
          </w:tcPr>
          <w:p w:rsidR="00834C7C" w:rsidRPr="00D764C5" w:rsidRDefault="00834C7C" w:rsidP="00024D87">
            <w:proofErr w:type="spellStart"/>
            <w:r w:rsidRPr="00D764C5">
              <w:t>Eliane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Gerson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Feldens</w:t>
            </w:r>
            <w:proofErr w:type="spellEnd"/>
            <w:r w:rsidRPr="00D764C5">
              <w:t xml:space="preserve">, Paulo </w:t>
            </w:r>
            <w:proofErr w:type="spellStart"/>
            <w:r w:rsidRPr="00D764C5">
              <w:t>Floriani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Kramer,Carlos</w:t>
            </w:r>
            <w:proofErr w:type="spellEnd"/>
            <w:r w:rsidRPr="00D764C5">
              <w:t xml:space="preserve"> Alberto </w:t>
            </w:r>
            <w:proofErr w:type="spellStart"/>
            <w:r w:rsidRPr="00D764C5">
              <w:t>Feldens,Simone</w:t>
            </w:r>
            <w:proofErr w:type="spellEnd"/>
            <w:r w:rsidRPr="00D764C5">
              <w:t xml:space="preserve"> Helena Ferreira</w:t>
            </w:r>
          </w:p>
        </w:tc>
      </w:tr>
      <w:tr w:rsidR="00004EC7" w:rsidRPr="00D764C5" w:rsidTr="000476FB">
        <w:tc>
          <w:tcPr>
            <w:tcW w:w="6408" w:type="dxa"/>
          </w:tcPr>
          <w:p w:rsidR="00004EC7" w:rsidRPr="00D764C5" w:rsidRDefault="006217E6" w:rsidP="00445743">
            <w:r w:rsidRPr="00D764C5">
              <w:t xml:space="preserve">Midline </w:t>
            </w:r>
            <w:proofErr w:type="spellStart"/>
            <w:r w:rsidRPr="00D764C5">
              <w:t>Diastema</w:t>
            </w:r>
            <w:proofErr w:type="spellEnd"/>
            <w:r w:rsidRPr="00D764C5">
              <w:t xml:space="preserve"> and </w:t>
            </w:r>
            <w:proofErr w:type="spellStart"/>
            <w:r w:rsidRPr="00D764C5">
              <w:t>Frenum</w:t>
            </w:r>
            <w:proofErr w:type="spellEnd"/>
            <w:r w:rsidRPr="00D764C5">
              <w:t xml:space="preserve"> Morphology in the Primary Dentition</w:t>
            </w:r>
          </w:p>
        </w:tc>
        <w:tc>
          <w:tcPr>
            <w:tcW w:w="936" w:type="dxa"/>
          </w:tcPr>
          <w:p w:rsidR="00004EC7" w:rsidRPr="00D764C5" w:rsidRDefault="006217E6" w:rsidP="00445743">
            <w:r w:rsidRPr="00D764C5">
              <w:t>11</w:t>
            </w:r>
          </w:p>
        </w:tc>
        <w:tc>
          <w:tcPr>
            <w:tcW w:w="3672" w:type="dxa"/>
          </w:tcPr>
          <w:p w:rsidR="00004EC7" w:rsidRPr="00D764C5" w:rsidRDefault="00690628" w:rsidP="00445743">
            <w:r w:rsidRPr="00D764C5">
              <w:t xml:space="preserve">Maria </w:t>
            </w:r>
            <w:proofErr w:type="spellStart"/>
            <w:r w:rsidRPr="00D764C5">
              <w:t>E.Diaz-Pizan</w:t>
            </w:r>
            <w:proofErr w:type="spellEnd"/>
            <w:r w:rsidRPr="00D764C5">
              <w:t xml:space="preserve">, Manuel </w:t>
            </w:r>
            <w:proofErr w:type="spellStart"/>
            <w:r w:rsidRPr="00D764C5">
              <w:t>o.Lagravere,Rita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Villena</w:t>
            </w:r>
            <w:proofErr w:type="spellEnd"/>
          </w:p>
        </w:tc>
      </w:tr>
      <w:tr w:rsidR="00004EC7" w:rsidRPr="00D764C5" w:rsidTr="000476FB">
        <w:tc>
          <w:tcPr>
            <w:tcW w:w="6408" w:type="dxa"/>
          </w:tcPr>
          <w:p w:rsidR="00004EC7" w:rsidRPr="00D764C5" w:rsidRDefault="00D86F2C" w:rsidP="00445743">
            <w:r w:rsidRPr="00D764C5">
              <w:t>Clinical Evaluation of Sealants and Prevent</w:t>
            </w:r>
            <w:r w:rsidR="0018421D" w:rsidRPr="00D764C5">
              <w:t>i</w:t>
            </w:r>
            <w:r w:rsidRPr="00D764C5">
              <w:t>ve Resin restorations in a Group of Environmentally Homogeneous Children</w:t>
            </w:r>
          </w:p>
        </w:tc>
        <w:tc>
          <w:tcPr>
            <w:tcW w:w="936" w:type="dxa"/>
          </w:tcPr>
          <w:p w:rsidR="00004EC7" w:rsidRPr="00D764C5" w:rsidRDefault="00D86F2C" w:rsidP="00445743">
            <w:r w:rsidRPr="00D764C5">
              <w:t>15</w:t>
            </w:r>
          </w:p>
        </w:tc>
        <w:tc>
          <w:tcPr>
            <w:tcW w:w="3672" w:type="dxa"/>
          </w:tcPr>
          <w:p w:rsidR="00004EC7" w:rsidRPr="00D764C5" w:rsidRDefault="00D86F2C" w:rsidP="00445743">
            <w:proofErr w:type="spellStart"/>
            <w:r w:rsidRPr="00D764C5">
              <w:t>Predrag</w:t>
            </w:r>
            <w:proofErr w:type="spellEnd"/>
            <w:r w:rsidRPr="00D764C5">
              <w:t xml:space="preserve"> Charles </w:t>
            </w:r>
            <w:proofErr w:type="spellStart"/>
            <w:r w:rsidRPr="00D764C5">
              <w:t>Lekic</w:t>
            </w:r>
            <w:proofErr w:type="spellEnd"/>
            <w:r w:rsidRPr="00D764C5">
              <w:t xml:space="preserve">, Dianna Deng, Doug </w:t>
            </w:r>
            <w:proofErr w:type="spellStart"/>
            <w:r w:rsidRPr="00D764C5">
              <w:t>Brothwell</w:t>
            </w:r>
            <w:proofErr w:type="spellEnd"/>
          </w:p>
        </w:tc>
      </w:tr>
      <w:tr w:rsidR="00004EC7" w:rsidRPr="00D764C5" w:rsidTr="000476FB">
        <w:tc>
          <w:tcPr>
            <w:tcW w:w="6408" w:type="dxa"/>
          </w:tcPr>
          <w:p w:rsidR="00004EC7" w:rsidRPr="00D764C5" w:rsidRDefault="00450CA4" w:rsidP="00445743">
            <w:r w:rsidRPr="00D764C5">
              <w:t>Dental Visits and Professional Fluoride Applications for Children 72 to 108 months Old</w:t>
            </w:r>
          </w:p>
        </w:tc>
        <w:tc>
          <w:tcPr>
            <w:tcW w:w="936" w:type="dxa"/>
          </w:tcPr>
          <w:p w:rsidR="00004EC7" w:rsidRPr="00D764C5" w:rsidRDefault="00450CA4" w:rsidP="00445743">
            <w:r w:rsidRPr="00D764C5">
              <w:t>20</w:t>
            </w:r>
          </w:p>
        </w:tc>
        <w:tc>
          <w:tcPr>
            <w:tcW w:w="3672" w:type="dxa"/>
          </w:tcPr>
          <w:p w:rsidR="00004EC7" w:rsidRPr="00D764C5" w:rsidRDefault="00450CA4" w:rsidP="00445743">
            <w:r w:rsidRPr="00D764C5">
              <w:t xml:space="preserve">Abed A. </w:t>
            </w:r>
            <w:proofErr w:type="spellStart"/>
            <w:r w:rsidRPr="00D764C5">
              <w:t>Hamasha</w:t>
            </w:r>
            <w:proofErr w:type="spellEnd"/>
            <w:r w:rsidRPr="00D764C5">
              <w:t>, Steven M. Levy , John J. Warren</w:t>
            </w:r>
          </w:p>
        </w:tc>
      </w:tr>
      <w:tr w:rsidR="00004EC7" w:rsidRPr="00D764C5" w:rsidTr="000476FB">
        <w:tc>
          <w:tcPr>
            <w:tcW w:w="6408" w:type="dxa"/>
          </w:tcPr>
          <w:p w:rsidR="00004EC7" w:rsidRPr="00D764C5" w:rsidRDefault="006B6793" w:rsidP="00445743">
            <w:r w:rsidRPr="00D764C5">
              <w:t>Recurrence of Early Childhood Caries After Comprehensive Treatment with General Anesthesia and Follow-up:</w:t>
            </w:r>
          </w:p>
        </w:tc>
        <w:tc>
          <w:tcPr>
            <w:tcW w:w="936" w:type="dxa"/>
          </w:tcPr>
          <w:p w:rsidR="00004EC7" w:rsidRPr="00D764C5" w:rsidRDefault="00031817" w:rsidP="00445743">
            <w:r w:rsidRPr="00D764C5">
              <w:t>25</w:t>
            </w:r>
          </w:p>
        </w:tc>
        <w:tc>
          <w:tcPr>
            <w:tcW w:w="3672" w:type="dxa"/>
          </w:tcPr>
          <w:p w:rsidR="00004EC7" w:rsidRPr="00D764C5" w:rsidRDefault="00D2341D" w:rsidP="00445743">
            <w:proofErr w:type="spellStart"/>
            <w:r w:rsidRPr="00D764C5">
              <w:t>Tyger</w:t>
            </w:r>
            <w:proofErr w:type="spellEnd"/>
            <w:r w:rsidRPr="00D764C5">
              <w:t xml:space="preserve"> Foster, </w:t>
            </w:r>
            <w:proofErr w:type="spellStart"/>
            <w:r w:rsidRPr="00D764C5">
              <w:t>Hiran</w:t>
            </w:r>
            <w:proofErr w:type="spellEnd"/>
            <w:r w:rsidRPr="00D764C5">
              <w:t xml:space="preserve">  </w:t>
            </w:r>
            <w:proofErr w:type="spellStart"/>
            <w:r w:rsidRPr="00D764C5">
              <w:t>Perinpanayagam</w:t>
            </w:r>
            <w:proofErr w:type="spellEnd"/>
            <w:r w:rsidRPr="00D764C5">
              <w:t xml:space="preserve">, Amy </w:t>
            </w:r>
            <w:proofErr w:type="spellStart"/>
            <w:r w:rsidRPr="00D764C5">
              <w:t>Pfaffenbach</w:t>
            </w:r>
            <w:proofErr w:type="spellEnd"/>
            <w:r w:rsidRPr="00D764C5">
              <w:t xml:space="preserve">, Margaret </w:t>
            </w:r>
            <w:proofErr w:type="spellStart"/>
            <w:r w:rsidRPr="00D764C5">
              <w:t>Certo</w:t>
            </w:r>
            <w:proofErr w:type="spellEnd"/>
          </w:p>
        </w:tc>
      </w:tr>
      <w:tr w:rsidR="001B253D" w:rsidRPr="00D764C5" w:rsidTr="000476FB">
        <w:tc>
          <w:tcPr>
            <w:tcW w:w="6408" w:type="dxa"/>
          </w:tcPr>
          <w:p w:rsidR="001B253D" w:rsidRPr="00D764C5" w:rsidRDefault="001B253D" w:rsidP="00445743">
            <w:proofErr w:type="spellStart"/>
            <w:r w:rsidRPr="00D764C5">
              <w:t>Compomer</w:t>
            </w:r>
            <w:proofErr w:type="spellEnd"/>
            <w:r w:rsidRPr="00D764C5">
              <w:t xml:space="preserve"> as a Pit and Fissure Sealant:</w:t>
            </w:r>
            <w:r w:rsidR="0036070B" w:rsidRPr="00D764C5">
              <w:t xml:space="preserve"> Effectiveness and Retention after 24 Months</w:t>
            </w:r>
          </w:p>
        </w:tc>
        <w:tc>
          <w:tcPr>
            <w:tcW w:w="936" w:type="dxa"/>
          </w:tcPr>
          <w:p w:rsidR="001B253D" w:rsidRPr="00D764C5" w:rsidRDefault="00834E0F" w:rsidP="00445743">
            <w:r w:rsidRPr="00D764C5">
              <w:t>31</w:t>
            </w:r>
          </w:p>
        </w:tc>
        <w:tc>
          <w:tcPr>
            <w:tcW w:w="3672" w:type="dxa"/>
          </w:tcPr>
          <w:p w:rsidR="001B253D" w:rsidRPr="00D764C5" w:rsidRDefault="00834E0F" w:rsidP="00445743">
            <w:r w:rsidRPr="00D764C5">
              <w:t xml:space="preserve">Regina </w:t>
            </w:r>
            <w:proofErr w:type="spellStart"/>
            <w:r w:rsidRPr="00D764C5">
              <w:t>M.Puppin-Rontani</w:t>
            </w:r>
            <w:proofErr w:type="spellEnd"/>
            <w:r w:rsidRPr="00D764C5">
              <w:t xml:space="preserve">, </w:t>
            </w:r>
            <w:proofErr w:type="spellStart"/>
            <w:r w:rsidRPr="00D764C5">
              <w:t>Magda</w:t>
            </w:r>
            <w:proofErr w:type="spellEnd"/>
            <w:r w:rsidRPr="00D764C5">
              <w:t xml:space="preserve"> E. </w:t>
            </w:r>
            <w:proofErr w:type="spellStart"/>
            <w:r w:rsidRPr="00D764C5">
              <w:t>Baglioni</w:t>
            </w:r>
            <w:proofErr w:type="spellEnd"/>
            <w:r w:rsidRPr="00D764C5">
              <w:t xml:space="preserve">- </w:t>
            </w:r>
            <w:proofErr w:type="spellStart"/>
            <w:r w:rsidRPr="00D764C5">
              <w:t>Gouvea</w:t>
            </w:r>
            <w:proofErr w:type="spellEnd"/>
            <w:r w:rsidRPr="00D764C5">
              <w:t xml:space="preserve">, Mario </w:t>
            </w:r>
            <w:proofErr w:type="spellStart"/>
            <w:r w:rsidRPr="00D764C5">
              <w:t>F.deGoes</w:t>
            </w:r>
            <w:proofErr w:type="spellEnd"/>
            <w:r w:rsidRPr="00D764C5">
              <w:t>, Franklin Garcia-Godoy</w:t>
            </w:r>
          </w:p>
        </w:tc>
      </w:tr>
      <w:tr w:rsidR="00004EC7" w:rsidRPr="00D764C5" w:rsidTr="000476FB">
        <w:tc>
          <w:tcPr>
            <w:tcW w:w="6408" w:type="dxa"/>
          </w:tcPr>
          <w:p w:rsidR="00004EC7" w:rsidRPr="00D764C5" w:rsidRDefault="004735F6" w:rsidP="00445743">
            <w:r w:rsidRPr="00D764C5">
              <w:t>Bond Strength of 4 Sealants Using Conventional Etch and a Self-Etching Primer</w:t>
            </w:r>
          </w:p>
        </w:tc>
        <w:tc>
          <w:tcPr>
            <w:tcW w:w="936" w:type="dxa"/>
          </w:tcPr>
          <w:p w:rsidR="00004EC7" w:rsidRPr="00D764C5" w:rsidRDefault="00E81148" w:rsidP="00445743">
            <w:r w:rsidRPr="00D764C5">
              <w:t>37</w:t>
            </w:r>
          </w:p>
        </w:tc>
        <w:tc>
          <w:tcPr>
            <w:tcW w:w="3672" w:type="dxa"/>
          </w:tcPr>
          <w:p w:rsidR="00004EC7" w:rsidRPr="00D764C5" w:rsidRDefault="001A6F4A" w:rsidP="00445743">
            <w:proofErr w:type="spellStart"/>
            <w:r w:rsidRPr="00D764C5">
              <w:t>Maha</w:t>
            </w:r>
            <w:proofErr w:type="spellEnd"/>
            <w:r w:rsidRPr="00D764C5">
              <w:t xml:space="preserve"> Ai-</w:t>
            </w:r>
            <w:proofErr w:type="spellStart"/>
            <w:r w:rsidRPr="00D764C5">
              <w:t>Sarheed</w:t>
            </w:r>
            <w:proofErr w:type="spellEnd"/>
            <w:r w:rsidRPr="00D764C5">
              <w:t xml:space="preserve"> </w:t>
            </w:r>
          </w:p>
        </w:tc>
      </w:tr>
      <w:tr w:rsidR="00004EC7" w:rsidRPr="00D764C5" w:rsidTr="000476FB">
        <w:tc>
          <w:tcPr>
            <w:tcW w:w="6408" w:type="dxa"/>
          </w:tcPr>
          <w:p w:rsidR="00004EC7" w:rsidRPr="00D764C5" w:rsidRDefault="00F70F88" w:rsidP="00445743">
            <w:r w:rsidRPr="00D764C5">
              <w:t>CLINICAL ARTICLE</w:t>
            </w:r>
          </w:p>
          <w:p w:rsidR="00F70F88" w:rsidRPr="00D764C5" w:rsidRDefault="00F70F88" w:rsidP="00445743">
            <w:r w:rsidRPr="00D764C5">
              <w:t>Accessory Tragus: A Report of 2 Cases</w:t>
            </w:r>
          </w:p>
        </w:tc>
        <w:tc>
          <w:tcPr>
            <w:tcW w:w="936" w:type="dxa"/>
          </w:tcPr>
          <w:p w:rsidR="00004EC7" w:rsidRPr="00D764C5" w:rsidRDefault="00F70F88" w:rsidP="00445743">
            <w:r w:rsidRPr="00D764C5">
              <w:t>42</w:t>
            </w:r>
          </w:p>
        </w:tc>
        <w:tc>
          <w:tcPr>
            <w:tcW w:w="3672" w:type="dxa"/>
          </w:tcPr>
          <w:p w:rsidR="00004EC7" w:rsidRPr="00D764C5" w:rsidRDefault="00F70F88" w:rsidP="00445743">
            <w:r w:rsidRPr="00D764C5">
              <w:t xml:space="preserve">Frank R. Hodges, Jamie J. </w:t>
            </w:r>
            <w:proofErr w:type="spellStart"/>
            <w:r w:rsidRPr="00D764C5">
              <w:t>Sahouria</w:t>
            </w:r>
            <w:proofErr w:type="spellEnd"/>
            <w:r w:rsidRPr="00D764C5">
              <w:t xml:space="preserve">, A Jeffrey Wood </w:t>
            </w:r>
          </w:p>
        </w:tc>
      </w:tr>
      <w:tr w:rsidR="00555229" w:rsidRPr="00D764C5" w:rsidTr="000476FB">
        <w:tc>
          <w:tcPr>
            <w:tcW w:w="6408" w:type="dxa"/>
          </w:tcPr>
          <w:p w:rsidR="00555229" w:rsidRPr="00D764C5" w:rsidRDefault="00555229" w:rsidP="00445743">
            <w:r w:rsidRPr="00D764C5">
              <w:t xml:space="preserve">Childhood Craniofacial </w:t>
            </w:r>
            <w:proofErr w:type="spellStart"/>
            <w:r w:rsidRPr="00D764C5">
              <w:t>Burkitt’s</w:t>
            </w:r>
            <w:proofErr w:type="spellEnd"/>
            <w:r w:rsidRPr="00D764C5">
              <w:t xml:space="preserve"> Lymphoma Presenting as Maxillary Swelling: Report of a case and Review of Literature</w:t>
            </w:r>
          </w:p>
        </w:tc>
        <w:tc>
          <w:tcPr>
            <w:tcW w:w="936" w:type="dxa"/>
          </w:tcPr>
          <w:p w:rsidR="00555229" w:rsidRPr="00D764C5" w:rsidRDefault="000A1B2C" w:rsidP="00445743">
            <w:r w:rsidRPr="00D764C5">
              <w:t>45</w:t>
            </w:r>
          </w:p>
        </w:tc>
        <w:tc>
          <w:tcPr>
            <w:tcW w:w="3672" w:type="dxa"/>
          </w:tcPr>
          <w:p w:rsidR="00555229" w:rsidRPr="00D764C5" w:rsidRDefault="000A1B2C" w:rsidP="00445743">
            <w:proofErr w:type="spellStart"/>
            <w:r w:rsidRPr="00D764C5">
              <w:t>Dilek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A.Ugar</w:t>
            </w:r>
            <w:proofErr w:type="spellEnd"/>
            <w:r w:rsidRPr="00D764C5">
              <w:t xml:space="preserve">, </w:t>
            </w:r>
            <w:proofErr w:type="spellStart"/>
            <w:r w:rsidRPr="00D764C5">
              <w:t>Suleyman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Bozkaya</w:t>
            </w:r>
            <w:proofErr w:type="spellEnd"/>
            <w:r w:rsidRPr="00D764C5">
              <w:t xml:space="preserve">, </w:t>
            </w:r>
            <w:proofErr w:type="spellStart"/>
            <w:r w:rsidRPr="00D764C5">
              <w:t>Inci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Karaca</w:t>
            </w:r>
            <w:proofErr w:type="spellEnd"/>
            <w:r w:rsidRPr="00D764C5">
              <w:t xml:space="preserve">, </w:t>
            </w:r>
            <w:proofErr w:type="spellStart"/>
            <w:r w:rsidRPr="00D764C5">
              <w:t>Benay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Tokman</w:t>
            </w:r>
            <w:proofErr w:type="spellEnd"/>
            <w:r w:rsidRPr="00D764C5">
              <w:t xml:space="preserve"> ,</w:t>
            </w:r>
            <w:proofErr w:type="spellStart"/>
            <w:r w:rsidRPr="00D764C5">
              <w:t>F.Guclu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Pinaril</w:t>
            </w:r>
            <w:proofErr w:type="spellEnd"/>
          </w:p>
        </w:tc>
      </w:tr>
      <w:tr w:rsidR="009E715E" w:rsidRPr="00D764C5" w:rsidTr="000476FB">
        <w:tc>
          <w:tcPr>
            <w:tcW w:w="6408" w:type="dxa"/>
          </w:tcPr>
          <w:p w:rsidR="009E715E" w:rsidRPr="00D764C5" w:rsidRDefault="009E715E" w:rsidP="00445743">
            <w:proofErr w:type="spellStart"/>
            <w:r w:rsidRPr="00D764C5">
              <w:t>Hermansky</w:t>
            </w:r>
            <w:proofErr w:type="spellEnd"/>
            <w:r w:rsidRPr="00D764C5">
              <w:t xml:space="preserve">- </w:t>
            </w:r>
            <w:proofErr w:type="spellStart"/>
            <w:r w:rsidRPr="00D764C5">
              <w:t>Pudlak</w:t>
            </w:r>
            <w:proofErr w:type="spellEnd"/>
            <w:r w:rsidRPr="00D764C5">
              <w:t xml:space="preserve"> Syndrome: Dental Management Considerations</w:t>
            </w:r>
          </w:p>
        </w:tc>
        <w:tc>
          <w:tcPr>
            <w:tcW w:w="936" w:type="dxa"/>
          </w:tcPr>
          <w:p w:rsidR="009E715E" w:rsidRPr="00D764C5" w:rsidRDefault="000E33C1" w:rsidP="00445743">
            <w:r w:rsidRPr="00D764C5">
              <w:t>51</w:t>
            </w:r>
          </w:p>
        </w:tc>
        <w:tc>
          <w:tcPr>
            <w:tcW w:w="3672" w:type="dxa"/>
          </w:tcPr>
          <w:p w:rsidR="009E715E" w:rsidRPr="00D764C5" w:rsidRDefault="000E33C1" w:rsidP="00445743">
            <w:proofErr w:type="spellStart"/>
            <w:r w:rsidRPr="00D764C5">
              <w:t>Nilma</w:t>
            </w:r>
            <w:proofErr w:type="spellEnd"/>
            <w:r w:rsidRPr="00D764C5">
              <w:t xml:space="preserve"> Z. Feliciano, Enid Rivera, </w:t>
            </w:r>
            <w:proofErr w:type="spellStart"/>
            <w:r w:rsidRPr="00D764C5">
              <w:t>Emille</w:t>
            </w:r>
            <w:proofErr w:type="spellEnd"/>
            <w:r w:rsidRPr="00D764C5">
              <w:t xml:space="preserve"> </w:t>
            </w:r>
            <w:proofErr w:type="spellStart"/>
            <w:r w:rsidRPr="00D764C5">
              <w:t>Agrait</w:t>
            </w:r>
            <w:proofErr w:type="spellEnd"/>
            <w:r w:rsidRPr="00D764C5">
              <w:t xml:space="preserve">, </w:t>
            </w:r>
            <w:proofErr w:type="spellStart"/>
            <w:r w:rsidRPr="00D764C5">
              <w:t>Ktherine</w:t>
            </w:r>
            <w:proofErr w:type="spellEnd"/>
            <w:r w:rsidR="000E1819" w:rsidRPr="00D764C5">
              <w:t xml:space="preserve"> Rodriguez</w:t>
            </w:r>
          </w:p>
        </w:tc>
      </w:tr>
      <w:tr w:rsidR="00A9117B" w:rsidRPr="00D764C5" w:rsidTr="000476FB">
        <w:tc>
          <w:tcPr>
            <w:tcW w:w="6408" w:type="dxa"/>
          </w:tcPr>
          <w:p w:rsidR="00A9117B" w:rsidRPr="00D764C5" w:rsidRDefault="00A9117B" w:rsidP="00445743">
            <w:r w:rsidRPr="00D764C5">
              <w:t>PUBLIC HEALTH</w:t>
            </w:r>
          </w:p>
          <w:p w:rsidR="00A9117B" w:rsidRPr="00D764C5" w:rsidRDefault="00A9117B" w:rsidP="00445743">
            <w:r w:rsidRPr="00D764C5">
              <w:t>Children With Special Health Care Needs: Result of a National Survey</w:t>
            </w:r>
          </w:p>
        </w:tc>
        <w:tc>
          <w:tcPr>
            <w:tcW w:w="936" w:type="dxa"/>
          </w:tcPr>
          <w:p w:rsidR="00A9117B" w:rsidRPr="00D764C5" w:rsidRDefault="00977EC9" w:rsidP="00445743">
            <w:r w:rsidRPr="00D764C5">
              <w:t>57</w:t>
            </w:r>
          </w:p>
        </w:tc>
        <w:tc>
          <w:tcPr>
            <w:tcW w:w="3672" w:type="dxa"/>
          </w:tcPr>
          <w:p w:rsidR="00A9117B" w:rsidRPr="00D764C5" w:rsidRDefault="00977EC9" w:rsidP="00445743">
            <w:r w:rsidRPr="00D764C5">
              <w:t>H. Barry Waldman, Steven P. Perlman</w:t>
            </w:r>
          </w:p>
        </w:tc>
      </w:tr>
    </w:tbl>
    <w:p w:rsidR="00FA3749" w:rsidRDefault="00FA3749" w:rsidP="00DA7EBE">
      <w:pPr>
        <w:rPr>
          <w:sz w:val="40"/>
          <w:szCs w:val="40"/>
        </w:rPr>
      </w:pPr>
    </w:p>
    <w:p w:rsidR="00845CA2" w:rsidRDefault="00845CA2" w:rsidP="00845CA2">
      <w:pPr>
        <w:jc w:val="center"/>
        <w:rPr>
          <w:rFonts w:cstheme="minorHAnsi"/>
          <w:b/>
          <w:sz w:val="56"/>
          <w:szCs w:val="56"/>
        </w:rPr>
      </w:pPr>
    </w:p>
    <w:p w:rsidR="00845CA2" w:rsidRDefault="00845CA2" w:rsidP="00845CA2">
      <w:pPr>
        <w:jc w:val="center"/>
        <w:rPr>
          <w:rFonts w:cstheme="minorHAnsi"/>
          <w:b/>
          <w:sz w:val="56"/>
          <w:szCs w:val="56"/>
        </w:rPr>
      </w:pPr>
    </w:p>
    <w:p w:rsidR="00845CA2" w:rsidRDefault="00845CA2" w:rsidP="00845CA2">
      <w:pPr>
        <w:jc w:val="center"/>
        <w:rPr>
          <w:rFonts w:cstheme="minorHAnsi"/>
          <w:b/>
          <w:sz w:val="56"/>
          <w:szCs w:val="56"/>
        </w:rPr>
      </w:pPr>
    </w:p>
    <w:p w:rsidR="00845CA2" w:rsidRDefault="00845CA2" w:rsidP="00845CA2">
      <w:pPr>
        <w:jc w:val="center"/>
        <w:rPr>
          <w:rFonts w:cstheme="minorHAnsi"/>
          <w:b/>
          <w:sz w:val="56"/>
          <w:szCs w:val="56"/>
        </w:rPr>
      </w:pPr>
    </w:p>
    <w:p w:rsidR="00845CA2" w:rsidRDefault="00845CA2" w:rsidP="00845CA2">
      <w:pPr>
        <w:jc w:val="center"/>
        <w:rPr>
          <w:rFonts w:cstheme="minorHAnsi"/>
          <w:b/>
          <w:sz w:val="56"/>
          <w:szCs w:val="56"/>
        </w:rPr>
      </w:pPr>
    </w:p>
    <w:p w:rsidR="00845CA2" w:rsidRPr="00AE2491" w:rsidRDefault="00845CA2" w:rsidP="00845CA2">
      <w:pPr>
        <w:jc w:val="center"/>
        <w:rPr>
          <w:rFonts w:cstheme="minorHAnsi"/>
          <w:b/>
          <w:sz w:val="56"/>
          <w:szCs w:val="56"/>
        </w:rPr>
      </w:pPr>
      <w:r w:rsidRPr="00AE2491">
        <w:rPr>
          <w:rFonts w:cstheme="minorHAnsi"/>
          <w:b/>
          <w:sz w:val="56"/>
          <w:szCs w:val="56"/>
        </w:rPr>
        <w:lastRenderedPageBreak/>
        <w:t>JOURNAL OF DENTISTRY FOR CHILDREN</w:t>
      </w:r>
    </w:p>
    <w:p w:rsidR="00845CA2" w:rsidRPr="00AE2491" w:rsidRDefault="00845CA2" w:rsidP="00845CA2">
      <w:pPr>
        <w:spacing w:after="120" w:line="240" w:lineRule="auto"/>
        <w:rPr>
          <w:rFonts w:cstheme="minorHAnsi"/>
          <w:b/>
          <w:sz w:val="40"/>
          <w:szCs w:val="40"/>
        </w:rPr>
      </w:pPr>
      <w:r w:rsidRPr="00AE2491">
        <w:rPr>
          <w:rFonts w:cstheme="minorHAnsi"/>
          <w:b/>
          <w:sz w:val="40"/>
          <w:szCs w:val="40"/>
        </w:rPr>
        <w:t xml:space="preserve">CONTENTS </w:t>
      </w:r>
    </w:p>
    <w:p w:rsidR="00845CA2" w:rsidRPr="00AE2491" w:rsidRDefault="00845CA2" w:rsidP="00845CA2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AE2491">
        <w:rPr>
          <w:rFonts w:cstheme="minorHAnsi"/>
          <w:b/>
          <w:sz w:val="40"/>
          <w:szCs w:val="40"/>
          <w:u w:val="single"/>
        </w:rPr>
        <w:t>Vol. – 73 No. 2 –May –Aug 2006</w:t>
      </w:r>
    </w:p>
    <w:tbl>
      <w:tblPr>
        <w:tblW w:w="117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6"/>
        <w:gridCol w:w="1260"/>
        <w:gridCol w:w="4950"/>
      </w:tblGrid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EDITORIAL</w:t>
            </w:r>
          </w:p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Wizards of O-S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Paul S.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Casamassimo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GUEST EDITORIAL</w:t>
            </w:r>
          </w:p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The Future of the Journal of Dentistry for Children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Steven M. Adair</w:t>
            </w:r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LETTER TO THE EDITOR</w:t>
            </w:r>
          </w:p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Career of Caring Controls Compass of life 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69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Frencis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Castano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SCIENTFIC ARTICLE</w:t>
            </w:r>
          </w:p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Breat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>-feeding and Other Mother-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Chold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Factors Associated With Developmental Enamel Defects in the Primary Teeth of Brazilian Children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70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Sandra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Espindola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Lunardelli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>, Marco Aurelio Peres</w:t>
            </w:r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Comparative Evaluation of Endodontic Management of teeth With Uniformed Apices With Mineral Trioxide Aggregate and Calcium Hydroxide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79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D. P.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Pradhan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H. S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Chawla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K.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Gauba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A.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Goyal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Effect of Active Pretreatment of Self-etching Primers on the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Ultramorphology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of Intact Primary and Permanent Tooth Enamel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86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Sevi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Burcak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Cehreli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Neslihan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Eminkahyagil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Clinical Evaluation of A traumatic Restorations in Primary Molars: A Comparison Between 2 Glass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Lonomer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Cements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91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Janaina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Pereira De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Lucena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Menezes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Aronita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Rosenblatt,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Eliane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Medeiros</w:t>
            </w:r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Child Temperament and Risk Factors for Early Childhood Caries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98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Amanda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Serser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Spitz, Karin Weber-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Gasparoni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Michael J.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Kanellis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Fang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Qian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Association of Maternal-Child Characteristics as a Factor in Early Childhood Caries and Salivary Bacterial Counts 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105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Nazan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Kocatas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Ersin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Nesrin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Eronat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Dilsah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Cogulu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Atac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Uzel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Sadik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Aksit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CASE REPORT</w:t>
            </w:r>
          </w:p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Management of an Unusual Maxillary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Dentoalveolar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Fracture: A Case Report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112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A.R.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Prabhakar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David P.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Tauro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A.B.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Shubha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SCIENTFIC ARTICLE</w:t>
            </w:r>
          </w:p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Children’s Preferences Concerning the Physical Appearance of Dental Injectors 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116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Ozgur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Onder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Kuscu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Serap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Akyuz</w:t>
            </w:r>
            <w:proofErr w:type="spellEnd"/>
          </w:p>
        </w:tc>
      </w:tr>
      <w:tr w:rsidR="00845CA2" w:rsidRPr="00FC1427" w:rsidTr="006E2551">
        <w:tc>
          <w:tcPr>
            <w:tcW w:w="5556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Comparison of Marginal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Microleakage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of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Flowable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Composite Restorations in Primary Molars Prepared by High-speed Carbide Bur,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Er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>: YAG Laser, and Air Abrasion</w:t>
            </w:r>
          </w:p>
        </w:tc>
        <w:tc>
          <w:tcPr>
            <w:tcW w:w="1260" w:type="dxa"/>
          </w:tcPr>
          <w:p w:rsidR="00845CA2" w:rsidRPr="00AE2491" w:rsidRDefault="00845CA2" w:rsidP="006E255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>122</w:t>
            </w:r>
          </w:p>
        </w:tc>
        <w:tc>
          <w:tcPr>
            <w:tcW w:w="4950" w:type="dxa"/>
          </w:tcPr>
          <w:p w:rsidR="00845CA2" w:rsidRPr="00AE2491" w:rsidRDefault="00845CA2" w:rsidP="006E25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2491">
              <w:rPr>
                <w:rFonts w:eastAsia="Calibri" w:cstheme="minorHAnsi"/>
                <w:sz w:val="24"/>
                <w:szCs w:val="24"/>
              </w:rPr>
              <w:t xml:space="preserve">Maria Cristina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Borsatto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Silmara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Aparecida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Milori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Corona, Michelle Alexandra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Chinelatti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Renata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Pereira Ramos,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Renata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Andrea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Salvitti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de Sa Rocha, Jesus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Djalma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Pecora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, Regina </w:t>
            </w:r>
            <w:proofErr w:type="spellStart"/>
            <w:r w:rsidRPr="00AE2491">
              <w:rPr>
                <w:rFonts w:eastAsia="Calibri" w:cstheme="minorHAnsi"/>
                <w:sz w:val="24"/>
                <w:szCs w:val="24"/>
              </w:rPr>
              <w:t>Guenka</w:t>
            </w:r>
            <w:proofErr w:type="spellEnd"/>
            <w:r w:rsidRPr="00AE2491">
              <w:rPr>
                <w:rFonts w:eastAsia="Calibri" w:cstheme="minorHAnsi"/>
                <w:sz w:val="24"/>
                <w:szCs w:val="24"/>
              </w:rPr>
              <w:t xml:space="preserve"> Palma </w:t>
            </w:r>
          </w:p>
        </w:tc>
      </w:tr>
    </w:tbl>
    <w:p w:rsidR="00845CA2" w:rsidRDefault="00845CA2" w:rsidP="00845CA2"/>
    <w:p w:rsidR="00845CA2" w:rsidRDefault="00845CA2" w:rsidP="00845CA2"/>
    <w:p w:rsidR="00FA3749" w:rsidRDefault="00FA3749" w:rsidP="00DA7EBE">
      <w:pPr>
        <w:rPr>
          <w:sz w:val="40"/>
          <w:szCs w:val="40"/>
        </w:rPr>
      </w:pPr>
    </w:p>
    <w:p w:rsidR="00FA3749" w:rsidRDefault="00FA3749" w:rsidP="00DA7EBE">
      <w:pPr>
        <w:rPr>
          <w:sz w:val="40"/>
          <w:szCs w:val="40"/>
        </w:rPr>
      </w:pPr>
    </w:p>
    <w:p w:rsidR="00DA7EBE" w:rsidRPr="00845CA2" w:rsidRDefault="00DA7EBE" w:rsidP="00DA7EBE">
      <w:pPr>
        <w:rPr>
          <w:b/>
          <w:sz w:val="56"/>
          <w:szCs w:val="56"/>
        </w:rPr>
      </w:pPr>
      <w:r w:rsidRPr="00845CA2">
        <w:rPr>
          <w:b/>
          <w:sz w:val="56"/>
          <w:szCs w:val="56"/>
        </w:rPr>
        <w:lastRenderedPageBreak/>
        <w:t>JOURNAL OF DENTISTRY FOR CHILDREN</w:t>
      </w:r>
    </w:p>
    <w:p w:rsidR="00DA7EBE" w:rsidRPr="00845CA2" w:rsidRDefault="00DA7EBE" w:rsidP="00DA7EBE">
      <w:pPr>
        <w:rPr>
          <w:b/>
          <w:sz w:val="40"/>
          <w:szCs w:val="40"/>
        </w:rPr>
      </w:pPr>
      <w:r w:rsidRPr="00845CA2">
        <w:rPr>
          <w:b/>
          <w:sz w:val="40"/>
          <w:szCs w:val="40"/>
        </w:rPr>
        <w:t>CONTENTS</w:t>
      </w:r>
    </w:p>
    <w:p w:rsidR="00DA7EBE" w:rsidRPr="00845CA2" w:rsidRDefault="00DA7EBE" w:rsidP="00DA7EBE">
      <w:pPr>
        <w:rPr>
          <w:b/>
          <w:sz w:val="40"/>
          <w:szCs w:val="40"/>
          <w:u w:val="single"/>
        </w:rPr>
      </w:pPr>
      <w:r w:rsidRPr="00845CA2">
        <w:rPr>
          <w:b/>
          <w:sz w:val="40"/>
          <w:szCs w:val="40"/>
          <w:u w:val="single"/>
        </w:rPr>
        <w:t>Vol.73.No.</w:t>
      </w:r>
      <w:r w:rsidR="00B27102" w:rsidRPr="00845CA2">
        <w:rPr>
          <w:b/>
          <w:sz w:val="40"/>
          <w:szCs w:val="40"/>
          <w:u w:val="single"/>
        </w:rPr>
        <w:t>3</w:t>
      </w:r>
      <w:r w:rsidRPr="00845CA2">
        <w:rPr>
          <w:b/>
          <w:sz w:val="40"/>
          <w:szCs w:val="40"/>
          <w:u w:val="single"/>
        </w:rPr>
        <w:t>.</w:t>
      </w:r>
      <w:r w:rsidR="00B27102" w:rsidRPr="00845CA2">
        <w:rPr>
          <w:b/>
          <w:sz w:val="40"/>
          <w:szCs w:val="40"/>
          <w:u w:val="single"/>
        </w:rPr>
        <w:t>SEP-DEC</w:t>
      </w:r>
      <w:r w:rsidRPr="00845CA2">
        <w:rPr>
          <w:b/>
          <w:sz w:val="40"/>
          <w:szCs w:val="40"/>
          <w:u w:val="single"/>
        </w:rPr>
        <w:t>-06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726"/>
        <w:gridCol w:w="936"/>
        <w:gridCol w:w="4104"/>
      </w:tblGrid>
      <w:tr w:rsidR="00DA7EBE" w:rsidRPr="000C4B5E" w:rsidTr="00845CA2">
        <w:tc>
          <w:tcPr>
            <w:tcW w:w="6726" w:type="dxa"/>
          </w:tcPr>
          <w:p w:rsidR="00DA7EBE" w:rsidRPr="000C4B5E" w:rsidRDefault="00DA7EBE" w:rsidP="00190DA5">
            <w:r w:rsidRPr="000C4B5E">
              <w:t xml:space="preserve">EDITORIAL </w:t>
            </w:r>
          </w:p>
          <w:p w:rsidR="00DA7EBE" w:rsidRPr="000C4B5E" w:rsidRDefault="002F043C" w:rsidP="00A32ED8">
            <w:r w:rsidRPr="000C4B5E">
              <w:t>The Tradition Continues</w:t>
            </w:r>
          </w:p>
        </w:tc>
        <w:tc>
          <w:tcPr>
            <w:tcW w:w="936" w:type="dxa"/>
          </w:tcPr>
          <w:p w:rsidR="00DA7EBE" w:rsidRPr="000C4B5E" w:rsidRDefault="009D3154" w:rsidP="00190DA5">
            <w:r w:rsidRPr="000C4B5E">
              <w:t>131</w:t>
            </w:r>
          </w:p>
        </w:tc>
        <w:tc>
          <w:tcPr>
            <w:tcW w:w="4104" w:type="dxa"/>
          </w:tcPr>
          <w:p w:rsidR="00DA7EBE" w:rsidRPr="000C4B5E" w:rsidRDefault="001450DE" w:rsidP="00190DA5">
            <w:proofErr w:type="spellStart"/>
            <w:r w:rsidRPr="000C4B5E">
              <w:t>Hannelore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T.Loevy</w:t>
            </w:r>
            <w:proofErr w:type="spellEnd"/>
          </w:p>
        </w:tc>
      </w:tr>
      <w:tr w:rsidR="00B9433F" w:rsidRPr="000C4B5E" w:rsidTr="00845CA2">
        <w:tc>
          <w:tcPr>
            <w:tcW w:w="6726" w:type="dxa"/>
          </w:tcPr>
          <w:p w:rsidR="00D9645F" w:rsidRPr="000C4B5E" w:rsidRDefault="00D9645F" w:rsidP="00190DA5">
            <w:r w:rsidRPr="000C4B5E">
              <w:t>SCIENTIFIC ARTICLE</w:t>
            </w:r>
          </w:p>
          <w:p w:rsidR="00B9433F" w:rsidRPr="000C4B5E" w:rsidRDefault="00B9433F" w:rsidP="00190DA5">
            <w:r w:rsidRPr="000C4B5E">
              <w:t>Digital Radiography: A Survey of Pediatric Dentists</w:t>
            </w:r>
          </w:p>
        </w:tc>
        <w:tc>
          <w:tcPr>
            <w:tcW w:w="936" w:type="dxa"/>
          </w:tcPr>
          <w:p w:rsidR="00B9433F" w:rsidRPr="000C4B5E" w:rsidRDefault="00B9433F" w:rsidP="00190DA5">
            <w:r w:rsidRPr="000C4B5E">
              <w:t>132</w:t>
            </w:r>
          </w:p>
        </w:tc>
        <w:tc>
          <w:tcPr>
            <w:tcW w:w="4104" w:type="dxa"/>
          </w:tcPr>
          <w:p w:rsidR="00B9433F" w:rsidRPr="000C4B5E" w:rsidRDefault="00B9433F" w:rsidP="00190DA5">
            <w:r w:rsidRPr="000C4B5E">
              <w:t xml:space="preserve">Julie </w:t>
            </w:r>
            <w:proofErr w:type="spellStart"/>
            <w:r w:rsidRPr="000C4B5E">
              <w:t>M.Russo</w:t>
            </w:r>
            <w:proofErr w:type="spellEnd"/>
            <w:r w:rsidRPr="000C4B5E">
              <w:t xml:space="preserve"> , James </w:t>
            </w:r>
            <w:proofErr w:type="spellStart"/>
            <w:r w:rsidRPr="000C4B5E">
              <w:t>A.Russo</w:t>
            </w:r>
            <w:proofErr w:type="spellEnd"/>
            <w:r w:rsidRPr="000C4B5E">
              <w:t xml:space="preserve"> , </w:t>
            </w:r>
            <w:proofErr w:type="spellStart"/>
            <w:r w:rsidRPr="000C4B5E">
              <w:t>Marcio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Guelmann</w:t>
            </w:r>
            <w:proofErr w:type="spellEnd"/>
          </w:p>
        </w:tc>
      </w:tr>
      <w:tr w:rsidR="00D9645F" w:rsidRPr="000C4B5E" w:rsidTr="00845CA2">
        <w:tc>
          <w:tcPr>
            <w:tcW w:w="6726" w:type="dxa"/>
          </w:tcPr>
          <w:p w:rsidR="00D9645F" w:rsidRPr="000C4B5E" w:rsidRDefault="0048737B" w:rsidP="0048737B">
            <w:r w:rsidRPr="000C4B5E">
              <w:t>Fluoride Assay Methodology for Carbonated Beverages</w:t>
            </w:r>
          </w:p>
        </w:tc>
        <w:tc>
          <w:tcPr>
            <w:tcW w:w="936" w:type="dxa"/>
          </w:tcPr>
          <w:p w:rsidR="00D9645F" w:rsidRPr="000C4B5E" w:rsidRDefault="00F967EA" w:rsidP="00190DA5">
            <w:r w:rsidRPr="000C4B5E">
              <w:t>136</w:t>
            </w:r>
          </w:p>
        </w:tc>
        <w:tc>
          <w:tcPr>
            <w:tcW w:w="4104" w:type="dxa"/>
          </w:tcPr>
          <w:p w:rsidR="00D9645F" w:rsidRPr="000C4B5E" w:rsidRDefault="00F967EA" w:rsidP="00F967EA">
            <w:r w:rsidRPr="000C4B5E">
              <w:t xml:space="preserve">Judith </w:t>
            </w:r>
            <w:proofErr w:type="spellStart"/>
            <w:r w:rsidRPr="000C4B5E">
              <w:t>R.Heilman</w:t>
            </w:r>
            <w:proofErr w:type="spellEnd"/>
            <w:r w:rsidRPr="000C4B5E">
              <w:t xml:space="preserve">, Steven M. Levy, James S. </w:t>
            </w:r>
            <w:proofErr w:type="spellStart"/>
            <w:r w:rsidRPr="000C4B5E">
              <w:t>Wefel</w:t>
            </w:r>
            <w:proofErr w:type="spellEnd"/>
            <w:r w:rsidRPr="000C4B5E">
              <w:t xml:space="preserve">, Kristine </w:t>
            </w:r>
            <w:proofErr w:type="spellStart"/>
            <w:r w:rsidRPr="000C4B5E">
              <w:t>Y.Patterson</w:t>
            </w:r>
            <w:proofErr w:type="spellEnd"/>
            <w:r w:rsidRPr="000C4B5E">
              <w:t xml:space="preserve"> ,Rena </w:t>
            </w:r>
            <w:proofErr w:type="spellStart"/>
            <w:r w:rsidRPr="000C4B5E">
              <w:t>Cutrufelli</w:t>
            </w:r>
            <w:proofErr w:type="spellEnd"/>
            <w:r w:rsidRPr="000C4B5E">
              <w:t xml:space="preserve"> ,</w:t>
            </w:r>
            <w:proofErr w:type="spellStart"/>
            <w:r w:rsidRPr="000C4B5E">
              <w:t>Peamela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R.Pehrsson,Joanne</w:t>
            </w:r>
            <w:proofErr w:type="spellEnd"/>
            <w:r w:rsidRPr="000C4B5E">
              <w:t xml:space="preserve"> M. Holden </w:t>
            </w:r>
          </w:p>
        </w:tc>
      </w:tr>
      <w:tr w:rsidR="00613D8F" w:rsidRPr="000C4B5E" w:rsidTr="00845CA2">
        <w:tc>
          <w:tcPr>
            <w:tcW w:w="6726" w:type="dxa"/>
          </w:tcPr>
          <w:p w:rsidR="00613D8F" w:rsidRPr="000C4B5E" w:rsidRDefault="00613D8F" w:rsidP="0048737B">
            <w:r w:rsidRPr="000C4B5E">
              <w:t xml:space="preserve">Dental Abnormalities in Children Submitted to </w:t>
            </w:r>
            <w:proofErr w:type="spellStart"/>
            <w:r w:rsidRPr="000C4B5E">
              <w:t>Antineoplastic</w:t>
            </w:r>
            <w:proofErr w:type="spellEnd"/>
            <w:r w:rsidRPr="000C4B5E">
              <w:t xml:space="preserve"> Therapy</w:t>
            </w:r>
          </w:p>
        </w:tc>
        <w:tc>
          <w:tcPr>
            <w:tcW w:w="936" w:type="dxa"/>
          </w:tcPr>
          <w:p w:rsidR="00613D8F" w:rsidRPr="000C4B5E" w:rsidRDefault="00613D8F" w:rsidP="00190DA5">
            <w:r w:rsidRPr="000C4B5E">
              <w:t>140</w:t>
            </w:r>
          </w:p>
        </w:tc>
        <w:tc>
          <w:tcPr>
            <w:tcW w:w="4104" w:type="dxa"/>
          </w:tcPr>
          <w:p w:rsidR="00613D8F" w:rsidRPr="000C4B5E" w:rsidRDefault="00613D8F" w:rsidP="00F967EA">
            <w:proofErr w:type="spellStart"/>
            <w:r w:rsidRPr="000C4B5E">
              <w:t>Nilza</w:t>
            </w:r>
            <w:proofErr w:type="spellEnd"/>
            <w:r w:rsidRPr="000C4B5E">
              <w:t xml:space="preserve"> N.F. Lopes, Antonio S .</w:t>
            </w:r>
            <w:proofErr w:type="spellStart"/>
            <w:r w:rsidRPr="000C4B5E">
              <w:t>Petrilli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Eliana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M.M.Caran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Cristiane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M.Franca</w:t>
            </w:r>
            <w:proofErr w:type="spellEnd"/>
            <w:r w:rsidRPr="000C4B5E">
              <w:t xml:space="preserve"> ,Israel </w:t>
            </w:r>
            <w:proofErr w:type="spellStart"/>
            <w:r w:rsidRPr="000C4B5E">
              <w:t>ChilvarQuer</w:t>
            </w:r>
            <w:proofErr w:type="spellEnd"/>
            <w:r w:rsidRPr="000C4B5E">
              <w:t>, Henrique Lederman</w:t>
            </w:r>
          </w:p>
        </w:tc>
      </w:tr>
      <w:tr w:rsidR="002437A7" w:rsidRPr="000C4B5E" w:rsidTr="00845CA2">
        <w:tc>
          <w:tcPr>
            <w:tcW w:w="6726" w:type="dxa"/>
          </w:tcPr>
          <w:p w:rsidR="002437A7" w:rsidRPr="000C4B5E" w:rsidRDefault="002437A7" w:rsidP="0048737B">
            <w:r w:rsidRPr="000C4B5E">
              <w:t>Predictors of Oral Health Counseling by WIC Providers</w:t>
            </w:r>
          </w:p>
        </w:tc>
        <w:tc>
          <w:tcPr>
            <w:tcW w:w="936" w:type="dxa"/>
          </w:tcPr>
          <w:p w:rsidR="002437A7" w:rsidRPr="000C4B5E" w:rsidRDefault="002437A7" w:rsidP="00190DA5">
            <w:r w:rsidRPr="000C4B5E">
              <w:t>146</w:t>
            </w:r>
          </w:p>
        </w:tc>
        <w:tc>
          <w:tcPr>
            <w:tcW w:w="4104" w:type="dxa"/>
          </w:tcPr>
          <w:p w:rsidR="002437A7" w:rsidRPr="000C4B5E" w:rsidRDefault="002437A7" w:rsidP="00F967EA">
            <w:proofErr w:type="spellStart"/>
            <w:r w:rsidRPr="000C4B5E">
              <w:t>Yogita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Butani</w:t>
            </w:r>
            <w:proofErr w:type="spellEnd"/>
            <w:r w:rsidRPr="000C4B5E">
              <w:t xml:space="preserve">, Raymond A. </w:t>
            </w:r>
            <w:proofErr w:type="spellStart"/>
            <w:r w:rsidRPr="000C4B5E">
              <w:t>Kuthy</w:t>
            </w:r>
            <w:proofErr w:type="spellEnd"/>
            <w:r w:rsidRPr="000C4B5E">
              <w:t xml:space="preserve">, Fang </w:t>
            </w:r>
            <w:proofErr w:type="spellStart"/>
            <w:r w:rsidRPr="000C4B5E">
              <w:t>Qian</w:t>
            </w:r>
            <w:proofErr w:type="spellEnd"/>
            <w:r w:rsidRPr="000C4B5E">
              <w:t xml:space="preserve">, Lewis </w:t>
            </w:r>
            <w:proofErr w:type="spellStart"/>
            <w:r w:rsidRPr="000C4B5E">
              <w:t>Lampiris</w:t>
            </w:r>
            <w:proofErr w:type="spellEnd"/>
          </w:p>
        </w:tc>
      </w:tr>
      <w:tr w:rsidR="00F41A44" w:rsidRPr="000C4B5E" w:rsidTr="00845CA2">
        <w:tc>
          <w:tcPr>
            <w:tcW w:w="6726" w:type="dxa"/>
          </w:tcPr>
          <w:p w:rsidR="00F41A44" w:rsidRPr="000C4B5E" w:rsidRDefault="00F41A44" w:rsidP="0048737B">
            <w:r w:rsidRPr="000C4B5E">
              <w:t>Evaluation of the Contamination and Disinfection Methods of Toothbrushes Used by 24-to-48 –month –old Children</w:t>
            </w:r>
          </w:p>
        </w:tc>
        <w:tc>
          <w:tcPr>
            <w:tcW w:w="936" w:type="dxa"/>
          </w:tcPr>
          <w:p w:rsidR="00F41A44" w:rsidRPr="000C4B5E" w:rsidRDefault="00F41A44" w:rsidP="00190DA5">
            <w:r w:rsidRPr="000C4B5E">
              <w:t>152</w:t>
            </w:r>
          </w:p>
        </w:tc>
        <w:tc>
          <w:tcPr>
            <w:tcW w:w="4104" w:type="dxa"/>
          </w:tcPr>
          <w:p w:rsidR="00F41A44" w:rsidRPr="000C4B5E" w:rsidRDefault="00F41A44" w:rsidP="00F967EA">
            <w:r w:rsidRPr="000C4B5E">
              <w:t>Paulo Nelson-</w:t>
            </w:r>
            <w:proofErr w:type="spellStart"/>
            <w:r w:rsidRPr="000C4B5E">
              <w:t>Filho</w:t>
            </w:r>
            <w:proofErr w:type="spellEnd"/>
            <w:r w:rsidRPr="000C4B5E">
              <w:t xml:space="preserve">, Gisele </w:t>
            </w:r>
            <w:proofErr w:type="spellStart"/>
            <w:r w:rsidRPr="000C4B5E">
              <w:t>Faria</w:t>
            </w:r>
            <w:proofErr w:type="spellEnd"/>
            <w:r w:rsidRPr="000C4B5E">
              <w:t xml:space="preserve"> , Raquel Assed </w:t>
            </w:r>
            <w:proofErr w:type="spellStart"/>
            <w:r w:rsidRPr="000C4B5E">
              <w:t>Bezerra</w:t>
            </w:r>
            <w:proofErr w:type="spellEnd"/>
            <w:r w:rsidRPr="000C4B5E">
              <w:t xml:space="preserve"> ,</w:t>
            </w:r>
            <w:proofErr w:type="spellStart"/>
            <w:r w:rsidRPr="000C4B5E">
              <w:t>da</w:t>
            </w:r>
            <w:proofErr w:type="spellEnd"/>
            <w:r w:rsidRPr="000C4B5E">
              <w:t xml:space="preserve"> Silva , Marcos Antonio </w:t>
            </w:r>
            <w:proofErr w:type="spellStart"/>
            <w:r w:rsidRPr="000C4B5E">
              <w:t>Rossi,Izabel</w:t>
            </w:r>
            <w:proofErr w:type="spellEnd"/>
            <w:r w:rsidRPr="000C4B5E">
              <w:t xml:space="preserve"> Yoko </w:t>
            </w:r>
            <w:proofErr w:type="spellStart"/>
            <w:r w:rsidRPr="000C4B5E">
              <w:t>lto</w:t>
            </w:r>
            <w:proofErr w:type="spellEnd"/>
          </w:p>
        </w:tc>
      </w:tr>
      <w:tr w:rsidR="00AE68C8" w:rsidRPr="000C4B5E" w:rsidTr="00845CA2">
        <w:tc>
          <w:tcPr>
            <w:tcW w:w="6726" w:type="dxa"/>
          </w:tcPr>
          <w:p w:rsidR="00AE68C8" w:rsidRPr="000C4B5E" w:rsidRDefault="00AE68C8" w:rsidP="0048737B">
            <w:r w:rsidRPr="000C4B5E">
              <w:t>Presence of Developmental Defects of Enamel in Cystic Fibrosis Patients</w:t>
            </w:r>
          </w:p>
        </w:tc>
        <w:tc>
          <w:tcPr>
            <w:tcW w:w="936" w:type="dxa"/>
          </w:tcPr>
          <w:p w:rsidR="00AE68C8" w:rsidRPr="000C4B5E" w:rsidRDefault="00AE68C8" w:rsidP="00190DA5">
            <w:r w:rsidRPr="000C4B5E">
              <w:t>159</w:t>
            </w:r>
          </w:p>
        </w:tc>
        <w:tc>
          <w:tcPr>
            <w:tcW w:w="4104" w:type="dxa"/>
          </w:tcPr>
          <w:p w:rsidR="00AE68C8" w:rsidRPr="000C4B5E" w:rsidRDefault="00AE68C8" w:rsidP="00F967EA">
            <w:r w:rsidRPr="000C4B5E">
              <w:t xml:space="preserve">Tatiana </w:t>
            </w:r>
            <w:proofErr w:type="spellStart"/>
            <w:r w:rsidRPr="000C4B5E">
              <w:t>Degani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Paes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Leme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Azevedo,Glivania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Coutinho</w:t>
            </w:r>
            <w:proofErr w:type="spellEnd"/>
            <w:r w:rsidRPr="000C4B5E">
              <w:t xml:space="preserve"> Silva </w:t>
            </w:r>
            <w:proofErr w:type="spellStart"/>
            <w:r w:rsidRPr="000C4B5E">
              <w:t>Feijo</w:t>
            </w:r>
            <w:proofErr w:type="spellEnd"/>
            <w:r w:rsidRPr="000C4B5E">
              <w:t xml:space="preserve"> ,</w:t>
            </w:r>
          </w:p>
          <w:p w:rsidR="00AE68C8" w:rsidRPr="000C4B5E" w:rsidRDefault="00AE68C8" w:rsidP="00F967EA">
            <w:r w:rsidRPr="000C4B5E">
              <w:t xml:space="preserve">Ana Cristina </w:t>
            </w:r>
            <w:proofErr w:type="spellStart"/>
            <w:r w:rsidRPr="000C4B5E">
              <w:t>Barreto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Bezerra</w:t>
            </w:r>
            <w:proofErr w:type="spellEnd"/>
          </w:p>
        </w:tc>
      </w:tr>
      <w:tr w:rsidR="0023151E" w:rsidRPr="000C4B5E" w:rsidTr="00845CA2">
        <w:tc>
          <w:tcPr>
            <w:tcW w:w="6726" w:type="dxa"/>
          </w:tcPr>
          <w:p w:rsidR="0023151E" w:rsidRPr="000C4B5E" w:rsidRDefault="0023151E" w:rsidP="0048737B">
            <w:r w:rsidRPr="000C4B5E">
              <w:t>Changes in the Soft Tissue Profile after Extraction Orthodontic Therapy</w:t>
            </w:r>
          </w:p>
        </w:tc>
        <w:tc>
          <w:tcPr>
            <w:tcW w:w="936" w:type="dxa"/>
          </w:tcPr>
          <w:p w:rsidR="0023151E" w:rsidRPr="000C4B5E" w:rsidRDefault="008D562C" w:rsidP="00190DA5">
            <w:r w:rsidRPr="000C4B5E">
              <w:t>164</w:t>
            </w:r>
          </w:p>
        </w:tc>
        <w:tc>
          <w:tcPr>
            <w:tcW w:w="4104" w:type="dxa"/>
          </w:tcPr>
          <w:p w:rsidR="0023151E" w:rsidRPr="000C4B5E" w:rsidRDefault="008D562C" w:rsidP="00F967EA">
            <w:proofErr w:type="spellStart"/>
            <w:r w:rsidRPr="000C4B5E">
              <w:t>Nilufer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Darendeliler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Lale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Taner</w:t>
            </w:r>
            <w:proofErr w:type="spellEnd"/>
          </w:p>
        </w:tc>
      </w:tr>
      <w:tr w:rsidR="008D7AB4" w:rsidRPr="000C4B5E" w:rsidTr="00845CA2">
        <w:tc>
          <w:tcPr>
            <w:tcW w:w="6726" w:type="dxa"/>
          </w:tcPr>
          <w:p w:rsidR="008D7AB4" w:rsidRPr="000C4B5E" w:rsidRDefault="008D7AB4" w:rsidP="0048737B">
            <w:r w:rsidRPr="000C4B5E">
              <w:t xml:space="preserve">Load –induced Stresses in </w:t>
            </w:r>
            <w:proofErr w:type="spellStart"/>
            <w:r w:rsidRPr="000C4B5E">
              <w:t>Photoelastic</w:t>
            </w:r>
            <w:proofErr w:type="spellEnd"/>
            <w:r w:rsidRPr="000C4B5E">
              <w:t xml:space="preserve"> Primary Canines with Facial Restorations</w:t>
            </w:r>
          </w:p>
        </w:tc>
        <w:tc>
          <w:tcPr>
            <w:tcW w:w="936" w:type="dxa"/>
          </w:tcPr>
          <w:p w:rsidR="008D7AB4" w:rsidRPr="000C4B5E" w:rsidRDefault="008D7AB4" w:rsidP="00190DA5">
            <w:r w:rsidRPr="000C4B5E">
              <w:t>170</w:t>
            </w:r>
          </w:p>
        </w:tc>
        <w:tc>
          <w:tcPr>
            <w:tcW w:w="4104" w:type="dxa"/>
          </w:tcPr>
          <w:p w:rsidR="008D7AB4" w:rsidRPr="000C4B5E" w:rsidRDefault="008D7AB4" w:rsidP="00F967EA">
            <w:r w:rsidRPr="000C4B5E">
              <w:t xml:space="preserve">Greg K. </w:t>
            </w:r>
            <w:proofErr w:type="spellStart"/>
            <w:r w:rsidRPr="000C4B5E">
              <w:t>Rabitz</w:t>
            </w:r>
            <w:proofErr w:type="spellEnd"/>
            <w:r w:rsidRPr="000C4B5E">
              <w:t xml:space="preserve">, Robert </w:t>
            </w:r>
            <w:proofErr w:type="spellStart"/>
            <w:r w:rsidRPr="000C4B5E">
              <w:t>Berson</w:t>
            </w:r>
            <w:proofErr w:type="spellEnd"/>
            <w:r w:rsidRPr="000C4B5E">
              <w:t xml:space="preserve">, Angelo A. Caputo, Ryan J. Franklin ,Dino B. Del </w:t>
            </w:r>
            <w:proofErr w:type="spellStart"/>
            <w:r w:rsidRPr="000C4B5E">
              <w:t>Fierro</w:t>
            </w:r>
            <w:proofErr w:type="spellEnd"/>
          </w:p>
        </w:tc>
      </w:tr>
      <w:tr w:rsidR="00D968BF" w:rsidRPr="000C4B5E" w:rsidTr="00845CA2">
        <w:tc>
          <w:tcPr>
            <w:tcW w:w="6726" w:type="dxa"/>
          </w:tcPr>
          <w:p w:rsidR="00D968BF" w:rsidRPr="000C4B5E" w:rsidRDefault="00D968BF" w:rsidP="0048737B">
            <w:r w:rsidRPr="000C4B5E">
              <w:t>CASE REPORT</w:t>
            </w:r>
          </w:p>
          <w:p w:rsidR="00D968BF" w:rsidRPr="000C4B5E" w:rsidRDefault="00D968BF" w:rsidP="0048737B">
            <w:proofErr w:type="spellStart"/>
            <w:r w:rsidRPr="000C4B5E">
              <w:t>Forntal</w:t>
            </w:r>
            <w:proofErr w:type="spellEnd"/>
            <w:r w:rsidRPr="000C4B5E">
              <w:t xml:space="preserve"> Linear Scleroderma (En Coup de </w:t>
            </w:r>
            <w:proofErr w:type="spellStart"/>
            <w:r w:rsidRPr="000C4B5E">
              <w:t>Sabre</w:t>
            </w:r>
            <w:proofErr w:type="spellEnd"/>
            <w:r w:rsidRPr="000C4B5E">
              <w:t>): A Case Report</w:t>
            </w:r>
          </w:p>
        </w:tc>
        <w:tc>
          <w:tcPr>
            <w:tcW w:w="936" w:type="dxa"/>
          </w:tcPr>
          <w:p w:rsidR="00D968BF" w:rsidRPr="000C4B5E" w:rsidRDefault="00612AE5" w:rsidP="00190DA5">
            <w:r w:rsidRPr="000C4B5E">
              <w:t>175</w:t>
            </w:r>
          </w:p>
        </w:tc>
        <w:tc>
          <w:tcPr>
            <w:tcW w:w="4104" w:type="dxa"/>
          </w:tcPr>
          <w:p w:rsidR="00D968BF" w:rsidRPr="000C4B5E" w:rsidRDefault="00612AE5" w:rsidP="00F967EA">
            <w:proofErr w:type="spellStart"/>
            <w:r w:rsidRPr="000C4B5E">
              <w:t>Filiz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Namdar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Pekiner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Deniz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Yucelten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Birsay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Gumru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Enver</w:t>
            </w:r>
            <w:proofErr w:type="spellEnd"/>
            <w:r w:rsidRPr="000C4B5E">
              <w:t xml:space="preserve"> ALPER </w:t>
            </w:r>
            <w:proofErr w:type="spellStart"/>
            <w:r w:rsidRPr="000C4B5E">
              <w:t>Sinanoglu</w:t>
            </w:r>
            <w:proofErr w:type="spellEnd"/>
          </w:p>
        </w:tc>
      </w:tr>
      <w:tr w:rsidR="00DA5013" w:rsidRPr="000C4B5E" w:rsidTr="00845CA2">
        <w:tc>
          <w:tcPr>
            <w:tcW w:w="6726" w:type="dxa"/>
          </w:tcPr>
          <w:p w:rsidR="00DA5013" w:rsidRPr="000C4B5E" w:rsidRDefault="00DA5013" w:rsidP="0048737B">
            <w:r w:rsidRPr="000C4B5E">
              <w:t xml:space="preserve">Clinical Manifestations Due to Severe </w:t>
            </w:r>
            <w:proofErr w:type="spellStart"/>
            <w:r w:rsidRPr="000C4B5E">
              <w:t>Plasminogen</w:t>
            </w:r>
            <w:proofErr w:type="spellEnd"/>
            <w:r w:rsidRPr="000C4B5E">
              <w:t xml:space="preserve"> Deficiency: A Case Report</w:t>
            </w:r>
          </w:p>
        </w:tc>
        <w:tc>
          <w:tcPr>
            <w:tcW w:w="936" w:type="dxa"/>
          </w:tcPr>
          <w:p w:rsidR="00DA5013" w:rsidRPr="000C4B5E" w:rsidRDefault="00DA5013" w:rsidP="00190DA5">
            <w:r w:rsidRPr="000C4B5E">
              <w:t>179</w:t>
            </w:r>
          </w:p>
        </w:tc>
        <w:tc>
          <w:tcPr>
            <w:tcW w:w="4104" w:type="dxa"/>
          </w:tcPr>
          <w:p w:rsidR="00DA5013" w:rsidRPr="000C4B5E" w:rsidRDefault="00DA5013" w:rsidP="00F967EA">
            <w:proofErr w:type="spellStart"/>
            <w:r w:rsidRPr="000C4B5E">
              <w:t>Geisa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B.L.Silva</w:t>
            </w:r>
            <w:proofErr w:type="spellEnd"/>
            <w:r w:rsidRPr="000C4B5E">
              <w:t xml:space="preserve">, Cesar </w:t>
            </w:r>
            <w:proofErr w:type="spellStart"/>
            <w:r w:rsidRPr="000C4B5E">
              <w:t>Bariani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Elismauro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F.Mendonca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Aline</w:t>
            </w:r>
            <w:proofErr w:type="spellEnd"/>
            <w:r w:rsidRPr="000C4B5E">
              <w:t xml:space="preserve"> C. Batista</w:t>
            </w:r>
          </w:p>
        </w:tc>
      </w:tr>
      <w:tr w:rsidR="008D21C7" w:rsidRPr="000C4B5E" w:rsidTr="00845CA2">
        <w:tc>
          <w:tcPr>
            <w:tcW w:w="6726" w:type="dxa"/>
          </w:tcPr>
          <w:p w:rsidR="008D21C7" w:rsidRPr="000C4B5E" w:rsidRDefault="008D21C7" w:rsidP="0048737B">
            <w:r w:rsidRPr="000C4B5E">
              <w:t>Management of a Case with Bilateral Talon Cusp in Primary Dentition</w:t>
            </w:r>
          </w:p>
        </w:tc>
        <w:tc>
          <w:tcPr>
            <w:tcW w:w="936" w:type="dxa"/>
          </w:tcPr>
          <w:p w:rsidR="008D21C7" w:rsidRPr="000C4B5E" w:rsidRDefault="008D21C7" w:rsidP="00190DA5">
            <w:r w:rsidRPr="000C4B5E">
              <w:t>183</w:t>
            </w:r>
          </w:p>
        </w:tc>
        <w:tc>
          <w:tcPr>
            <w:tcW w:w="4104" w:type="dxa"/>
          </w:tcPr>
          <w:p w:rsidR="008D21C7" w:rsidRPr="000C4B5E" w:rsidRDefault="008D21C7" w:rsidP="00F967EA">
            <w:proofErr w:type="spellStart"/>
            <w:r w:rsidRPr="000C4B5E">
              <w:t>Dilsah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Cogulu</w:t>
            </w:r>
            <w:proofErr w:type="spellEnd"/>
            <w:r w:rsidRPr="000C4B5E">
              <w:t xml:space="preserve">, </w:t>
            </w:r>
            <w:proofErr w:type="spellStart"/>
            <w:r w:rsidRPr="000C4B5E">
              <w:t>Ozant</w:t>
            </w:r>
            <w:proofErr w:type="spellEnd"/>
            <w:r w:rsidRPr="000C4B5E">
              <w:t xml:space="preserve"> </w:t>
            </w:r>
            <w:proofErr w:type="spellStart"/>
            <w:r w:rsidRPr="000C4B5E">
              <w:t>Oncag</w:t>
            </w:r>
            <w:proofErr w:type="spellEnd"/>
            <w:r w:rsidRPr="000C4B5E">
              <w:t xml:space="preserve"> </w:t>
            </w:r>
          </w:p>
        </w:tc>
      </w:tr>
    </w:tbl>
    <w:p w:rsidR="00004EC7" w:rsidRDefault="00004EC7" w:rsidP="00445743">
      <w:pPr>
        <w:rPr>
          <w:sz w:val="40"/>
          <w:szCs w:val="40"/>
        </w:rPr>
      </w:pPr>
    </w:p>
    <w:p w:rsidR="001D3D9D" w:rsidRDefault="001D3D9D">
      <w:pPr>
        <w:rPr>
          <w:sz w:val="40"/>
          <w:szCs w:val="40"/>
        </w:rPr>
      </w:pPr>
    </w:p>
    <w:p w:rsidR="00FA3749" w:rsidRDefault="00FA3749">
      <w:pPr>
        <w:rPr>
          <w:sz w:val="40"/>
          <w:szCs w:val="40"/>
        </w:rPr>
      </w:pPr>
    </w:p>
    <w:p w:rsidR="00FA3749" w:rsidRDefault="00FA3749">
      <w:pPr>
        <w:rPr>
          <w:sz w:val="40"/>
          <w:szCs w:val="40"/>
        </w:rPr>
      </w:pPr>
    </w:p>
    <w:p w:rsidR="00FA3749" w:rsidRDefault="00FA3749">
      <w:pPr>
        <w:rPr>
          <w:sz w:val="40"/>
          <w:szCs w:val="40"/>
        </w:rPr>
      </w:pPr>
    </w:p>
    <w:p w:rsidR="0080280C" w:rsidRDefault="0080280C" w:rsidP="00936CBF">
      <w:pPr>
        <w:rPr>
          <w:sz w:val="40"/>
          <w:szCs w:val="40"/>
        </w:rPr>
      </w:pPr>
    </w:p>
    <w:p w:rsidR="0080280C" w:rsidRDefault="0080280C" w:rsidP="00936CBF">
      <w:pPr>
        <w:rPr>
          <w:sz w:val="40"/>
          <w:szCs w:val="40"/>
        </w:rPr>
      </w:pPr>
    </w:p>
    <w:p w:rsidR="00936CBF" w:rsidRDefault="00936CBF" w:rsidP="00936CBF">
      <w:pPr>
        <w:rPr>
          <w:sz w:val="40"/>
          <w:szCs w:val="40"/>
        </w:rPr>
      </w:pPr>
      <w:r>
        <w:rPr>
          <w:sz w:val="40"/>
          <w:szCs w:val="40"/>
        </w:rPr>
        <w:lastRenderedPageBreak/>
        <w:t>JOURNAL OF DENTISTRY FOR CHILDREN</w:t>
      </w:r>
    </w:p>
    <w:p w:rsidR="00936CBF" w:rsidRDefault="00936CBF" w:rsidP="00936CBF">
      <w:pPr>
        <w:rPr>
          <w:sz w:val="40"/>
          <w:szCs w:val="40"/>
        </w:rPr>
      </w:pPr>
      <w:r>
        <w:rPr>
          <w:sz w:val="40"/>
          <w:szCs w:val="40"/>
        </w:rPr>
        <w:t>CONTENTS</w:t>
      </w:r>
    </w:p>
    <w:p w:rsidR="00936CBF" w:rsidRDefault="00936CBF" w:rsidP="00936CBF">
      <w:pPr>
        <w:rPr>
          <w:sz w:val="40"/>
          <w:szCs w:val="40"/>
        </w:rPr>
      </w:pPr>
      <w:r>
        <w:rPr>
          <w:sz w:val="40"/>
          <w:szCs w:val="40"/>
        </w:rPr>
        <w:t>Vol.74.No.1.JAN-APR-07</w:t>
      </w:r>
    </w:p>
    <w:tbl>
      <w:tblPr>
        <w:tblStyle w:val="TableGrid"/>
        <w:tblW w:w="0" w:type="auto"/>
        <w:tblLook w:val="04A0"/>
      </w:tblPr>
      <w:tblGrid>
        <w:gridCol w:w="6408"/>
        <w:gridCol w:w="936"/>
        <w:gridCol w:w="3672"/>
      </w:tblGrid>
      <w:tr w:rsidR="00936CBF" w:rsidRPr="000A2978" w:rsidTr="00FF38FF">
        <w:tc>
          <w:tcPr>
            <w:tcW w:w="6408" w:type="dxa"/>
          </w:tcPr>
          <w:p w:rsidR="00936CBF" w:rsidRPr="000A2978" w:rsidRDefault="00936CBF" w:rsidP="00FF38FF">
            <w:r w:rsidRPr="000A2978">
              <w:t xml:space="preserve">EDITORIAL </w:t>
            </w:r>
          </w:p>
          <w:p w:rsidR="00936CBF" w:rsidRPr="000A2978" w:rsidRDefault="00E233C3" w:rsidP="00FF38FF">
            <w:r w:rsidRPr="000A2978">
              <w:t>Our New Issue</w:t>
            </w:r>
          </w:p>
        </w:tc>
        <w:tc>
          <w:tcPr>
            <w:tcW w:w="936" w:type="dxa"/>
          </w:tcPr>
          <w:p w:rsidR="00936CBF" w:rsidRPr="000A2978" w:rsidRDefault="00936CBF" w:rsidP="00FF38FF">
            <w:r w:rsidRPr="000A2978">
              <w:t>3</w:t>
            </w:r>
          </w:p>
        </w:tc>
        <w:tc>
          <w:tcPr>
            <w:tcW w:w="3672" w:type="dxa"/>
          </w:tcPr>
          <w:p w:rsidR="00936CBF" w:rsidRPr="000A2978" w:rsidRDefault="00512D8A" w:rsidP="00FF38FF">
            <w:proofErr w:type="spellStart"/>
            <w:r w:rsidRPr="000A2978">
              <w:t>Hannelore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T.Loevy</w:t>
            </w:r>
            <w:proofErr w:type="spellEnd"/>
            <w:r w:rsidRPr="000A2978">
              <w:t xml:space="preserve"> </w:t>
            </w:r>
          </w:p>
        </w:tc>
      </w:tr>
      <w:tr w:rsidR="00936CBF" w:rsidRPr="000A2978" w:rsidTr="00FF38FF">
        <w:tc>
          <w:tcPr>
            <w:tcW w:w="6408" w:type="dxa"/>
          </w:tcPr>
          <w:p w:rsidR="00936CBF" w:rsidRPr="000A2978" w:rsidRDefault="00936CBF" w:rsidP="00FF38FF">
            <w:r w:rsidRPr="000A2978">
              <w:t>SCIENTIFIC ARTICLE</w:t>
            </w:r>
          </w:p>
          <w:p w:rsidR="00936CBF" w:rsidRPr="000A2978" w:rsidRDefault="00CB687A" w:rsidP="00FF38FF">
            <w:r w:rsidRPr="000A2978">
              <w:t>Children’s Attitudes Toward Behavior Management Techniques Used by Dentists</w:t>
            </w:r>
          </w:p>
        </w:tc>
        <w:tc>
          <w:tcPr>
            <w:tcW w:w="936" w:type="dxa"/>
          </w:tcPr>
          <w:p w:rsidR="00936CBF" w:rsidRPr="000A2978" w:rsidRDefault="00936CBF" w:rsidP="00FF38FF">
            <w:r w:rsidRPr="000A2978">
              <w:t>4</w:t>
            </w:r>
          </w:p>
        </w:tc>
        <w:tc>
          <w:tcPr>
            <w:tcW w:w="3672" w:type="dxa"/>
          </w:tcPr>
          <w:p w:rsidR="00936CBF" w:rsidRPr="000A2978" w:rsidRDefault="00CB687A" w:rsidP="00FF38FF">
            <w:r w:rsidRPr="000A2978">
              <w:t xml:space="preserve">P.N </w:t>
            </w:r>
            <w:proofErr w:type="spellStart"/>
            <w:r w:rsidRPr="000A2978">
              <w:t>Kantaputra</w:t>
            </w:r>
            <w:proofErr w:type="spellEnd"/>
            <w:r w:rsidRPr="000A2978">
              <w:t xml:space="preserve">, </w:t>
            </w:r>
            <w:proofErr w:type="spellStart"/>
            <w:r w:rsidRPr="000A2978">
              <w:t>K.Chiewcharnvalijkit</w:t>
            </w:r>
            <w:proofErr w:type="spellEnd"/>
            <w:r w:rsidRPr="000A2978">
              <w:t xml:space="preserve">, </w:t>
            </w:r>
            <w:proofErr w:type="spellStart"/>
            <w:r w:rsidRPr="000A2978">
              <w:t>K.Wairatpanich,P.Malikaew</w:t>
            </w:r>
            <w:proofErr w:type="spellEnd"/>
            <w:r w:rsidRPr="000A2978">
              <w:t xml:space="preserve"> ,</w:t>
            </w:r>
            <w:proofErr w:type="spellStart"/>
            <w:r w:rsidRPr="000A2978">
              <w:t>A.Aramrattamna</w:t>
            </w:r>
            <w:proofErr w:type="spellEnd"/>
          </w:p>
        </w:tc>
      </w:tr>
      <w:tr w:rsidR="00CB687A" w:rsidRPr="000A2978" w:rsidTr="00FF38FF">
        <w:tc>
          <w:tcPr>
            <w:tcW w:w="6408" w:type="dxa"/>
          </w:tcPr>
          <w:p w:rsidR="00CB687A" w:rsidRPr="000A2978" w:rsidRDefault="001B076B" w:rsidP="00FF38FF">
            <w:r w:rsidRPr="000A2978">
              <w:t>Dental Students Attitudes Regarding Online Education in Pediatric Dentistry</w:t>
            </w:r>
          </w:p>
        </w:tc>
        <w:tc>
          <w:tcPr>
            <w:tcW w:w="936" w:type="dxa"/>
          </w:tcPr>
          <w:p w:rsidR="00CB687A" w:rsidRPr="000A2978" w:rsidRDefault="001B076B" w:rsidP="00FF38FF">
            <w:r w:rsidRPr="000A2978">
              <w:t>10</w:t>
            </w:r>
          </w:p>
        </w:tc>
        <w:tc>
          <w:tcPr>
            <w:tcW w:w="3672" w:type="dxa"/>
          </w:tcPr>
          <w:p w:rsidR="00CB687A" w:rsidRPr="000A2978" w:rsidRDefault="001B076B" w:rsidP="00FF38FF">
            <w:proofErr w:type="spellStart"/>
            <w:r w:rsidRPr="000A2978">
              <w:t>Devereaux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Peterson,Tarja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Kaakko</w:t>
            </w:r>
            <w:proofErr w:type="spellEnd"/>
            <w:r w:rsidRPr="000A2978">
              <w:t xml:space="preserve"> ,Erica </w:t>
            </w:r>
            <w:proofErr w:type="spellStart"/>
            <w:r w:rsidRPr="000A2978">
              <w:t>Smart,Mike</w:t>
            </w:r>
            <w:proofErr w:type="spellEnd"/>
            <w:r w:rsidRPr="000A2978">
              <w:t xml:space="preserve"> Jorgenson ,Chris Herzog </w:t>
            </w:r>
          </w:p>
        </w:tc>
      </w:tr>
      <w:tr w:rsidR="001B076B" w:rsidRPr="000A2978" w:rsidTr="00FF38FF">
        <w:tc>
          <w:tcPr>
            <w:tcW w:w="6408" w:type="dxa"/>
          </w:tcPr>
          <w:p w:rsidR="001B076B" w:rsidRPr="000A2978" w:rsidRDefault="003543AF" w:rsidP="00FF38FF">
            <w:proofErr w:type="spellStart"/>
            <w:r w:rsidRPr="000A2978">
              <w:t>Temperatuer</w:t>
            </w:r>
            <w:proofErr w:type="spellEnd"/>
            <w:r w:rsidRPr="000A2978">
              <w:t xml:space="preserve"> Changes in the Deciduous Pulp Chamber During Cavity Preparation With The </w:t>
            </w:r>
            <w:proofErr w:type="spellStart"/>
            <w:r w:rsidRPr="000A2978">
              <w:t>Er</w:t>
            </w:r>
            <w:proofErr w:type="spellEnd"/>
            <w:r w:rsidRPr="000A2978">
              <w:t>: YAG Laser</w:t>
            </w:r>
          </w:p>
        </w:tc>
        <w:tc>
          <w:tcPr>
            <w:tcW w:w="936" w:type="dxa"/>
          </w:tcPr>
          <w:p w:rsidR="001B076B" w:rsidRPr="000A2978" w:rsidRDefault="003543AF" w:rsidP="00FF38FF">
            <w:r w:rsidRPr="000A2978">
              <w:t>21</w:t>
            </w:r>
          </w:p>
        </w:tc>
        <w:tc>
          <w:tcPr>
            <w:tcW w:w="3672" w:type="dxa"/>
          </w:tcPr>
          <w:p w:rsidR="001B076B" w:rsidRPr="000A2978" w:rsidRDefault="003543AF" w:rsidP="00FF38FF">
            <w:r w:rsidRPr="000A2978">
              <w:t xml:space="preserve">Mariana </w:t>
            </w:r>
            <w:proofErr w:type="spellStart"/>
            <w:r w:rsidRPr="000A2978">
              <w:t>Silverio</w:t>
            </w:r>
            <w:proofErr w:type="spellEnd"/>
            <w:r w:rsidRPr="000A2978">
              <w:t xml:space="preserve"> Castilho, </w:t>
            </w:r>
            <w:proofErr w:type="spellStart"/>
            <w:r w:rsidR="005C740A" w:rsidRPr="000A2978">
              <w:t>Aline</w:t>
            </w:r>
            <w:proofErr w:type="spellEnd"/>
            <w:r w:rsidR="005C740A" w:rsidRPr="000A2978">
              <w:t xml:space="preserve"> Evangelista de Souza-</w:t>
            </w:r>
            <w:proofErr w:type="spellStart"/>
            <w:r w:rsidR="005C740A" w:rsidRPr="000A2978">
              <w:t>Gabriel,Melissa</w:t>
            </w:r>
            <w:proofErr w:type="spellEnd"/>
            <w:r w:rsidR="005C740A" w:rsidRPr="000A2978">
              <w:t xml:space="preserve"> Andrea </w:t>
            </w:r>
            <w:proofErr w:type="spellStart"/>
            <w:r w:rsidR="005C740A" w:rsidRPr="000A2978">
              <w:t>Marchesan,Luis</w:t>
            </w:r>
            <w:proofErr w:type="spellEnd"/>
            <w:r w:rsidR="005C740A" w:rsidRPr="000A2978">
              <w:t xml:space="preserve"> Jose </w:t>
            </w:r>
            <w:proofErr w:type="spellStart"/>
            <w:r w:rsidR="005C740A" w:rsidRPr="000A2978">
              <w:t>Floriam</w:t>
            </w:r>
            <w:proofErr w:type="spellEnd"/>
            <w:r w:rsidR="005C740A" w:rsidRPr="000A2978">
              <w:t xml:space="preserve">, </w:t>
            </w:r>
            <w:proofErr w:type="spellStart"/>
            <w:r w:rsidR="005C740A" w:rsidRPr="000A2978">
              <w:t>Manoel</w:t>
            </w:r>
            <w:proofErr w:type="spellEnd"/>
            <w:r w:rsidR="005C740A" w:rsidRPr="000A2978">
              <w:t xml:space="preserve"> </w:t>
            </w:r>
            <w:proofErr w:type="spellStart"/>
            <w:r w:rsidR="005C740A" w:rsidRPr="000A2978">
              <w:t>Damiao</w:t>
            </w:r>
            <w:proofErr w:type="spellEnd"/>
            <w:r w:rsidR="005C740A" w:rsidRPr="000A2978">
              <w:t xml:space="preserve"> Sousa-</w:t>
            </w:r>
            <w:proofErr w:type="spellStart"/>
            <w:r w:rsidR="005C740A" w:rsidRPr="000A2978">
              <w:t>Neto,Yara</w:t>
            </w:r>
            <w:proofErr w:type="spellEnd"/>
            <w:r w:rsidR="005C740A" w:rsidRPr="000A2978">
              <w:t xml:space="preserve"> </w:t>
            </w:r>
            <w:proofErr w:type="spellStart"/>
            <w:r w:rsidR="005C740A" w:rsidRPr="000A2978">
              <w:t>Teresinha</w:t>
            </w:r>
            <w:proofErr w:type="spellEnd"/>
            <w:r w:rsidR="005C740A" w:rsidRPr="000A2978">
              <w:t xml:space="preserve"> Correa Silva-Sousa</w:t>
            </w:r>
          </w:p>
        </w:tc>
      </w:tr>
      <w:tr w:rsidR="00F52BC0" w:rsidRPr="000A2978" w:rsidTr="00FF38FF">
        <w:tc>
          <w:tcPr>
            <w:tcW w:w="6408" w:type="dxa"/>
          </w:tcPr>
          <w:p w:rsidR="00F52BC0" w:rsidRPr="000A2978" w:rsidRDefault="00FC6D85" w:rsidP="00FF38FF">
            <w:r w:rsidRPr="000A2978">
              <w:t xml:space="preserve">Shear Bond Strength to Primary Enamel: Influence of </w:t>
            </w:r>
            <w:proofErr w:type="spellStart"/>
            <w:r w:rsidRPr="000A2978">
              <w:t>Er</w:t>
            </w:r>
            <w:proofErr w:type="spellEnd"/>
            <w:r w:rsidRPr="000A2978">
              <w:t>: YAG Laser Irradiation Distance</w:t>
            </w:r>
          </w:p>
        </w:tc>
        <w:tc>
          <w:tcPr>
            <w:tcW w:w="936" w:type="dxa"/>
          </w:tcPr>
          <w:p w:rsidR="00F52BC0" w:rsidRPr="000A2978" w:rsidRDefault="00FC6D85" w:rsidP="00FF38FF">
            <w:r w:rsidRPr="000A2978">
              <w:t>26</w:t>
            </w:r>
          </w:p>
        </w:tc>
        <w:tc>
          <w:tcPr>
            <w:tcW w:w="3672" w:type="dxa"/>
          </w:tcPr>
          <w:p w:rsidR="00F52BC0" w:rsidRPr="000A2978" w:rsidRDefault="008F560C" w:rsidP="00253437">
            <w:proofErr w:type="spellStart"/>
            <w:r w:rsidRPr="000A2978">
              <w:t>Fernanda</w:t>
            </w:r>
            <w:proofErr w:type="spellEnd"/>
            <w:r w:rsidRPr="000A2978">
              <w:t xml:space="preserve"> Campos </w:t>
            </w:r>
            <w:proofErr w:type="spellStart"/>
            <w:r w:rsidRPr="000A2978">
              <w:t>Rosetti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Lessa,Carolina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Paes</w:t>
            </w:r>
            <w:proofErr w:type="spellEnd"/>
            <w:r w:rsidRPr="000A2978">
              <w:t xml:space="preserve"> Torres </w:t>
            </w:r>
            <w:proofErr w:type="spellStart"/>
            <w:r w:rsidRPr="000A2978">
              <w:t>Mantovani</w:t>
            </w:r>
            <w:proofErr w:type="spellEnd"/>
            <w:r w:rsidRPr="000A2978">
              <w:t xml:space="preserve">, Juliana Machado </w:t>
            </w:r>
            <w:proofErr w:type="spellStart"/>
            <w:r w:rsidRPr="000A2978">
              <w:t>Barraso</w:t>
            </w:r>
            <w:proofErr w:type="spellEnd"/>
            <w:r w:rsidRPr="000A2978">
              <w:t xml:space="preserve"> ,Michele Alexandra </w:t>
            </w:r>
            <w:proofErr w:type="spellStart"/>
            <w:r w:rsidRPr="000A2978">
              <w:t>Chinelatti,Regina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Guenka</w:t>
            </w:r>
            <w:proofErr w:type="spellEnd"/>
            <w:r w:rsidRPr="000A2978">
              <w:t xml:space="preserve"> Palma-</w:t>
            </w:r>
            <w:proofErr w:type="spellStart"/>
            <w:r w:rsidRPr="000A2978">
              <w:t>Dibb,Jesus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Djalma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Pecora,Maria</w:t>
            </w:r>
            <w:proofErr w:type="spellEnd"/>
            <w:r w:rsidRPr="000A2978">
              <w:t xml:space="preserve"> Cristina </w:t>
            </w:r>
            <w:proofErr w:type="spellStart"/>
            <w:r w:rsidRPr="000A2978">
              <w:t>B</w:t>
            </w:r>
            <w:r w:rsidR="00253437" w:rsidRPr="000A2978">
              <w:t>o</w:t>
            </w:r>
            <w:r w:rsidRPr="000A2978">
              <w:t>rsatto</w:t>
            </w:r>
            <w:proofErr w:type="spellEnd"/>
          </w:p>
        </w:tc>
      </w:tr>
      <w:tr w:rsidR="00640DED" w:rsidRPr="000A2978" w:rsidTr="00FF38FF">
        <w:tc>
          <w:tcPr>
            <w:tcW w:w="6408" w:type="dxa"/>
          </w:tcPr>
          <w:p w:rsidR="00640DED" w:rsidRPr="000A2978" w:rsidRDefault="006D73EB" w:rsidP="00FF38FF">
            <w:r w:rsidRPr="000A2978">
              <w:t>Effect of cleansers and Irrigation Methods on Primary Root Dentin Permeability</w:t>
            </w:r>
          </w:p>
        </w:tc>
        <w:tc>
          <w:tcPr>
            <w:tcW w:w="936" w:type="dxa"/>
          </w:tcPr>
          <w:p w:rsidR="00640DED" w:rsidRPr="000A2978" w:rsidRDefault="00347595" w:rsidP="00FF38FF">
            <w:r w:rsidRPr="000A2978">
              <w:t>30</w:t>
            </w:r>
          </w:p>
        </w:tc>
        <w:tc>
          <w:tcPr>
            <w:tcW w:w="3672" w:type="dxa"/>
          </w:tcPr>
          <w:p w:rsidR="00640DED" w:rsidRPr="000A2978" w:rsidRDefault="00347595" w:rsidP="00253437">
            <w:proofErr w:type="spellStart"/>
            <w:r w:rsidRPr="000A2978">
              <w:t>Fernanda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Miori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Pascon</w:t>
            </w:r>
            <w:proofErr w:type="spellEnd"/>
            <w:r w:rsidRPr="000A2978">
              <w:t xml:space="preserve"> ,</w:t>
            </w:r>
            <w:proofErr w:type="spellStart"/>
            <w:r w:rsidRPr="000A2978">
              <w:t>Kamila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Rosamila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Kantovitz,Ana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Flavia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Sanches</w:t>
            </w:r>
            <w:proofErr w:type="spellEnd"/>
            <w:r w:rsidRPr="000A2978">
              <w:t xml:space="preserve"> Borges ,Regina Maria </w:t>
            </w:r>
            <w:proofErr w:type="spellStart"/>
            <w:r w:rsidRPr="000A2978">
              <w:t>Puppin</w:t>
            </w:r>
            <w:proofErr w:type="spellEnd"/>
            <w:r w:rsidRPr="000A2978">
              <w:t>-</w:t>
            </w:r>
            <w:proofErr w:type="spellStart"/>
            <w:r w:rsidRPr="000A2978">
              <w:t>Rontani</w:t>
            </w:r>
            <w:proofErr w:type="spellEnd"/>
          </w:p>
        </w:tc>
      </w:tr>
      <w:tr w:rsidR="003358B0" w:rsidRPr="000A2978" w:rsidTr="00FF38FF">
        <w:tc>
          <w:tcPr>
            <w:tcW w:w="6408" w:type="dxa"/>
          </w:tcPr>
          <w:p w:rsidR="003358B0" w:rsidRPr="000A2978" w:rsidRDefault="003358B0" w:rsidP="00FF38FF">
            <w:r w:rsidRPr="000A2978">
              <w:t xml:space="preserve">Colonization of </w:t>
            </w:r>
            <w:proofErr w:type="spellStart"/>
            <w:r w:rsidRPr="000A2978">
              <w:t>mutans</w:t>
            </w:r>
            <w:proofErr w:type="spellEnd"/>
            <w:r w:rsidRPr="000A2978">
              <w:t xml:space="preserve"> Streptococci in Costa Rican Children from a High-risk Population</w:t>
            </w:r>
          </w:p>
        </w:tc>
        <w:tc>
          <w:tcPr>
            <w:tcW w:w="936" w:type="dxa"/>
          </w:tcPr>
          <w:p w:rsidR="003358B0" w:rsidRPr="000A2978" w:rsidRDefault="00EE3AAA" w:rsidP="00FF38FF">
            <w:r w:rsidRPr="000A2978">
              <w:t>36</w:t>
            </w:r>
          </w:p>
        </w:tc>
        <w:tc>
          <w:tcPr>
            <w:tcW w:w="3672" w:type="dxa"/>
          </w:tcPr>
          <w:p w:rsidR="003358B0" w:rsidRPr="000A2978" w:rsidRDefault="00EE3AAA" w:rsidP="00253437">
            <w:r w:rsidRPr="000A2978">
              <w:t xml:space="preserve">Sylvia </w:t>
            </w:r>
            <w:proofErr w:type="spellStart"/>
            <w:r w:rsidRPr="000A2978">
              <w:t>Gudino</w:t>
            </w:r>
            <w:proofErr w:type="spellEnd"/>
            <w:r w:rsidRPr="000A2978">
              <w:t xml:space="preserve">, Norman </w:t>
            </w:r>
            <w:proofErr w:type="spellStart"/>
            <w:r w:rsidRPr="000A2978">
              <w:t>Rojas,Cristina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Castro,Marianela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Rodriguez,Maritza</w:t>
            </w:r>
            <w:proofErr w:type="spellEnd"/>
            <w:r w:rsidRPr="000A2978">
              <w:t xml:space="preserve"> Vega, Lydia </w:t>
            </w:r>
            <w:proofErr w:type="spellStart"/>
            <w:r w:rsidRPr="000A2978">
              <w:t>M.Lopez</w:t>
            </w:r>
            <w:proofErr w:type="spellEnd"/>
          </w:p>
        </w:tc>
      </w:tr>
      <w:tr w:rsidR="00B63E5D" w:rsidRPr="000A2978" w:rsidTr="00FF38FF">
        <w:tc>
          <w:tcPr>
            <w:tcW w:w="6408" w:type="dxa"/>
          </w:tcPr>
          <w:p w:rsidR="00B63E5D" w:rsidRPr="000A2978" w:rsidRDefault="002549F0" w:rsidP="00FF38FF">
            <w:proofErr w:type="spellStart"/>
            <w:r w:rsidRPr="000A2978">
              <w:t>Occlusal</w:t>
            </w:r>
            <w:proofErr w:type="spellEnd"/>
            <w:r w:rsidRPr="000A2978">
              <w:t xml:space="preserve"> Characteristics in cerebral Palsy Patients</w:t>
            </w:r>
          </w:p>
        </w:tc>
        <w:tc>
          <w:tcPr>
            <w:tcW w:w="936" w:type="dxa"/>
          </w:tcPr>
          <w:p w:rsidR="00B63E5D" w:rsidRPr="000A2978" w:rsidRDefault="00BF4B43" w:rsidP="00FF38FF">
            <w:r w:rsidRPr="000A2978">
              <w:t>41</w:t>
            </w:r>
          </w:p>
        </w:tc>
        <w:tc>
          <w:tcPr>
            <w:tcW w:w="3672" w:type="dxa"/>
          </w:tcPr>
          <w:p w:rsidR="00B63E5D" w:rsidRPr="000A2978" w:rsidRDefault="00BF4B43" w:rsidP="00253437">
            <w:proofErr w:type="spellStart"/>
            <w:r w:rsidRPr="000A2978">
              <w:t>Fabiola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Grammatico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Carmagani</w:t>
            </w:r>
            <w:proofErr w:type="spellEnd"/>
            <w:r w:rsidRPr="000A2978">
              <w:t>,</w:t>
            </w:r>
            <w:r w:rsidR="000A2978">
              <w:t xml:space="preserve"> </w:t>
            </w:r>
            <w:proofErr w:type="spellStart"/>
            <w:r w:rsidR="000A2978">
              <w:t>Ginna</w:t>
            </w:r>
            <w:proofErr w:type="spellEnd"/>
            <w:r w:rsidR="000A2978">
              <w:t xml:space="preserve"> </w:t>
            </w:r>
            <w:proofErr w:type="spellStart"/>
            <w:r w:rsidR="000A2978">
              <w:t>Kercia</w:t>
            </w:r>
            <w:proofErr w:type="spellEnd"/>
            <w:r w:rsidR="000A2978">
              <w:t xml:space="preserve"> de </w:t>
            </w:r>
            <w:proofErr w:type="spellStart"/>
            <w:r w:rsidR="000A2978">
              <w:t>Mattos</w:t>
            </w:r>
            <w:proofErr w:type="spellEnd"/>
            <w:r w:rsidR="000A2978">
              <w:t xml:space="preserve"> </w:t>
            </w:r>
            <w:proofErr w:type="spellStart"/>
            <w:r w:rsidR="000A2978">
              <w:t>Goncalves,Maria</w:t>
            </w:r>
            <w:proofErr w:type="spellEnd"/>
            <w:r w:rsidR="000A2978">
              <w:t xml:space="preserve"> </w:t>
            </w:r>
            <w:proofErr w:type="spellStart"/>
            <w:r w:rsidR="000A2978">
              <w:t>Salete</w:t>
            </w:r>
            <w:proofErr w:type="spellEnd"/>
            <w:r w:rsidR="000A2978">
              <w:t xml:space="preserve"> </w:t>
            </w:r>
            <w:proofErr w:type="spellStart"/>
            <w:r w:rsidR="000A2978">
              <w:t>Nahas</w:t>
            </w:r>
            <w:proofErr w:type="spellEnd"/>
            <w:r w:rsidR="000A2978">
              <w:t xml:space="preserve"> </w:t>
            </w:r>
            <w:proofErr w:type="spellStart"/>
            <w:r w:rsidR="000A2978">
              <w:t>Pires</w:t>
            </w:r>
            <w:proofErr w:type="spellEnd"/>
            <w:r w:rsidR="000A2978">
              <w:t xml:space="preserve"> Correa ,Maria Teresa </w:t>
            </w:r>
            <w:proofErr w:type="spellStart"/>
            <w:r w:rsidR="000A2978">
              <w:t>Botti</w:t>
            </w:r>
            <w:proofErr w:type="spellEnd"/>
            <w:r w:rsidR="000A2978">
              <w:t xml:space="preserve"> </w:t>
            </w:r>
            <w:proofErr w:type="spellStart"/>
            <w:r w:rsidR="000A2978">
              <w:t>Roudrigues</w:t>
            </w:r>
            <w:proofErr w:type="spellEnd"/>
            <w:r w:rsidR="000A2978">
              <w:t xml:space="preserve"> Dos Santos</w:t>
            </w:r>
          </w:p>
        </w:tc>
      </w:tr>
      <w:tr w:rsidR="00F97BDB" w:rsidRPr="000A2978" w:rsidTr="00FF38FF">
        <w:tc>
          <w:tcPr>
            <w:tcW w:w="6408" w:type="dxa"/>
          </w:tcPr>
          <w:p w:rsidR="00F97BDB" w:rsidRPr="000A2978" w:rsidRDefault="00F97BDB" w:rsidP="00FF38FF">
            <w:r>
              <w:t xml:space="preserve">Apical </w:t>
            </w:r>
            <w:proofErr w:type="spellStart"/>
            <w:r>
              <w:t>Microleakage</w:t>
            </w:r>
            <w:proofErr w:type="spellEnd"/>
            <w:r>
              <w:t xml:space="preserve"> of Primary Teeth Root Canal Filling </w:t>
            </w:r>
            <w:proofErr w:type="spellStart"/>
            <w:r>
              <w:t>Materals</w:t>
            </w:r>
            <w:proofErr w:type="spellEnd"/>
          </w:p>
        </w:tc>
        <w:tc>
          <w:tcPr>
            <w:tcW w:w="936" w:type="dxa"/>
          </w:tcPr>
          <w:p w:rsidR="00F97BDB" w:rsidRPr="000A2978" w:rsidRDefault="00620DF4" w:rsidP="00FF38FF">
            <w:r>
              <w:t>46</w:t>
            </w:r>
          </w:p>
        </w:tc>
        <w:tc>
          <w:tcPr>
            <w:tcW w:w="3672" w:type="dxa"/>
          </w:tcPr>
          <w:p w:rsidR="00F97BDB" w:rsidRPr="000A2978" w:rsidRDefault="00F655D8" w:rsidP="00253437">
            <w:r>
              <w:t>Omar A .</w:t>
            </w:r>
            <w:proofErr w:type="spellStart"/>
            <w:r>
              <w:t>Bawazir</w:t>
            </w:r>
            <w:proofErr w:type="spellEnd"/>
            <w:r>
              <w:t xml:space="preserve">, </w:t>
            </w:r>
            <w:proofErr w:type="spellStart"/>
            <w:r>
              <w:t>Fouad</w:t>
            </w:r>
            <w:proofErr w:type="spellEnd"/>
            <w:r>
              <w:t xml:space="preserve"> </w:t>
            </w:r>
            <w:proofErr w:type="spellStart"/>
            <w:r>
              <w:t>S.Salama</w:t>
            </w:r>
            <w:proofErr w:type="spellEnd"/>
          </w:p>
        </w:tc>
      </w:tr>
      <w:tr w:rsidR="009027F3" w:rsidRPr="000A2978" w:rsidTr="00FF38FF">
        <w:tc>
          <w:tcPr>
            <w:tcW w:w="6408" w:type="dxa"/>
          </w:tcPr>
          <w:p w:rsidR="00DC2642" w:rsidRDefault="00DC2642" w:rsidP="00FF38FF">
            <w:r>
              <w:t>PUBLIC HEALTH</w:t>
            </w:r>
          </w:p>
          <w:p w:rsidR="009027F3" w:rsidRDefault="00BC19F6" w:rsidP="00FF38FF">
            <w:r>
              <w:t xml:space="preserve">Caries Prior to Age 3 and Breastfeeding: A Survey Of La </w:t>
            </w:r>
            <w:proofErr w:type="spellStart"/>
            <w:r>
              <w:t>Leache</w:t>
            </w:r>
            <w:proofErr w:type="spellEnd"/>
            <w:r>
              <w:t xml:space="preserve"> League Members</w:t>
            </w:r>
          </w:p>
        </w:tc>
        <w:tc>
          <w:tcPr>
            <w:tcW w:w="936" w:type="dxa"/>
          </w:tcPr>
          <w:p w:rsidR="009027F3" w:rsidRDefault="00612D85" w:rsidP="00FF38FF">
            <w:r>
              <w:t>52</w:t>
            </w:r>
          </w:p>
        </w:tc>
        <w:tc>
          <w:tcPr>
            <w:tcW w:w="3672" w:type="dxa"/>
          </w:tcPr>
          <w:p w:rsidR="009027F3" w:rsidRDefault="00612D85" w:rsidP="00253437">
            <w:r>
              <w:t>Karin Weber-</w:t>
            </w:r>
            <w:proofErr w:type="spellStart"/>
            <w:r>
              <w:t>Gasparoni</w:t>
            </w:r>
            <w:proofErr w:type="spellEnd"/>
            <w:r>
              <w:t xml:space="preserve">, Michael </w:t>
            </w:r>
            <w:proofErr w:type="spellStart"/>
            <w:r>
              <w:t>J.Kanellis,Steven</w:t>
            </w:r>
            <w:proofErr w:type="spellEnd"/>
            <w:r>
              <w:t xml:space="preserve"> </w:t>
            </w:r>
            <w:proofErr w:type="spellStart"/>
            <w:r>
              <w:t>M.Levy,Juli</w:t>
            </w:r>
            <w:proofErr w:type="spellEnd"/>
            <w:r>
              <w:t xml:space="preserve"> Stock,</w:t>
            </w:r>
          </w:p>
        </w:tc>
      </w:tr>
      <w:tr w:rsidR="00364076" w:rsidRPr="000A2978" w:rsidTr="00FF38FF">
        <w:tc>
          <w:tcPr>
            <w:tcW w:w="6408" w:type="dxa"/>
          </w:tcPr>
          <w:p w:rsidR="00364076" w:rsidRDefault="00C443C6" w:rsidP="00FF38FF">
            <w:r>
              <w:t>Perceptions of Hispanic American Schoolchildren t</w:t>
            </w:r>
            <w:r w:rsidR="001179D0">
              <w:t>o the Risk Factors for Oral Canc</w:t>
            </w:r>
            <w:r>
              <w:t>er</w:t>
            </w:r>
          </w:p>
        </w:tc>
        <w:tc>
          <w:tcPr>
            <w:tcW w:w="936" w:type="dxa"/>
          </w:tcPr>
          <w:p w:rsidR="00364076" w:rsidRDefault="003A346D" w:rsidP="00FF38FF">
            <w:r>
              <w:t>62</w:t>
            </w:r>
          </w:p>
        </w:tc>
        <w:tc>
          <w:tcPr>
            <w:tcW w:w="3672" w:type="dxa"/>
          </w:tcPr>
          <w:p w:rsidR="00364076" w:rsidRDefault="003A346D" w:rsidP="00253437">
            <w:proofErr w:type="spellStart"/>
            <w:r>
              <w:t>Kishore</w:t>
            </w:r>
            <w:proofErr w:type="spellEnd"/>
            <w:r>
              <w:t xml:space="preserve"> </w:t>
            </w:r>
            <w:proofErr w:type="spellStart"/>
            <w:r>
              <w:t>Shetty</w:t>
            </w:r>
            <w:proofErr w:type="spellEnd"/>
            <w:r>
              <w:t>,</w:t>
            </w:r>
            <w:r w:rsidR="00FC3DD5">
              <w:t xml:space="preserve"> </w:t>
            </w:r>
            <w:proofErr w:type="spellStart"/>
            <w:r w:rsidR="00B25CA1">
              <w:t>johan</w:t>
            </w:r>
            <w:proofErr w:type="spellEnd"/>
            <w:r w:rsidR="00B25CA1">
              <w:t xml:space="preserve"> Brown</w:t>
            </w:r>
          </w:p>
        </w:tc>
      </w:tr>
      <w:tr w:rsidR="003A346D" w:rsidRPr="000A2978" w:rsidTr="00FF38FF">
        <w:tc>
          <w:tcPr>
            <w:tcW w:w="6408" w:type="dxa"/>
          </w:tcPr>
          <w:p w:rsidR="003A346D" w:rsidRDefault="002401DA" w:rsidP="00FF38FF">
            <w:r>
              <w:t>CASE REPORT</w:t>
            </w:r>
          </w:p>
          <w:p w:rsidR="002401DA" w:rsidRDefault="002401DA" w:rsidP="00FF38FF">
            <w:proofErr w:type="spellStart"/>
            <w:r>
              <w:t>Orofacial</w:t>
            </w:r>
            <w:proofErr w:type="spellEnd"/>
            <w:r>
              <w:t xml:space="preserve"> Findings and Dental Treatment in an 8-year-old </w:t>
            </w:r>
            <w:proofErr w:type="spellStart"/>
            <w:r>
              <w:t>Patientt</w:t>
            </w:r>
            <w:proofErr w:type="spellEnd"/>
            <w:r>
              <w:t xml:space="preserve"> With </w:t>
            </w:r>
            <w:proofErr w:type="spellStart"/>
            <w:r>
              <w:t>Trisomy</w:t>
            </w:r>
            <w:proofErr w:type="spellEnd"/>
            <w:r>
              <w:t xml:space="preserve"> 18: A Case Report</w:t>
            </w:r>
          </w:p>
        </w:tc>
        <w:tc>
          <w:tcPr>
            <w:tcW w:w="936" w:type="dxa"/>
          </w:tcPr>
          <w:p w:rsidR="003A346D" w:rsidRDefault="008236F9" w:rsidP="00FF38FF">
            <w:r>
              <w:t>67</w:t>
            </w:r>
          </w:p>
        </w:tc>
        <w:tc>
          <w:tcPr>
            <w:tcW w:w="3672" w:type="dxa"/>
          </w:tcPr>
          <w:p w:rsidR="003A346D" w:rsidRDefault="00823FEA" w:rsidP="00253437">
            <w:r>
              <w:t xml:space="preserve">Alexandra </w:t>
            </w:r>
            <w:proofErr w:type="spellStart"/>
            <w:r>
              <w:t>Mussolino</w:t>
            </w:r>
            <w:proofErr w:type="spellEnd"/>
            <w:r>
              <w:t xml:space="preserve"> de </w:t>
            </w:r>
            <w:proofErr w:type="spellStart"/>
            <w:r>
              <w:t>Queiroz,Maria</w:t>
            </w:r>
            <w:proofErr w:type="spellEnd"/>
            <w:r>
              <w:t xml:space="preserve"> Stella Gaspar Gomes </w:t>
            </w:r>
            <w:proofErr w:type="spellStart"/>
            <w:r>
              <w:t>Raffaini</w:t>
            </w:r>
            <w:proofErr w:type="spellEnd"/>
            <w:r>
              <w:t xml:space="preserve">, Laura Maria de </w:t>
            </w:r>
            <w:proofErr w:type="spellStart"/>
            <w:r>
              <w:t>Camargo</w:t>
            </w:r>
            <w:proofErr w:type="spellEnd"/>
            <w:r>
              <w:t xml:space="preserve">, Joao </w:t>
            </w:r>
            <w:proofErr w:type="spellStart"/>
            <w:r>
              <w:t>Monteiro</w:t>
            </w:r>
            <w:proofErr w:type="spellEnd"/>
            <w:r>
              <w:t xml:space="preserve"> de </w:t>
            </w:r>
            <w:proofErr w:type="spellStart"/>
            <w:r>
              <w:t>Pina</w:t>
            </w:r>
            <w:proofErr w:type="spellEnd"/>
            <w:r>
              <w:t xml:space="preserve"> </w:t>
            </w:r>
            <w:proofErr w:type="spellStart"/>
            <w:r>
              <w:t>Neto</w:t>
            </w:r>
            <w:proofErr w:type="spellEnd"/>
            <w:r>
              <w:t xml:space="preserve">, Debora </w:t>
            </w:r>
            <w:proofErr w:type="spellStart"/>
            <w:r>
              <w:t>Gusmao</w:t>
            </w:r>
            <w:proofErr w:type="spellEnd"/>
            <w:r>
              <w:t xml:space="preserve"> </w:t>
            </w:r>
            <w:proofErr w:type="spellStart"/>
            <w:r>
              <w:t>Melo</w:t>
            </w:r>
            <w:proofErr w:type="spellEnd"/>
            <w:r>
              <w:t xml:space="preserve">, Raquel </w:t>
            </w:r>
            <w:proofErr w:type="spellStart"/>
            <w:r>
              <w:t>A.B.Silva</w:t>
            </w:r>
            <w:proofErr w:type="spellEnd"/>
          </w:p>
        </w:tc>
      </w:tr>
      <w:tr w:rsidR="004C7BD0" w:rsidRPr="000A2978" w:rsidTr="00FF38FF">
        <w:tc>
          <w:tcPr>
            <w:tcW w:w="6408" w:type="dxa"/>
          </w:tcPr>
          <w:p w:rsidR="004C7BD0" w:rsidRDefault="004C7BD0" w:rsidP="004C7BD0">
            <w:r>
              <w:t xml:space="preserve">Endodontic Treatment of a </w:t>
            </w:r>
            <w:proofErr w:type="spellStart"/>
            <w:r>
              <w:t>Multirooted</w:t>
            </w:r>
            <w:proofErr w:type="spellEnd"/>
            <w:r>
              <w:t xml:space="preserve"> Permanent </w:t>
            </w:r>
            <w:r w:rsidR="0025114C">
              <w:t>Maxillary Canine</w:t>
            </w:r>
          </w:p>
        </w:tc>
        <w:tc>
          <w:tcPr>
            <w:tcW w:w="936" w:type="dxa"/>
          </w:tcPr>
          <w:p w:rsidR="004C7BD0" w:rsidRDefault="00A669AD" w:rsidP="00FF38FF">
            <w:r>
              <w:t>73</w:t>
            </w:r>
          </w:p>
        </w:tc>
        <w:tc>
          <w:tcPr>
            <w:tcW w:w="3672" w:type="dxa"/>
          </w:tcPr>
          <w:p w:rsidR="004C7BD0" w:rsidRDefault="00A669AD" w:rsidP="00253437">
            <w:proofErr w:type="spellStart"/>
            <w:r>
              <w:t>Virat</w:t>
            </w:r>
            <w:proofErr w:type="spellEnd"/>
            <w:r>
              <w:t xml:space="preserve"> </w:t>
            </w:r>
            <w:proofErr w:type="spellStart"/>
            <w:r>
              <w:t>Galhotra</w:t>
            </w:r>
            <w:proofErr w:type="spellEnd"/>
            <w:r>
              <w:t xml:space="preserve"> ,</w:t>
            </w:r>
            <w:proofErr w:type="spellStart"/>
            <w:r>
              <w:t>I.K.Pandit</w:t>
            </w:r>
            <w:proofErr w:type="spellEnd"/>
            <w:r>
              <w:t xml:space="preserve">, Nikhil </w:t>
            </w:r>
            <w:proofErr w:type="spellStart"/>
            <w:r>
              <w:t>Srivastava</w:t>
            </w:r>
            <w:proofErr w:type="spellEnd"/>
            <w:r>
              <w:t xml:space="preserve"> ,</w:t>
            </w:r>
            <w:proofErr w:type="spellStart"/>
            <w:r>
              <w:t>Neeraj</w:t>
            </w:r>
            <w:proofErr w:type="spellEnd"/>
            <w:r>
              <w:t xml:space="preserve"> </w:t>
            </w:r>
            <w:proofErr w:type="spellStart"/>
            <w:r>
              <w:t>Gugnani</w:t>
            </w:r>
            <w:proofErr w:type="spellEnd"/>
          </w:p>
        </w:tc>
      </w:tr>
    </w:tbl>
    <w:p w:rsidR="00936CBF" w:rsidRDefault="00936CBF">
      <w:pPr>
        <w:rPr>
          <w:sz w:val="40"/>
          <w:szCs w:val="40"/>
        </w:rPr>
      </w:pPr>
    </w:p>
    <w:p w:rsidR="0080280C" w:rsidRDefault="0080280C" w:rsidP="00DA4AC8">
      <w:pPr>
        <w:rPr>
          <w:sz w:val="40"/>
          <w:szCs w:val="40"/>
        </w:rPr>
      </w:pPr>
    </w:p>
    <w:p w:rsidR="00DA4AC8" w:rsidRDefault="00DA4AC8" w:rsidP="00DA4AC8">
      <w:pPr>
        <w:rPr>
          <w:sz w:val="40"/>
          <w:szCs w:val="40"/>
        </w:rPr>
      </w:pPr>
      <w:r>
        <w:rPr>
          <w:sz w:val="40"/>
          <w:szCs w:val="40"/>
        </w:rPr>
        <w:lastRenderedPageBreak/>
        <w:t>JOURNAL OF DENTISTRY FOR CHILDREN</w:t>
      </w:r>
    </w:p>
    <w:p w:rsidR="00DA4AC8" w:rsidRDefault="00DA4AC8" w:rsidP="00DA4AC8">
      <w:pPr>
        <w:rPr>
          <w:sz w:val="40"/>
          <w:szCs w:val="40"/>
        </w:rPr>
      </w:pPr>
      <w:r>
        <w:rPr>
          <w:sz w:val="40"/>
          <w:szCs w:val="40"/>
        </w:rPr>
        <w:t>CONTENTS</w:t>
      </w:r>
    </w:p>
    <w:p w:rsidR="00DA4AC8" w:rsidRDefault="00DA4AC8" w:rsidP="00DA4AC8">
      <w:pPr>
        <w:rPr>
          <w:sz w:val="40"/>
          <w:szCs w:val="40"/>
        </w:rPr>
      </w:pPr>
      <w:r>
        <w:rPr>
          <w:sz w:val="40"/>
          <w:szCs w:val="40"/>
        </w:rPr>
        <w:t>Vol.74.No.2.MAY-AUG-07</w:t>
      </w:r>
    </w:p>
    <w:tbl>
      <w:tblPr>
        <w:tblStyle w:val="TableGrid"/>
        <w:tblW w:w="0" w:type="auto"/>
        <w:tblLook w:val="04A0"/>
      </w:tblPr>
      <w:tblGrid>
        <w:gridCol w:w="6408"/>
        <w:gridCol w:w="936"/>
        <w:gridCol w:w="3672"/>
      </w:tblGrid>
      <w:tr w:rsidR="00DA4AC8" w:rsidRPr="000A2978" w:rsidTr="00FF38FF">
        <w:tc>
          <w:tcPr>
            <w:tcW w:w="6408" w:type="dxa"/>
          </w:tcPr>
          <w:p w:rsidR="00DA4AC8" w:rsidRPr="000A2978" w:rsidRDefault="00DA4AC8" w:rsidP="00FF38FF">
            <w:r w:rsidRPr="000A2978">
              <w:t xml:space="preserve">EDITORIAL </w:t>
            </w:r>
          </w:p>
          <w:p w:rsidR="00DA4AC8" w:rsidRPr="000A2978" w:rsidRDefault="00DF4C6C" w:rsidP="00FF38FF">
            <w:r>
              <w:t xml:space="preserve">Robert </w:t>
            </w:r>
            <w:proofErr w:type="spellStart"/>
            <w:r>
              <w:t>Gorlin</w:t>
            </w:r>
            <w:proofErr w:type="spellEnd"/>
            <w:r>
              <w:t xml:space="preserve"> 1923-2006</w:t>
            </w:r>
          </w:p>
        </w:tc>
        <w:tc>
          <w:tcPr>
            <w:tcW w:w="936" w:type="dxa"/>
          </w:tcPr>
          <w:p w:rsidR="00DA4AC8" w:rsidRPr="000A2978" w:rsidRDefault="00536FE4" w:rsidP="00FF38FF">
            <w:r>
              <w:t>78</w:t>
            </w:r>
          </w:p>
        </w:tc>
        <w:tc>
          <w:tcPr>
            <w:tcW w:w="3672" w:type="dxa"/>
          </w:tcPr>
          <w:p w:rsidR="00DA4AC8" w:rsidRPr="000A2978" w:rsidRDefault="00DA4AC8" w:rsidP="00FF38FF">
            <w:proofErr w:type="spellStart"/>
            <w:r w:rsidRPr="000A2978">
              <w:t>Hannelore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T.Loevy</w:t>
            </w:r>
            <w:proofErr w:type="spellEnd"/>
            <w:r w:rsidRPr="000A2978">
              <w:t xml:space="preserve"> </w:t>
            </w:r>
          </w:p>
        </w:tc>
      </w:tr>
      <w:tr w:rsidR="00DA4AC8" w:rsidRPr="000A2978" w:rsidTr="00FF38FF">
        <w:tc>
          <w:tcPr>
            <w:tcW w:w="6408" w:type="dxa"/>
          </w:tcPr>
          <w:p w:rsidR="00DA4AC8" w:rsidRPr="000A2978" w:rsidRDefault="00DA4AC8" w:rsidP="00FF38FF">
            <w:r w:rsidRPr="000A2978">
              <w:t>SCIENTIFIC ARTICLE</w:t>
            </w:r>
          </w:p>
          <w:p w:rsidR="00DA4AC8" w:rsidRPr="000A2978" w:rsidRDefault="00726DAC" w:rsidP="00FF38FF">
            <w:proofErr w:type="spellStart"/>
            <w:r>
              <w:t>Pulpal</w:t>
            </w:r>
            <w:proofErr w:type="spellEnd"/>
            <w:r>
              <w:t xml:space="preserve"> and </w:t>
            </w:r>
            <w:proofErr w:type="spellStart"/>
            <w:r>
              <w:t>Periapical</w:t>
            </w:r>
            <w:proofErr w:type="spellEnd"/>
            <w:r>
              <w:t xml:space="preserve"> Response of </w:t>
            </w:r>
            <w:proofErr w:type="spellStart"/>
            <w:r>
              <w:t>Dogs’Teeth</w:t>
            </w:r>
            <w:proofErr w:type="spellEnd"/>
            <w:r>
              <w:t xml:space="preserve"> after </w:t>
            </w:r>
            <w:proofErr w:type="spellStart"/>
            <w:r>
              <w:t>Pulpotomy</w:t>
            </w:r>
            <w:proofErr w:type="spellEnd"/>
            <w:r>
              <w:t xml:space="preserve"> and use of Recombinant Human Bone Morphogenetic Protein -7 as a Capping Agent</w:t>
            </w:r>
          </w:p>
        </w:tc>
        <w:tc>
          <w:tcPr>
            <w:tcW w:w="936" w:type="dxa"/>
          </w:tcPr>
          <w:p w:rsidR="00DA4AC8" w:rsidRPr="000A2978" w:rsidRDefault="00FB1750" w:rsidP="00FF38FF">
            <w:r>
              <w:t>79</w:t>
            </w:r>
          </w:p>
        </w:tc>
        <w:tc>
          <w:tcPr>
            <w:tcW w:w="3672" w:type="dxa"/>
          </w:tcPr>
          <w:p w:rsidR="00DA4AC8" w:rsidRPr="000A2978" w:rsidRDefault="00843073" w:rsidP="00FF38FF">
            <w:r>
              <w:t xml:space="preserve">Lea Assed </w:t>
            </w:r>
            <w:proofErr w:type="spellStart"/>
            <w:r>
              <w:t>Bezerra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Silva,Francisco</w:t>
            </w:r>
            <w:proofErr w:type="spellEnd"/>
            <w:r>
              <w:t xml:space="preserve"> </w:t>
            </w:r>
            <w:proofErr w:type="spellStart"/>
            <w:r>
              <w:t>Wanderley</w:t>
            </w:r>
            <w:proofErr w:type="spellEnd"/>
            <w:r>
              <w:t xml:space="preserve"> </w:t>
            </w:r>
            <w:proofErr w:type="spellStart"/>
            <w:r>
              <w:t>Garica</w:t>
            </w:r>
            <w:proofErr w:type="spellEnd"/>
            <w:r>
              <w:t xml:space="preserve"> de Paula e </w:t>
            </w:r>
            <w:proofErr w:type="spellStart"/>
            <w:r>
              <w:t>Silva,Mario</w:t>
            </w:r>
            <w:proofErr w:type="spellEnd"/>
            <w:r>
              <w:t xml:space="preserve"> Roberto Leonardo ,</w:t>
            </w:r>
            <w:proofErr w:type="spellStart"/>
            <w:r>
              <w:t>Sada</w:t>
            </w:r>
            <w:proofErr w:type="spellEnd"/>
            <w:r>
              <w:t xml:space="preserve"> Assed,</w:t>
            </w:r>
          </w:p>
        </w:tc>
      </w:tr>
      <w:tr w:rsidR="00123D8B" w:rsidRPr="000A2978" w:rsidTr="00FF38FF">
        <w:tc>
          <w:tcPr>
            <w:tcW w:w="6408" w:type="dxa"/>
          </w:tcPr>
          <w:p w:rsidR="00123D8B" w:rsidRPr="000A2978" w:rsidRDefault="00530E27" w:rsidP="00FF38FF">
            <w:proofErr w:type="spellStart"/>
            <w:r>
              <w:t>Methampetamine</w:t>
            </w:r>
            <w:proofErr w:type="spellEnd"/>
            <w:r>
              <w:t xml:space="preserve"> Use and Dental Disease: Results Of A Pilot Study</w:t>
            </w:r>
          </w:p>
        </w:tc>
        <w:tc>
          <w:tcPr>
            <w:tcW w:w="936" w:type="dxa"/>
          </w:tcPr>
          <w:p w:rsidR="00123D8B" w:rsidRDefault="00E130E0" w:rsidP="00FF38FF">
            <w:r>
              <w:t>85</w:t>
            </w:r>
          </w:p>
        </w:tc>
        <w:tc>
          <w:tcPr>
            <w:tcW w:w="3672" w:type="dxa"/>
          </w:tcPr>
          <w:p w:rsidR="00123D8B" w:rsidRDefault="00263E41" w:rsidP="00FF38FF">
            <w:r>
              <w:t xml:space="preserve">Margaret </w:t>
            </w:r>
            <w:proofErr w:type="spellStart"/>
            <w:r>
              <w:t>Cretzmeyer</w:t>
            </w:r>
            <w:proofErr w:type="spellEnd"/>
            <w:r>
              <w:t xml:space="preserve">, Jerry Walker ,James </w:t>
            </w:r>
            <w:proofErr w:type="spellStart"/>
            <w:r>
              <w:t>A.Hall,Stephan</w:t>
            </w:r>
            <w:proofErr w:type="spellEnd"/>
            <w:r w:rsidR="00142E37">
              <w:t xml:space="preserve"> Arndt</w:t>
            </w:r>
          </w:p>
        </w:tc>
      </w:tr>
      <w:tr w:rsidR="00142E37" w:rsidRPr="000A2978" w:rsidTr="00FF38FF">
        <w:tc>
          <w:tcPr>
            <w:tcW w:w="6408" w:type="dxa"/>
          </w:tcPr>
          <w:p w:rsidR="00142E37" w:rsidRDefault="00142E37" w:rsidP="00FF38FF">
            <w:r>
              <w:t xml:space="preserve">Effect of a </w:t>
            </w:r>
            <w:proofErr w:type="spellStart"/>
            <w:r>
              <w:t>Papain</w:t>
            </w:r>
            <w:proofErr w:type="spellEnd"/>
            <w:r>
              <w:t xml:space="preserve"> –based Gel for </w:t>
            </w:r>
            <w:proofErr w:type="spellStart"/>
            <w:r>
              <w:t>Chemomechanical</w:t>
            </w:r>
            <w:proofErr w:type="spellEnd"/>
            <w:r>
              <w:t xml:space="preserve"> Caries Removal on Dentin Shear Bond </w:t>
            </w:r>
            <w:proofErr w:type="spellStart"/>
            <w:r>
              <w:t>Strenhth</w:t>
            </w:r>
            <w:proofErr w:type="spellEnd"/>
          </w:p>
        </w:tc>
        <w:tc>
          <w:tcPr>
            <w:tcW w:w="936" w:type="dxa"/>
          </w:tcPr>
          <w:p w:rsidR="00142E37" w:rsidRDefault="001643FD" w:rsidP="00FF38FF">
            <w:r>
              <w:t>93</w:t>
            </w:r>
          </w:p>
        </w:tc>
        <w:tc>
          <w:tcPr>
            <w:tcW w:w="3672" w:type="dxa"/>
          </w:tcPr>
          <w:p w:rsidR="00142E37" w:rsidRDefault="00F41A18" w:rsidP="00FF38FF">
            <w:r>
              <w:t xml:space="preserve">Michelle Cristina Lopes, </w:t>
            </w:r>
            <w:proofErr w:type="spellStart"/>
            <w:r>
              <w:t>Raphaella</w:t>
            </w:r>
            <w:proofErr w:type="spellEnd"/>
            <w:r>
              <w:t xml:space="preserve"> </w:t>
            </w:r>
            <w:proofErr w:type="spellStart"/>
            <w:r>
              <w:t>Capitoni</w:t>
            </w:r>
            <w:proofErr w:type="spellEnd"/>
            <w:r>
              <w:t xml:space="preserve"> </w:t>
            </w:r>
            <w:proofErr w:type="spellStart"/>
            <w:r>
              <w:t>Mascarini</w:t>
            </w:r>
            <w:proofErr w:type="spellEnd"/>
            <w:r>
              <w:t xml:space="preserve"> ,</w:t>
            </w:r>
            <w:proofErr w:type="spellStart"/>
            <w:r>
              <w:t>Bruna</w:t>
            </w:r>
            <w:proofErr w:type="spellEnd"/>
            <w:r>
              <w:t xml:space="preserve"> Maria </w:t>
            </w:r>
            <w:proofErr w:type="spellStart"/>
            <w:r>
              <w:t>Covre</w:t>
            </w:r>
            <w:proofErr w:type="spellEnd"/>
            <w:r>
              <w:t xml:space="preserve"> Garcia </w:t>
            </w:r>
            <w:proofErr w:type="spellStart"/>
            <w:r>
              <w:t>da</w:t>
            </w:r>
            <w:proofErr w:type="spellEnd"/>
            <w:r>
              <w:t xml:space="preserve"> Silva ,</w:t>
            </w:r>
            <w:proofErr w:type="spellStart"/>
            <w:r>
              <w:t>Flavia</w:t>
            </w:r>
            <w:proofErr w:type="spellEnd"/>
            <w:r>
              <w:t xml:space="preserve"> </w:t>
            </w:r>
            <w:proofErr w:type="spellStart"/>
            <w:r>
              <w:t>Martao</w:t>
            </w:r>
            <w:proofErr w:type="spellEnd"/>
            <w:r>
              <w:t xml:space="preserve"> Florio, Roberta </w:t>
            </w:r>
            <w:proofErr w:type="spellStart"/>
            <w:r>
              <w:t>Tarkany</w:t>
            </w:r>
            <w:proofErr w:type="spellEnd"/>
            <w:r>
              <w:t xml:space="preserve"> Basting</w:t>
            </w:r>
          </w:p>
        </w:tc>
      </w:tr>
      <w:tr w:rsidR="00F41A18" w:rsidRPr="000A2978" w:rsidTr="00FF38FF">
        <w:tc>
          <w:tcPr>
            <w:tcW w:w="6408" w:type="dxa"/>
          </w:tcPr>
          <w:p w:rsidR="00F41A18" w:rsidRDefault="00E93E33" w:rsidP="00FF38FF">
            <w:r>
              <w:t xml:space="preserve">Examining Dentinal Carious Lesions as a Predisposing Factor for the Oral Prevalence of Candida </w:t>
            </w:r>
            <w:proofErr w:type="spellStart"/>
            <w:r>
              <w:t>Spp</w:t>
            </w:r>
            <w:proofErr w:type="spellEnd"/>
            <w:r>
              <w:t xml:space="preserve"> in HIV-INFECTED Children</w:t>
            </w:r>
          </w:p>
        </w:tc>
        <w:tc>
          <w:tcPr>
            <w:tcW w:w="936" w:type="dxa"/>
          </w:tcPr>
          <w:p w:rsidR="00F41A18" w:rsidRDefault="00753585" w:rsidP="00FF38FF">
            <w:r>
              <w:t>98</w:t>
            </w:r>
          </w:p>
        </w:tc>
        <w:tc>
          <w:tcPr>
            <w:tcW w:w="3672" w:type="dxa"/>
          </w:tcPr>
          <w:p w:rsidR="00F41A18" w:rsidRDefault="00DE5313" w:rsidP="00FF38FF">
            <w:proofErr w:type="spellStart"/>
            <w:r>
              <w:t>Daniella</w:t>
            </w:r>
            <w:proofErr w:type="spellEnd"/>
            <w:r>
              <w:t xml:space="preserve"> </w:t>
            </w:r>
            <w:proofErr w:type="spellStart"/>
            <w:r>
              <w:t>Ferraz</w:t>
            </w:r>
            <w:proofErr w:type="spellEnd"/>
            <w:r>
              <w:t xml:space="preserve"> </w:t>
            </w:r>
            <w:proofErr w:type="spellStart"/>
            <w:r>
              <w:t>Cerqueira</w:t>
            </w:r>
            <w:proofErr w:type="spellEnd"/>
            <w:r>
              <w:t xml:space="preserve">, </w:t>
            </w:r>
            <w:proofErr w:type="spellStart"/>
            <w:r>
              <w:t>Maristela</w:t>
            </w:r>
            <w:proofErr w:type="spellEnd"/>
            <w:r>
              <w:t xml:space="preserve"> </w:t>
            </w:r>
            <w:proofErr w:type="spellStart"/>
            <w:r>
              <w:t>Barbosa</w:t>
            </w:r>
            <w:proofErr w:type="spellEnd"/>
            <w:r>
              <w:t xml:space="preserve"> </w:t>
            </w:r>
            <w:proofErr w:type="spellStart"/>
            <w:r>
              <w:t>Portela</w:t>
            </w:r>
            <w:proofErr w:type="spellEnd"/>
            <w:r>
              <w:t xml:space="preserve">, Luciana </w:t>
            </w:r>
            <w:proofErr w:type="spellStart"/>
            <w:r>
              <w:t>Pomarici</w:t>
            </w:r>
            <w:proofErr w:type="spellEnd"/>
            <w:r>
              <w:t xml:space="preserve">, </w:t>
            </w:r>
            <w:proofErr w:type="spellStart"/>
            <w:r>
              <w:t>Rosangela</w:t>
            </w:r>
            <w:proofErr w:type="spellEnd"/>
            <w:r>
              <w:t xml:space="preserve"> Maria de </w:t>
            </w:r>
            <w:proofErr w:type="spellStart"/>
            <w:r>
              <w:t>Araujo</w:t>
            </w:r>
            <w:proofErr w:type="spellEnd"/>
            <w:r>
              <w:t xml:space="preserve"> </w:t>
            </w:r>
            <w:proofErr w:type="spellStart"/>
            <w:r>
              <w:t>Soares</w:t>
            </w:r>
            <w:proofErr w:type="spellEnd"/>
            <w:r>
              <w:t xml:space="preserve"> ,</w:t>
            </w:r>
            <w:proofErr w:type="spellStart"/>
            <w:r>
              <w:t>Ivete</w:t>
            </w:r>
            <w:proofErr w:type="spellEnd"/>
            <w:r>
              <w:t xml:space="preserve"> </w:t>
            </w:r>
            <w:proofErr w:type="spellStart"/>
            <w:r>
              <w:t>Pomarico</w:t>
            </w:r>
            <w:proofErr w:type="spellEnd"/>
            <w:r>
              <w:t xml:space="preserve"> </w:t>
            </w:r>
            <w:proofErr w:type="spellStart"/>
            <w:r>
              <w:t>Ribeiro</w:t>
            </w:r>
            <w:proofErr w:type="spellEnd"/>
            <w:r>
              <w:t xml:space="preserve"> de Souza, Gloria </w:t>
            </w:r>
            <w:proofErr w:type="spellStart"/>
            <w:r>
              <w:t>Fernanda</w:t>
            </w:r>
            <w:proofErr w:type="spellEnd"/>
            <w:r>
              <w:t xml:space="preserve"> Castro</w:t>
            </w:r>
          </w:p>
        </w:tc>
      </w:tr>
      <w:tr w:rsidR="00F0115A" w:rsidRPr="000A2978" w:rsidTr="00FF38FF">
        <w:tc>
          <w:tcPr>
            <w:tcW w:w="6408" w:type="dxa"/>
          </w:tcPr>
          <w:p w:rsidR="00F0115A" w:rsidRDefault="00164C90" w:rsidP="00FF38FF">
            <w:r>
              <w:t xml:space="preserve">Effect of </w:t>
            </w:r>
            <w:proofErr w:type="spellStart"/>
            <w:r>
              <w:t>Er:YAG</w:t>
            </w:r>
            <w:proofErr w:type="spellEnd"/>
            <w:r>
              <w:t xml:space="preserve"> Laser on Tensil</w:t>
            </w:r>
            <w:r w:rsidR="00203FC9">
              <w:t>e</w:t>
            </w:r>
            <w:r>
              <w:t xml:space="preserve"> Bond Strength of Sealants in Primary Teeth</w:t>
            </w:r>
          </w:p>
        </w:tc>
        <w:tc>
          <w:tcPr>
            <w:tcW w:w="936" w:type="dxa"/>
          </w:tcPr>
          <w:p w:rsidR="00F0115A" w:rsidRDefault="008C4879" w:rsidP="00FF38FF">
            <w:r>
              <w:t>104</w:t>
            </w:r>
          </w:p>
        </w:tc>
        <w:tc>
          <w:tcPr>
            <w:tcW w:w="3672" w:type="dxa"/>
          </w:tcPr>
          <w:p w:rsidR="00F0115A" w:rsidRDefault="008C4879" w:rsidP="00FF38FF">
            <w:r>
              <w:t xml:space="preserve">Maria Cristina </w:t>
            </w:r>
            <w:proofErr w:type="spellStart"/>
            <w:r>
              <w:t>Borsatto,Silmara</w:t>
            </w:r>
            <w:proofErr w:type="spellEnd"/>
            <w:r>
              <w:t xml:space="preserve"> </w:t>
            </w:r>
            <w:proofErr w:type="spellStart"/>
            <w:r>
              <w:t>Aparecida</w:t>
            </w:r>
            <w:proofErr w:type="spellEnd"/>
            <w:r>
              <w:t xml:space="preserve"> </w:t>
            </w:r>
            <w:proofErr w:type="spellStart"/>
            <w:r>
              <w:t>Milori</w:t>
            </w:r>
            <w:proofErr w:type="spellEnd"/>
            <w:r>
              <w:t xml:space="preserve"> Corona ,Fernando </w:t>
            </w:r>
            <w:proofErr w:type="spellStart"/>
            <w:r>
              <w:t>Pagnano</w:t>
            </w:r>
            <w:proofErr w:type="spellEnd"/>
            <w:r>
              <w:t xml:space="preserve"> de </w:t>
            </w:r>
            <w:proofErr w:type="spellStart"/>
            <w:r>
              <w:t>Araujo</w:t>
            </w:r>
            <w:r w:rsidR="002D1760">
              <w:t>,Aline</w:t>
            </w:r>
            <w:proofErr w:type="spellEnd"/>
            <w:r w:rsidR="002D1760">
              <w:t xml:space="preserve"> Evangelista de Souza –</w:t>
            </w:r>
            <w:proofErr w:type="spellStart"/>
            <w:r w:rsidR="002D1760">
              <w:t>Gabriei,Jesus</w:t>
            </w:r>
            <w:proofErr w:type="spellEnd"/>
            <w:r w:rsidR="002D1760">
              <w:t xml:space="preserve"> </w:t>
            </w:r>
            <w:proofErr w:type="spellStart"/>
            <w:r w:rsidR="002D1760">
              <w:t>Djalma</w:t>
            </w:r>
            <w:proofErr w:type="spellEnd"/>
            <w:r w:rsidR="002D1760">
              <w:t xml:space="preserve"> </w:t>
            </w:r>
            <w:proofErr w:type="spellStart"/>
            <w:r w:rsidR="002D1760">
              <w:t>Pecora</w:t>
            </w:r>
            <w:proofErr w:type="spellEnd"/>
            <w:r w:rsidR="002D1760">
              <w:t xml:space="preserve">, Regina </w:t>
            </w:r>
            <w:proofErr w:type="spellStart"/>
            <w:r w:rsidR="002D1760">
              <w:t>Guenka</w:t>
            </w:r>
            <w:proofErr w:type="spellEnd"/>
            <w:r w:rsidR="002D1760">
              <w:t xml:space="preserve"> </w:t>
            </w:r>
            <w:r w:rsidR="002E73FA">
              <w:t>–</w:t>
            </w:r>
            <w:proofErr w:type="spellStart"/>
            <w:r w:rsidR="002D1760">
              <w:t>Dibb</w:t>
            </w:r>
            <w:proofErr w:type="spellEnd"/>
          </w:p>
        </w:tc>
      </w:tr>
      <w:tr w:rsidR="002E73FA" w:rsidRPr="000A2978" w:rsidTr="00FF38FF">
        <w:tc>
          <w:tcPr>
            <w:tcW w:w="6408" w:type="dxa"/>
          </w:tcPr>
          <w:p w:rsidR="002E73FA" w:rsidRDefault="00A13B2D" w:rsidP="00FF38FF">
            <w:r>
              <w:t xml:space="preserve">Influence of aging treatments on </w:t>
            </w:r>
            <w:proofErr w:type="spellStart"/>
            <w:r>
              <w:t>microtensile</w:t>
            </w:r>
            <w:proofErr w:type="spellEnd"/>
            <w:r>
              <w:t xml:space="preserve"> Bond </w:t>
            </w:r>
            <w:proofErr w:type="spellStart"/>
            <w:r>
              <w:t>Sterngth</w:t>
            </w:r>
            <w:proofErr w:type="spellEnd"/>
            <w:r>
              <w:t xml:space="preserve"> of Adhesive System to Primary Dentin</w:t>
            </w:r>
          </w:p>
        </w:tc>
        <w:tc>
          <w:tcPr>
            <w:tcW w:w="936" w:type="dxa"/>
          </w:tcPr>
          <w:p w:rsidR="002E73FA" w:rsidRDefault="00882929" w:rsidP="00FF38FF">
            <w:r>
              <w:t>109</w:t>
            </w:r>
          </w:p>
        </w:tc>
        <w:tc>
          <w:tcPr>
            <w:tcW w:w="3672" w:type="dxa"/>
          </w:tcPr>
          <w:p w:rsidR="002E73FA" w:rsidRDefault="00576465" w:rsidP="00FF38FF">
            <w:r>
              <w:t xml:space="preserve">Rachel Rocha ,Fabio </w:t>
            </w:r>
            <w:proofErr w:type="spellStart"/>
            <w:r>
              <w:t>Z.M.Soares,Celia</w:t>
            </w:r>
            <w:proofErr w:type="spellEnd"/>
            <w:r>
              <w:t xml:space="preserve"> </w:t>
            </w:r>
            <w:proofErr w:type="spellStart"/>
            <w:r>
              <w:t>R.M.D.Rodrigues</w:t>
            </w:r>
            <w:proofErr w:type="spellEnd"/>
            <w:r>
              <w:t xml:space="preserve"> </w:t>
            </w:r>
            <w:proofErr w:type="spellStart"/>
            <w:r>
              <w:t>Filho</w:t>
            </w:r>
            <w:proofErr w:type="spellEnd"/>
            <w:r>
              <w:t>,</w:t>
            </w:r>
          </w:p>
        </w:tc>
      </w:tr>
      <w:tr w:rsidR="00657447" w:rsidRPr="000A2978" w:rsidTr="00FF38FF">
        <w:tc>
          <w:tcPr>
            <w:tcW w:w="6408" w:type="dxa"/>
          </w:tcPr>
          <w:p w:rsidR="00657447" w:rsidRDefault="008F5111" w:rsidP="00FF38FF">
            <w:r>
              <w:t>Tensile Bond to Primary Dentin After Different Etching Times</w:t>
            </w:r>
          </w:p>
        </w:tc>
        <w:tc>
          <w:tcPr>
            <w:tcW w:w="936" w:type="dxa"/>
          </w:tcPr>
          <w:p w:rsidR="00657447" w:rsidRDefault="008F5111" w:rsidP="00FF38FF">
            <w:r>
              <w:t>113</w:t>
            </w:r>
          </w:p>
        </w:tc>
        <w:tc>
          <w:tcPr>
            <w:tcW w:w="3672" w:type="dxa"/>
          </w:tcPr>
          <w:p w:rsidR="00657447" w:rsidRDefault="00BE7C57" w:rsidP="00FF38FF">
            <w:proofErr w:type="spellStart"/>
            <w:r>
              <w:t>Carolima</w:t>
            </w:r>
            <w:proofErr w:type="spellEnd"/>
            <w:r>
              <w:t xml:space="preserve"> </w:t>
            </w:r>
            <w:proofErr w:type="spellStart"/>
            <w:r>
              <w:t>Paes</w:t>
            </w:r>
            <w:proofErr w:type="spellEnd"/>
            <w:r>
              <w:t xml:space="preserve"> </w:t>
            </w:r>
            <w:proofErr w:type="spellStart"/>
            <w:r>
              <w:t>Torres,Michelle</w:t>
            </w:r>
            <w:proofErr w:type="spellEnd"/>
            <w:r>
              <w:t xml:space="preserve"> Alexandra </w:t>
            </w:r>
            <w:proofErr w:type="spellStart"/>
            <w:r>
              <w:t>Chinelatti</w:t>
            </w:r>
            <w:proofErr w:type="spellEnd"/>
            <w:r>
              <w:t xml:space="preserve">, </w:t>
            </w:r>
            <w:proofErr w:type="spellStart"/>
            <w:r>
              <w:t>Jaciara</w:t>
            </w:r>
            <w:proofErr w:type="spellEnd"/>
            <w:r>
              <w:t xml:space="preserve"> Miranda Gomes-Silva ,Maria Cristina </w:t>
            </w:r>
            <w:proofErr w:type="spellStart"/>
            <w:r>
              <w:t>Borsatto</w:t>
            </w:r>
            <w:proofErr w:type="spellEnd"/>
            <w:r>
              <w:t xml:space="preserve"> ,Regina </w:t>
            </w:r>
            <w:proofErr w:type="spellStart"/>
            <w:r>
              <w:t>Guenka</w:t>
            </w:r>
            <w:proofErr w:type="spellEnd"/>
            <w:r>
              <w:t xml:space="preserve"> Palma-</w:t>
            </w:r>
            <w:proofErr w:type="spellStart"/>
            <w:r>
              <w:t>Dibb</w:t>
            </w:r>
            <w:proofErr w:type="spellEnd"/>
          </w:p>
        </w:tc>
      </w:tr>
      <w:tr w:rsidR="00997C74" w:rsidRPr="000A2978" w:rsidTr="00FF38FF">
        <w:tc>
          <w:tcPr>
            <w:tcW w:w="6408" w:type="dxa"/>
          </w:tcPr>
          <w:p w:rsidR="00997C74" w:rsidRDefault="00997C74" w:rsidP="00FF38FF">
            <w:proofErr w:type="spellStart"/>
            <w:r>
              <w:t>Assesment</w:t>
            </w:r>
            <w:proofErr w:type="spellEnd"/>
            <w:r>
              <w:t xml:space="preserve"> of the </w:t>
            </w:r>
            <w:proofErr w:type="spellStart"/>
            <w:r>
              <w:t>Microbiota</w:t>
            </w:r>
            <w:proofErr w:type="spellEnd"/>
            <w:r>
              <w:t xml:space="preserve"> in Root Canals of Human Primary Teeth by Checkerboard DNA-</w:t>
            </w:r>
            <w:proofErr w:type="spellStart"/>
            <w:r>
              <w:t>DNA,Hybridization</w:t>
            </w:r>
            <w:proofErr w:type="spellEnd"/>
          </w:p>
        </w:tc>
        <w:tc>
          <w:tcPr>
            <w:tcW w:w="936" w:type="dxa"/>
          </w:tcPr>
          <w:p w:rsidR="00997C74" w:rsidRDefault="008D5375" w:rsidP="00FF38FF">
            <w:r>
              <w:t>118</w:t>
            </w:r>
          </w:p>
        </w:tc>
        <w:tc>
          <w:tcPr>
            <w:tcW w:w="3672" w:type="dxa"/>
          </w:tcPr>
          <w:p w:rsidR="00997C74" w:rsidRDefault="00F8590A" w:rsidP="00FF38FF">
            <w:r>
              <w:t xml:space="preserve">Denise </w:t>
            </w:r>
            <w:proofErr w:type="spellStart"/>
            <w:r>
              <w:t>Belucio</w:t>
            </w:r>
            <w:proofErr w:type="spellEnd"/>
            <w:r>
              <w:t xml:space="preserve"> </w:t>
            </w:r>
            <w:proofErr w:type="spellStart"/>
            <w:r>
              <w:t>Ruviere</w:t>
            </w:r>
            <w:proofErr w:type="spellEnd"/>
            <w:r>
              <w:t xml:space="preserve">, Mario Roberto </w:t>
            </w:r>
            <w:proofErr w:type="spellStart"/>
            <w:r>
              <w:t>Leonardo,Lea</w:t>
            </w:r>
            <w:proofErr w:type="spellEnd"/>
            <w:r>
              <w:t xml:space="preserve"> Assed </w:t>
            </w:r>
            <w:proofErr w:type="spellStart"/>
            <w:r>
              <w:t>Bezerra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Silva ,</w:t>
            </w:r>
            <w:proofErr w:type="spellStart"/>
            <w:r>
              <w:t>Izabel</w:t>
            </w:r>
            <w:proofErr w:type="spellEnd"/>
            <w:r>
              <w:t xml:space="preserve"> Yoko </w:t>
            </w:r>
            <w:proofErr w:type="spellStart"/>
            <w:r>
              <w:t>Ito,Paulo</w:t>
            </w:r>
            <w:proofErr w:type="spellEnd"/>
            <w:r>
              <w:t xml:space="preserve"> Nelson-</w:t>
            </w:r>
            <w:proofErr w:type="spellStart"/>
            <w:r>
              <w:t>Filho</w:t>
            </w:r>
            <w:proofErr w:type="spellEnd"/>
          </w:p>
        </w:tc>
      </w:tr>
      <w:tr w:rsidR="000F6407" w:rsidRPr="000A2978" w:rsidTr="00FF38FF">
        <w:tc>
          <w:tcPr>
            <w:tcW w:w="6408" w:type="dxa"/>
          </w:tcPr>
          <w:p w:rsidR="000F6407" w:rsidRDefault="000F6407" w:rsidP="00FF38FF">
            <w:r>
              <w:t>PUBLIC HEALTH</w:t>
            </w:r>
          </w:p>
          <w:p w:rsidR="000F6407" w:rsidRDefault="000F6407" w:rsidP="00FF38FF">
            <w:r>
              <w:t>The Effect of Care Coordination on Pediatric Dental Patient Attendance</w:t>
            </w:r>
          </w:p>
        </w:tc>
        <w:tc>
          <w:tcPr>
            <w:tcW w:w="936" w:type="dxa"/>
          </w:tcPr>
          <w:p w:rsidR="000F6407" w:rsidRDefault="00814912" w:rsidP="00FF38FF">
            <w:r>
              <w:t>124</w:t>
            </w:r>
          </w:p>
        </w:tc>
        <w:tc>
          <w:tcPr>
            <w:tcW w:w="3672" w:type="dxa"/>
          </w:tcPr>
          <w:p w:rsidR="000F6407" w:rsidRDefault="007C4919" w:rsidP="00FF38FF">
            <w:r>
              <w:t xml:space="preserve">Nina </w:t>
            </w:r>
            <w:proofErr w:type="spellStart"/>
            <w:r>
              <w:t>B.Casaverde,Joanna</w:t>
            </w:r>
            <w:proofErr w:type="spellEnd"/>
            <w:r>
              <w:t xml:space="preserve"> </w:t>
            </w:r>
            <w:proofErr w:type="spellStart"/>
            <w:r>
              <w:t>M.Douglass</w:t>
            </w:r>
            <w:proofErr w:type="spellEnd"/>
          </w:p>
        </w:tc>
      </w:tr>
      <w:tr w:rsidR="00F7322E" w:rsidRPr="000A2978" w:rsidTr="00FF38FF">
        <w:tc>
          <w:tcPr>
            <w:tcW w:w="6408" w:type="dxa"/>
          </w:tcPr>
          <w:p w:rsidR="00F7322E" w:rsidRDefault="00E72681" w:rsidP="00FF38FF">
            <w:r>
              <w:t xml:space="preserve">Puerto Rican </w:t>
            </w:r>
            <w:proofErr w:type="spellStart"/>
            <w:r>
              <w:t>Athelets</w:t>
            </w:r>
            <w:proofErr w:type="spellEnd"/>
            <w:r>
              <w:t xml:space="preserve"> With Special Health Care Needs: An Evaluation of Oral Health Status</w:t>
            </w:r>
          </w:p>
        </w:tc>
        <w:tc>
          <w:tcPr>
            <w:tcW w:w="936" w:type="dxa"/>
          </w:tcPr>
          <w:p w:rsidR="00F7322E" w:rsidRDefault="00631371" w:rsidP="00FF38FF">
            <w:r>
              <w:t>130</w:t>
            </w:r>
          </w:p>
        </w:tc>
        <w:tc>
          <w:tcPr>
            <w:tcW w:w="3672" w:type="dxa"/>
          </w:tcPr>
          <w:p w:rsidR="00F7322E" w:rsidRDefault="003C583D" w:rsidP="00FF38FF">
            <w:r>
              <w:t xml:space="preserve">Lydia </w:t>
            </w:r>
            <w:proofErr w:type="spellStart"/>
            <w:r>
              <w:t>M.Lopez</w:t>
            </w:r>
            <w:proofErr w:type="spellEnd"/>
            <w:r>
              <w:t xml:space="preserve"> del Valle, </w:t>
            </w:r>
            <w:proofErr w:type="spellStart"/>
            <w:r>
              <w:t>H.Bary</w:t>
            </w:r>
            <w:proofErr w:type="spellEnd"/>
            <w:r>
              <w:t xml:space="preserve"> Waldman, Steven </w:t>
            </w:r>
            <w:proofErr w:type="spellStart"/>
            <w:r>
              <w:t>P.Perlman</w:t>
            </w:r>
            <w:proofErr w:type="spellEnd"/>
          </w:p>
        </w:tc>
      </w:tr>
      <w:tr w:rsidR="009E3260" w:rsidRPr="000A2978" w:rsidTr="00FF38FF">
        <w:tc>
          <w:tcPr>
            <w:tcW w:w="6408" w:type="dxa"/>
          </w:tcPr>
          <w:p w:rsidR="009E3260" w:rsidRDefault="00FF1468" w:rsidP="00FF38FF">
            <w:r>
              <w:t>CASE REPORT</w:t>
            </w:r>
          </w:p>
          <w:p w:rsidR="00FF1468" w:rsidRDefault="00FF1468" w:rsidP="00FF1468">
            <w:r>
              <w:t xml:space="preserve">Self-inflicted </w:t>
            </w:r>
            <w:proofErr w:type="spellStart"/>
            <w:r>
              <w:t>Orodental</w:t>
            </w:r>
            <w:proofErr w:type="spellEnd"/>
            <w:r>
              <w:t xml:space="preserve"> Injury in a Severely Burned Child</w:t>
            </w:r>
          </w:p>
        </w:tc>
        <w:tc>
          <w:tcPr>
            <w:tcW w:w="936" w:type="dxa"/>
          </w:tcPr>
          <w:p w:rsidR="009E3260" w:rsidRDefault="004874CA" w:rsidP="00FF38FF">
            <w:r>
              <w:t>133</w:t>
            </w:r>
          </w:p>
        </w:tc>
        <w:tc>
          <w:tcPr>
            <w:tcW w:w="3672" w:type="dxa"/>
          </w:tcPr>
          <w:p w:rsidR="009E3260" w:rsidRDefault="004874CA" w:rsidP="00FF38FF">
            <w:proofErr w:type="spellStart"/>
            <w:r>
              <w:t>S.Burcak.Cehreli</w:t>
            </w:r>
            <w:proofErr w:type="spellEnd"/>
            <w:r>
              <w:t xml:space="preserve">, </w:t>
            </w:r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Bayram</w:t>
            </w:r>
            <w:proofErr w:type="spellEnd"/>
          </w:p>
        </w:tc>
      </w:tr>
      <w:tr w:rsidR="00AD5D9C" w:rsidRPr="000A2978" w:rsidTr="00FF38FF">
        <w:tc>
          <w:tcPr>
            <w:tcW w:w="6408" w:type="dxa"/>
          </w:tcPr>
          <w:p w:rsidR="00AD5D9C" w:rsidRDefault="00F60FB5" w:rsidP="00FF38FF">
            <w:r>
              <w:t>Oral Aspects of 49,XXXXY Syndrome:</w:t>
            </w:r>
          </w:p>
          <w:p w:rsidR="00F60FB5" w:rsidRDefault="00F60FB5" w:rsidP="00FF38FF">
            <w:r>
              <w:t>A Case Report</w:t>
            </w:r>
          </w:p>
        </w:tc>
        <w:tc>
          <w:tcPr>
            <w:tcW w:w="936" w:type="dxa"/>
          </w:tcPr>
          <w:p w:rsidR="00AD5D9C" w:rsidRDefault="008D05C8" w:rsidP="00FF38FF">
            <w:r>
              <w:t>136</w:t>
            </w:r>
          </w:p>
        </w:tc>
        <w:tc>
          <w:tcPr>
            <w:tcW w:w="3672" w:type="dxa"/>
          </w:tcPr>
          <w:p w:rsidR="00AD5D9C" w:rsidRDefault="008D05C8" w:rsidP="00FF38FF">
            <w:r>
              <w:t xml:space="preserve">Erica </w:t>
            </w:r>
            <w:proofErr w:type="spellStart"/>
            <w:r>
              <w:t>Negrini</w:t>
            </w:r>
            <w:proofErr w:type="spellEnd"/>
            <w:r>
              <w:t xml:space="preserve"> </w:t>
            </w:r>
            <w:proofErr w:type="spellStart"/>
            <w:r>
              <w:t>Lia</w:t>
            </w:r>
            <w:proofErr w:type="spellEnd"/>
            <w:r>
              <w:t xml:space="preserve">, Simone </w:t>
            </w:r>
            <w:proofErr w:type="spellStart"/>
            <w:r>
              <w:t>Auxiliadora</w:t>
            </w:r>
            <w:proofErr w:type="spellEnd"/>
            <w:r>
              <w:t xml:space="preserve"> </w:t>
            </w:r>
            <w:proofErr w:type="spellStart"/>
            <w:r>
              <w:t>Moraes</w:t>
            </w:r>
            <w:proofErr w:type="spellEnd"/>
            <w:r>
              <w:t xml:space="preserve"> Otero , </w:t>
            </w:r>
            <w:proofErr w:type="spellStart"/>
            <w:r>
              <w:t>Marieta</w:t>
            </w:r>
            <w:proofErr w:type="spellEnd"/>
            <w:r>
              <w:t xml:space="preserve"> </w:t>
            </w:r>
            <w:proofErr w:type="spellStart"/>
            <w:r>
              <w:t>Ferraz</w:t>
            </w:r>
            <w:proofErr w:type="spellEnd"/>
            <w:r>
              <w:t xml:space="preserve"> ,</w:t>
            </w:r>
            <w:proofErr w:type="spellStart"/>
            <w:r>
              <w:t>Livia</w:t>
            </w:r>
            <w:proofErr w:type="spellEnd"/>
            <w:r>
              <w:t xml:space="preserve"> Patricia </w:t>
            </w:r>
            <w:proofErr w:type="spellStart"/>
            <w:r>
              <w:t>Versiani</w:t>
            </w:r>
            <w:proofErr w:type="spellEnd"/>
            <w:r>
              <w:t xml:space="preserve"> </w:t>
            </w:r>
            <w:proofErr w:type="spellStart"/>
            <w:r>
              <w:t>Goncalvesd</w:t>
            </w:r>
            <w:proofErr w:type="spellEnd"/>
          </w:p>
        </w:tc>
      </w:tr>
      <w:tr w:rsidR="00470DEA" w:rsidRPr="000A2978" w:rsidTr="00FF38FF">
        <w:tc>
          <w:tcPr>
            <w:tcW w:w="6408" w:type="dxa"/>
          </w:tcPr>
          <w:p w:rsidR="00470DEA" w:rsidRDefault="00470DEA" w:rsidP="00FF38FF">
            <w:r>
              <w:t xml:space="preserve">Familial Multiple </w:t>
            </w:r>
            <w:proofErr w:type="spellStart"/>
            <w:r>
              <w:t>Odontogenic</w:t>
            </w:r>
            <w:proofErr w:type="spellEnd"/>
            <w:r>
              <w:t xml:space="preserve"> </w:t>
            </w:r>
            <w:proofErr w:type="spellStart"/>
            <w:r>
              <w:t>Keratocysts</w:t>
            </w:r>
            <w:proofErr w:type="spellEnd"/>
          </w:p>
        </w:tc>
        <w:tc>
          <w:tcPr>
            <w:tcW w:w="936" w:type="dxa"/>
          </w:tcPr>
          <w:p w:rsidR="00470DEA" w:rsidRDefault="005E3741" w:rsidP="00FF38FF">
            <w:r>
              <w:t>140</w:t>
            </w:r>
          </w:p>
        </w:tc>
        <w:tc>
          <w:tcPr>
            <w:tcW w:w="3672" w:type="dxa"/>
          </w:tcPr>
          <w:p w:rsidR="00470DEA" w:rsidRDefault="005E3741" w:rsidP="00FF38FF">
            <w:proofErr w:type="spellStart"/>
            <w:r>
              <w:t>Xu</w:t>
            </w:r>
            <w:proofErr w:type="spellEnd"/>
            <w:r>
              <w:t xml:space="preserve">-Xia </w:t>
            </w:r>
            <w:proofErr w:type="spellStart"/>
            <w:r>
              <w:t>Wang,Jun</w:t>
            </w:r>
            <w:proofErr w:type="spellEnd"/>
            <w:r>
              <w:t xml:space="preserve"> </w:t>
            </w:r>
            <w:proofErr w:type="spellStart"/>
            <w:r>
              <w:t>Zhang,Feng-Cai</w:t>
            </w:r>
            <w:proofErr w:type="spellEnd"/>
            <w:r>
              <w:t xml:space="preserve"> Wei</w:t>
            </w:r>
          </w:p>
        </w:tc>
      </w:tr>
      <w:tr w:rsidR="004C0F26" w:rsidRPr="000A2978" w:rsidTr="00FF38FF">
        <w:tc>
          <w:tcPr>
            <w:tcW w:w="6408" w:type="dxa"/>
          </w:tcPr>
          <w:p w:rsidR="004C0F26" w:rsidRDefault="004C0F26" w:rsidP="00FF38FF">
            <w:r>
              <w:t>Extraction of “Killer” Teeth: The Case of two Somali Siblings</w:t>
            </w:r>
          </w:p>
        </w:tc>
        <w:tc>
          <w:tcPr>
            <w:tcW w:w="936" w:type="dxa"/>
          </w:tcPr>
          <w:p w:rsidR="004C0F26" w:rsidRDefault="00D31CFA" w:rsidP="00FF38FF">
            <w:r>
              <w:t>143</w:t>
            </w:r>
          </w:p>
        </w:tc>
        <w:tc>
          <w:tcPr>
            <w:tcW w:w="3672" w:type="dxa"/>
          </w:tcPr>
          <w:p w:rsidR="004C0F26" w:rsidRDefault="00D31CFA" w:rsidP="00FF38FF">
            <w:proofErr w:type="spellStart"/>
            <w:r>
              <w:t>Marcio</w:t>
            </w:r>
            <w:proofErr w:type="spellEnd"/>
            <w:r>
              <w:t xml:space="preserve"> A.DA Fonseca ,Chad </w:t>
            </w:r>
            <w:proofErr w:type="spellStart"/>
            <w:r>
              <w:t>Hoge</w:t>
            </w:r>
            <w:proofErr w:type="spellEnd"/>
          </w:p>
        </w:tc>
      </w:tr>
      <w:tr w:rsidR="00AD4070" w:rsidRPr="000A2978" w:rsidTr="00FF38FF">
        <w:tc>
          <w:tcPr>
            <w:tcW w:w="6408" w:type="dxa"/>
          </w:tcPr>
          <w:p w:rsidR="00AD4070" w:rsidRDefault="00AD4070" w:rsidP="00FF38FF">
            <w:r>
              <w:t xml:space="preserve">The Use of Resin –based Composite Restorations in </w:t>
            </w:r>
            <w:proofErr w:type="spellStart"/>
            <w:r>
              <w:t>Pulpotomized</w:t>
            </w:r>
            <w:proofErr w:type="spellEnd"/>
            <w:r>
              <w:t xml:space="preserve"> Primary Molars</w:t>
            </w:r>
          </w:p>
        </w:tc>
        <w:tc>
          <w:tcPr>
            <w:tcW w:w="936" w:type="dxa"/>
          </w:tcPr>
          <w:p w:rsidR="00AD4070" w:rsidRDefault="00AD4070" w:rsidP="00FF38FF">
            <w:r>
              <w:t>147</w:t>
            </w:r>
          </w:p>
        </w:tc>
        <w:tc>
          <w:tcPr>
            <w:tcW w:w="3672" w:type="dxa"/>
          </w:tcPr>
          <w:p w:rsidR="00AD4070" w:rsidRDefault="00A87039" w:rsidP="00FF38FF">
            <w:proofErr w:type="spellStart"/>
            <w:r>
              <w:t>Jorge.H.Caceda</w:t>
            </w:r>
            <w:proofErr w:type="spellEnd"/>
          </w:p>
        </w:tc>
      </w:tr>
      <w:tr w:rsidR="001D2D61" w:rsidRPr="000A2978" w:rsidTr="00FF38FF">
        <w:tc>
          <w:tcPr>
            <w:tcW w:w="6408" w:type="dxa"/>
          </w:tcPr>
          <w:p w:rsidR="001D2D61" w:rsidRDefault="001D2D61" w:rsidP="001D2D61">
            <w:r>
              <w:t>Supernumerary Tooth in the Primary Molar Region: A Case Report</w:t>
            </w:r>
          </w:p>
        </w:tc>
        <w:tc>
          <w:tcPr>
            <w:tcW w:w="936" w:type="dxa"/>
          </w:tcPr>
          <w:p w:rsidR="001D2D61" w:rsidRDefault="009E3309" w:rsidP="00FF38FF">
            <w:r>
              <w:t>151</w:t>
            </w:r>
          </w:p>
        </w:tc>
        <w:tc>
          <w:tcPr>
            <w:tcW w:w="3672" w:type="dxa"/>
          </w:tcPr>
          <w:p w:rsidR="001D2D61" w:rsidRDefault="00393443" w:rsidP="00FF38FF">
            <w:proofErr w:type="spellStart"/>
            <w:r>
              <w:t>Takehiko</w:t>
            </w:r>
            <w:proofErr w:type="spellEnd"/>
            <w:r>
              <w:t xml:space="preserve"> Shimizu, </w:t>
            </w:r>
            <w:proofErr w:type="spellStart"/>
            <w:r>
              <w:t>Momoe</w:t>
            </w:r>
            <w:proofErr w:type="spellEnd"/>
            <w:r>
              <w:t xml:space="preserve"> </w:t>
            </w:r>
            <w:proofErr w:type="spellStart"/>
            <w:r>
              <w:t>Miyamoto</w:t>
            </w:r>
            <w:r w:rsidR="00CF6E00">
              <w:t>,Youko</w:t>
            </w:r>
            <w:proofErr w:type="spellEnd"/>
            <w:r w:rsidR="00CF6E00">
              <w:t xml:space="preserve"> </w:t>
            </w:r>
            <w:proofErr w:type="spellStart"/>
            <w:r w:rsidR="00CF6E00">
              <w:t>Arai</w:t>
            </w:r>
            <w:r w:rsidR="005B5C28">
              <w:t>,Takahide</w:t>
            </w:r>
            <w:proofErr w:type="spellEnd"/>
            <w:r w:rsidR="005B5C28">
              <w:t xml:space="preserve"> </w:t>
            </w:r>
            <w:r w:rsidR="005B5C28">
              <w:lastRenderedPageBreak/>
              <w:t>Maeda</w:t>
            </w:r>
          </w:p>
        </w:tc>
      </w:tr>
      <w:tr w:rsidR="00393443" w:rsidRPr="000A2978" w:rsidTr="00FF38FF">
        <w:tc>
          <w:tcPr>
            <w:tcW w:w="6408" w:type="dxa"/>
          </w:tcPr>
          <w:p w:rsidR="00393443" w:rsidRDefault="003C4F1D" w:rsidP="001D2D61">
            <w:proofErr w:type="spellStart"/>
            <w:r>
              <w:lastRenderedPageBreak/>
              <w:t>Oligodonita</w:t>
            </w:r>
            <w:proofErr w:type="spellEnd"/>
            <w:r>
              <w:t xml:space="preserve"> in the Primary Dentition: Report of a Case</w:t>
            </w:r>
          </w:p>
        </w:tc>
        <w:tc>
          <w:tcPr>
            <w:tcW w:w="936" w:type="dxa"/>
          </w:tcPr>
          <w:p w:rsidR="00393443" w:rsidRDefault="00B15D44" w:rsidP="00FF38FF">
            <w:r>
              <w:t>154</w:t>
            </w:r>
          </w:p>
        </w:tc>
        <w:tc>
          <w:tcPr>
            <w:tcW w:w="3672" w:type="dxa"/>
          </w:tcPr>
          <w:p w:rsidR="00393443" w:rsidRDefault="00B15D44" w:rsidP="00FF38FF">
            <w:proofErr w:type="spellStart"/>
            <w:r>
              <w:t>Karthik</w:t>
            </w:r>
            <w:proofErr w:type="spellEnd"/>
            <w:r>
              <w:t xml:space="preserve"> </w:t>
            </w:r>
            <w:proofErr w:type="spellStart"/>
            <w:r>
              <w:t>Venkataraghavan</w:t>
            </w:r>
            <w:proofErr w:type="spellEnd"/>
            <w:r>
              <w:t xml:space="preserve">, </w:t>
            </w:r>
            <w:proofErr w:type="spellStart"/>
            <w:r>
              <w:t>Athimuthu</w:t>
            </w:r>
            <w:proofErr w:type="spellEnd"/>
            <w:r>
              <w:t xml:space="preserve"> </w:t>
            </w:r>
            <w:proofErr w:type="spellStart"/>
            <w:r>
              <w:t>Anantharaj</w:t>
            </w:r>
            <w:proofErr w:type="spellEnd"/>
            <w:r>
              <w:t xml:space="preserve"> ,Praveen </w:t>
            </w:r>
            <w:proofErr w:type="spellStart"/>
            <w:r>
              <w:t>Prasanna,R.Sudhir</w:t>
            </w:r>
            <w:proofErr w:type="spellEnd"/>
          </w:p>
        </w:tc>
      </w:tr>
      <w:tr w:rsidR="009961AC" w:rsidRPr="000A2978" w:rsidTr="00FF38FF">
        <w:tc>
          <w:tcPr>
            <w:tcW w:w="6408" w:type="dxa"/>
          </w:tcPr>
          <w:p w:rsidR="009961AC" w:rsidRDefault="00250AE4" w:rsidP="001D2D61">
            <w:r>
              <w:t xml:space="preserve">Oral Management of a Child With Mixed Dentition Affected by </w:t>
            </w:r>
            <w:proofErr w:type="spellStart"/>
            <w:r>
              <w:t>Amelogenesis</w:t>
            </w:r>
            <w:proofErr w:type="spellEnd"/>
            <w:r>
              <w:t xml:space="preserve"> </w:t>
            </w:r>
            <w:proofErr w:type="spellStart"/>
            <w:r>
              <w:t>Imperfecta</w:t>
            </w:r>
            <w:proofErr w:type="spellEnd"/>
            <w:r>
              <w:t xml:space="preserve"> </w:t>
            </w:r>
          </w:p>
        </w:tc>
        <w:tc>
          <w:tcPr>
            <w:tcW w:w="936" w:type="dxa"/>
          </w:tcPr>
          <w:p w:rsidR="009961AC" w:rsidRDefault="00101140" w:rsidP="00FF38FF">
            <w:r>
              <w:t>157</w:t>
            </w:r>
          </w:p>
        </w:tc>
        <w:tc>
          <w:tcPr>
            <w:tcW w:w="3672" w:type="dxa"/>
          </w:tcPr>
          <w:p w:rsidR="009961AC" w:rsidRDefault="00386E0F" w:rsidP="00FF38FF">
            <w:r>
              <w:t xml:space="preserve">Ana Beatriz </w:t>
            </w:r>
            <w:proofErr w:type="spellStart"/>
            <w:r>
              <w:t>Silveira</w:t>
            </w:r>
            <w:proofErr w:type="spellEnd"/>
            <w:r>
              <w:t xml:space="preserve"> </w:t>
            </w:r>
            <w:proofErr w:type="spellStart"/>
            <w:r>
              <w:t>Moretti,Vivien</w:t>
            </w:r>
            <w:proofErr w:type="spellEnd"/>
            <w:r>
              <w:t xml:space="preserve"> </w:t>
            </w:r>
            <w:proofErr w:type="spellStart"/>
            <w:r>
              <w:t>Thiemy</w:t>
            </w:r>
            <w:proofErr w:type="spellEnd"/>
            <w:r>
              <w:t xml:space="preserve"> </w:t>
            </w:r>
            <w:proofErr w:type="spellStart"/>
            <w:r>
              <w:t>Sakai,Thasis</w:t>
            </w:r>
            <w:proofErr w:type="spellEnd"/>
            <w:r>
              <w:t xml:space="preserve"> </w:t>
            </w:r>
            <w:proofErr w:type="spellStart"/>
            <w:r>
              <w:t>Marchini</w:t>
            </w:r>
            <w:proofErr w:type="spellEnd"/>
            <w:r>
              <w:t xml:space="preserve"> Oliveira ,Sandra Harumi Fujiwara, Carlos Ferreira </w:t>
            </w:r>
            <w:proofErr w:type="spellStart"/>
            <w:r>
              <w:t>Santos,Maria</w:t>
            </w:r>
            <w:proofErr w:type="spellEnd"/>
            <w:r>
              <w:t xml:space="preserve"> </w:t>
            </w:r>
            <w:proofErr w:type="spellStart"/>
            <w:r>
              <w:t>Aparecida</w:t>
            </w:r>
            <w:proofErr w:type="spellEnd"/>
            <w:r>
              <w:t xml:space="preserve"> Andrade </w:t>
            </w:r>
            <w:proofErr w:type="spellStart"/>
            <w:r>
              <w:t>Moreira</w:t>
            </w:r>
            <w:proofErr w:type="spellEnd"/>
            <w:r>
              <w:t xml:space="preserve"> Machado ,</w:t>
            </w:r>
          </w:p>
          <w:p w:rsidR="00386E0F" w:rsidRDefault="00386E0F" w:rsidP="00FF38FF">
            <w:proofErr w:type="spellStart"/>
            <w:r>
              <w:t>Slete</w:t>
            </w:r>
            <w:proofErr w:type="spellEnd"/>
            <w:r>
              <w:t xml:space="preserve"> </w:t>
            </w:r>
            <w:proofErr w:type="spellStart"/>
            <w:r>
              <w:t>Moura</w:t>
            </w:r>
            <w:proofErr w:type="spellEnd"/>
            <w:r>
              <w:t xml:space="preserve"> </w:t>
            </w:r>
            <w:proofErr w:type="spellStart"/>
            <w:r>
              <w:t>Bonifacio</w:t>
            </w:r>
            <w:proofErr w:type="spellEnd"/>
          </w:p>
        </w:tc>
      </w:tr>
      <w:tr w:rsidR="00D0160D" w:rsidRPr="000A2978" w:rsidTr="00FF38FF">
        <w:tc>
          <w:tcPr>
            <w:tcW w:w="6408" w:type="dxa"/>
          </w:tcPr>
          <w:p w:rsidR="00D0160D" w:rsidRDefault="006E314E" w:rsidP="001D2D61">
            <w:r>
              <w:t xml:space="preserve">Trauma-induced </w:t>
            </w:r>
            <w:proofErr w:type="spellStart"/>
            <w:r>
              <w:t>Dentigerous</w:t>
            </w:r>
            <w:proofErr w:type="spellEnd"/>
            <w:r>
              <w:t xml:space="preserve"> Cyst Involving the Anterior Maxilla</w:t>
            </w:r>
          </w:p>
        </w:tc>
        <w:tc>
          <w:tcPr>
            <w:tcW w:w="936" w:type="dxa"/>
          </w:tcPr>
          <w:p w:rsidR="00D0160D" w:rsidRDefault="006F5260" w:rsidP="00FF38FF">
            <w:r>
              <w:t>161</w:t>
            </w:r>
          </w:p>
        </w:tc>
        <w:tc>
          <w:tcPr>
            <w:tcW w:w="3672" w:type="dxa"/>
          </w:tcPr>
          <w:p w:rsidR="00D0160D" w:rsidRDefault="002625AA" w:rsidP="00FF38FF">
            <w:r>
              <w:t xml:space="preserve">Eduardo Kazuo </w:t>
            </w:r>
            <w:proofErr w:type="spellStart"/>
            <w:r>
              <w:t>Sannomiya</w:t>
            </w:r>
            <w:proofErr w:type="spellEnd"/>
            <w:r>
              <w:t xml:space="preserve"> , Marcelo de </w:t>
            </w:r>
            <w:proofErr w:type="spellStart"/>
            <w:r>
              <w:t>Queiroz</w:t>
            </w:r>
            <w:proofErr w:type="spellEnd"/>
            <w:r>
              <w:t xml:space="preserve"> </w:t>
            </w:r>
            <w:proofErr w:type="spellStart"/>
            <w:r>
              <w:t>Nogueira,Marli</w:t>
            </w:r>
            <w:proofErr w:type="spellEnd"/>
            <w:r>
              <w:t xml:space="preserve"> de </w:t>
            </w:r>
            <w:proofErr w:type="spellStart"/>
            <w:r>
              <w:t>Carvalho</w:t>
            </w:r>
            <w:proofErr w:type="spellEnd"/>
            <w:r>
              <w:t xml:space="preserve"> </w:t>
            </w:r>
            <w:proofErr w:type="spellStart"/>
            <w:r>
              <w:t>Diniz,Francisco</w:t>
            </w:r>
            <w:proofErr w:type="spellEnd"/>
            <w:r>
              <w:t xml:space="preserve"> </w:t>
            </w:r>
            <w:proofErr w:type="spellStart"/>
            <w:r>
              <w:t>Octavio</w:t>
            </w:r>
            <w:proofErr w:type="spellEnd"/>
            <w:r>
              <w:t xml:space="preserve"> Teixeira </w:t>
            </w:r>
            <w:proofErr w:type="spellStart"/>
            <w:r>
              <w:t>Pacca</w:t>
            </w:r>
            <w:proofErr w:type="spellEnd"/>
            <w:r>
              <w:t xml:space="preserve">, Gisele </w:t>
            </w:r>
            <w:proofErr w:type="spellStart"/>
            <w:r>
              <w:t>da</w:t>
            </w:r>
            <w:proofErr w:type="spellEnd"/>
            <w:r>
              <w:t xml:space="preserve"> Silva </w:t>
            </w:r>
            <w:proofErr w:type="spellStart"/>
            <w:r>
              <w:t>Dalben</w:t>
            </w:r>
            <w:proofErr w:type="spellEnd"/>
          </w:p>
        </w:tc>
      </w:tr>
    </w:tbl>
    <w:p w:rsidR="00DA4AC8" w:rsidRDefault="00DA4AC8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80280C" w:rsidRDefault="0080280C" w:rsidP="003F0DB7">
      <w:pPr>
        <w:rPr>
          <w:sz w:val="40"/>
          <w:szCs w:val="40"/>
        </w:rPr>
      </w:pPr>
    </w:p>
    <w:p w:rsidR="0080280C" w:rsidRDefault="0080280C" w:rsidP="003F0DB7">
      <w:pPr>
        <w:rPr>
          <w:sz w:val="40"/>
          <w:szCs w:val="40"/>
        </w:rPr>
      </w:pPr>
    </w:p>
    <w:p w:rsidR="0080280C" w:rsidRDefault="0080280C" w:rsidP="003F0DB7">
      <w:pPr>
        <w:rPr>
          <w:sz w:val="40"/>
          <w:szCs w:val="40"/>
        </w:rPr>
      </w:pPr>
    </w:p>
    <w:p w:rsidR="003F0DB7" w:rsidRDefault="003F0DB7" w:rsidP="003F0DB7">
      <w:pPr>
        <w:rPr>
          <w:sz w:val="40"/>
          <w:szCs w:val="40"/>
        </w:rPr>
      </w:pPr>
      <w:r>
        <w:rPr>
          <w:sz w:val="40"/>
          <w:szCs w:val="40"/>
        </w:rPr>
        <w:lastRenderedPageBreak/>
        <w:t>JOURNAL OF DENTISTRY FOR CHILDREN</w:t>
      </w:r>
    </w:p>
    <w:p w:rsidR="003F0DB7" w:rsidRDefault="003F0DB7" w:rsidP="003F0DB7">
      <w:pPr>
        <w:rPr>
          <w:sz w:val="40"/>
          <w:szCs w:val="40"/>
        </w:rPr>
      </w:pPr>
      <w:r>
        <w:rPr>
          <w:sz w:val="40"/>
          <w:szCs w:val="40"/>
        </w:rPr>
        <w:t>CONTENTS</w:t>
      </w:r>
    </w:p>
    <w:p w:rsidR="003F0DB7" w:rsidRDefault="003F0DB7" w:rsidP="003F0DB7">
      <w:pPr>
        <w:rPr>
          <w:sz w:val="40"/>
          <w:szCs w:val="40"/>
        </w:rPr>
      </w:pPr>
      <w:r>
        <w:rPr>
          <w:sz w:val="40"/>
          <w:szCs w:val="40"/>
        </w:rPr>
        <w:t>Vol.74.No.</w:t>
      </w:r>
      <w:r w:rsidR="0057030F">
        <w:rPr>
          <w:sz w:val="40"/>
          <w:szCs w:val="40"/>
        </w:rPr>
        <w:t>3</w:t>
      </w:r>
      <w:r>
        <w:rPr>
          <w:sz w:val="40"/>
          <w:szCs w:val="40"/>
        </w:rPr>
        <w:t>.</w:t>
      </w:r>
      <w:r w:rsidR="0057030F">
        <w:rPr>
          <w:sz w:val="40"/>
          <w:szCs w:val="40"/>
        </w:rPr>
        <w:t>SEP-DEC-</w:t>
      </w:r>
      <w:r>
        <w:rPr>
          <w:sz w:val="40"/>
          <w:szCs w:val="40"/>
        </w:rPr>
        <w:t>07</w:t>
      </w:r>
    </w:p>
    <w:tbl>
      <w:tblPr>
        <w:tblStyle w:val="TableGrid"/>
        <w:tblW w:w="0" w:type="auto"/>
        <w:tblLook w:val="04A0"/>
      </w:tblPr>
      <w:tblGrid>
        <w:gridCol w:w="6408"/>
        <w:gridCol w:w="936"/>
        <w:gridCol w:w="3672"/>
      </w:tblGrid>
      <w:tr w:rsidR="003F0DB7" w:rsidRPr="000A2978" w:rsidTr="00FF38FF">
        <w:tc>
          <w:tcPr>
            <w:tcW w:w="6408" w:type="dxa"/>
          </w:tcPr>
          <w:p w:rsidR="003F0DB7" w:rsidRPr="000A2978" w:rsidRDefault="003F0DB7" w:rsidP="00FF38FF">
            <w:r w:rsidRPr="000A2978">
              <w:t xml:space="preserve">EDITORIAL </w:t>
            </w:r>
          </w:p>
          <w:p w:rsidR="003F0DB7" w:rsidRPr="000A2978" w:rsidRDefault="00756164" w:rsidP="00FF38FF">
            <w:r>
              <w:t>Dentists, Contributions to Society</w:t>
            </w:r>
          </w:p>
        </w:tc>
        <w:tc>
          <w:tcPr>
            <w:tcW w:w="936" w:type="dxa"/>
          </w:tcPr>
          <w:p w:rsidR="003F0DB7" w:rsidRPr="000A2978" w:rsidRDefault="00947257" w:rsidP="00FF38FF">
            <w:r>
              <w:t>164</w:t>
            </w:r>
          </w:p>
        </w:tc>
        <w:tc>
          <w:tcPr>
            <w:tcW w:w="3672" w:type="dxa"/>
          </w:tcPr>
          <w:p w:rsidR="003F0DB7" w:rsidRPr="000A2978" w:rsidRDefault="003F0DB7" w:rsidP="00FF38FF">
            <w:proofErr w:type="spellStart"/>
            <w:r w:rsidRPr="000A2978">
              <w:t>Hannelore</w:t>
            </w:r>
            <w:proofErr w:type="spellEnd"/>
            <w:r w:rsidRPr="000A2978">
              <w:t xml:space="preserve"> </w:t>
            </w:r>
            <w:proofErr w:type="spellStart"/>
            <w:r w:rsidRPr="000A2978">
              <w:t>T.Loevy</w:t>
            </w:r>
            <w:proofErr w:type="spellEnd"/>
            <w:r w:rsidRPr="000A2978">
              <w:t xml:space="preserve"> </w:t>
            </w:r>
          </w:p>
        </w:tc>
      </w:tr>
      <w:tr w:rsidR="003F0DB7" w:rsidRPr="000A2978" w:rsidTr="00FF38FF">
        <w:tc>
          <w:tcPr>
            <w:tcW w:w="6408" w:type="dxa"/>
          </w:tcPr>
          <w:p w:rsidR="003F0DB7" w:rsidRPr="000A2978" w:rsidRDefault="003F0DB7" w:rsidP="00FF38FF">
            <w:r w:rsidRPr="000A2978">
              <w:t>SCIENTIFIC ARTICLE</w:t>
            </w:r>
          </w:p>
          <w:p w:rsidR="003F0DB7" w:rsidRPr="000A2978" w:rsidRDefault="00821B44" w:rsidP="00821B44">
            <w:r>
              <w:t>Open Bite in Prematurely Born Children</w:t>
            </w:r>
          </w:p>
        </w:tc>
        <w:tc>
          <w:tcPr>
            <w:tcW w:w="936" w:type="dxa"/>
          </w:tcPr>
          <w:p w:rsidR="003F0DB7" w:rsidRPr="000A2978" w:rsidRDefault="00362797" w:rsidP="00FF38FF">
            <w:r>
              <w:t>165</w:t>
            </w:r>
          </w:p>
        </w:tc>
        <w:tc>
          <w:tcPr>
            <w:tcW w:w="3672" w:type="dxa"/>
          </w:tcPr>
          <w:p w:rsidR="003F0DB7" w:rsidRPr="000A2978" w:rsidRDefault="00821B44" w:rsidP="00FF38FF">
            <w:proofErr w:type="spellStart"/>
            <w:r>
              <w:t>V.Harila</w:t>
            </w:r>
            <w:proofErr w:type="spellEnd"/>
            <w:r>
              <w:t xml:space="preserve">, </w:t>
            </w:r>
            <w:proofErr w:type="spellStart"/>
            <w:r>
              <w:t>T.Heikkinen</w:t>
            </w:r>
            <w:proofErr w:type="spellEnd"/>
            <w:r>
              <w:t xml:space="preserve"> ,</w:t>
            </w:r>
            <w:proofErr w:type="spellStart"/>
            <w:r>
              <w:t>M.Gron</w:t>
            </w:r>
            <w:proofErr w:type="spellEnd"/>
            <w:r>
              <w:t xml:space="preserve">, L.A </w:t>
            </w:r>
            <w:proofErr w:type="spellStart"/>
            <w:r>
              <w:t>lvesalo</w:t>
            </w:r>
            <w:proofErr w:type="spellEnd"/>
            <w:r>
              <w:t xml:space="preserve"> </w:t>
            </w:r>
          </w:p>
        </w:tc>
      </w:tr>
      <w:tr w:rsidR="00D14C93" w:rsidRPr="000A2978" w:rsidTr="00FF38FF">
        <w:tc>
          <w:tcPr>
            <w:tcW w:w="6408" w:type="dxa"/>
          </w:tcPr>
          <w:p w:rsidR="00D14C93" w:rsidRPr="000A2978" w:rsidRDefault="00362CFA" w:rsidP="00FF38FF">
            <w:r>
              <w:t xml:space="preserve">A 1-year </w:t>
            </w:r>
            <w:proofErr w:type="spellStart"/>
            <w:r>
              <w:t>Intraindividual</w:t>
            </w:r>
            <w:proofErr w:type="spellEnd"/>
            <w:r>
              <w:t xml:space="preserve"> Evaluation of Maximum Bite Force in Children Wearing a Removable Partial Dental Prosthesis</w:t>
            </w:r>
          </w:p>
        </w:tc>
        <w:tc>
          <w:tcPr>
            <w:tcW w:w="936" w:type="dxa"/>
          </w:tcPr>
          <w:p w:rsidR="00D14C93" w:rsidRDefault="007E245C" w:rsidP="00FF38FF">
            <w:r>
              <w:t>171</w:t>
            </w:r>
          </w:p>
        </w:tc>
        <w:tc>
          <w:tcPr>
            <w:tcW w:w="3672" w:type="dxa"/>
          </w:tcPr>
          <w:p w:rsidR="00D14C93" w:rsidRDefault="00CB61DF" w:rsidP="00FF38FF">
            <w:r>
              <w:t>Marcia Diaz Serra ,</w:t>
            </w:r>
            <w:proofErr w:type="spellStart"/>
            <w:r>
              <w:t>Flavia</w:t>
            </w:r>
            <w:proofErr w:type="spellEnd"/>
            <w:r>
              <w:t xml:space="preserve"> </w:t>
            </w:r>
            <w:proofErr w:type="spellStart"/>
            <w:r>
              <w:t>Riqueto</w:t>
            </w:r>
            <w:proofErr w:type="spellEnd"/>
            <w:r>
              <w:t xml:space="preserve"> </w:t>
            </w:r>
            <w:proofErr w:type="spellStart"/>
            <w:r>
              <w:t>Gambareli</w:t>
            </w:r>
            <w:proofErr w:type="spellEnd"/>
            <w:r>
              <w:t xml:space="preserve">, Maria Beatriz Duarte </w:t>
            </w:r>
            <w:proofErr w:type="spellStart"/>
            <w:r>
              <w:t>Gaviao</w:t>
            </w:r>
            <w:proofErr w:type="spellEnd"/>
            <w:r>
              <w:t xml:space="preserve"> </w:t>
            </w:r>
          </w:p>
        </w:tc>
      </w:tr>
      <w:tr w:rsidR="00E83FE8" w:rsidRPr="000A2978" w:rsidTr="00FF38FF">
        <w:tc>
          <w:tcPr>
            <w:tcW w:w="6408" w:type="dxa"/>
          </w:tcPr>
          <w:p w:rsidR="00E83FE8" w:rsidRDefault="00310D4D" w:rsidP="00FF38FF">
            <w:r>
              <w:t xml:space="preserve">The Effects of </w:t>
            </w:r>
            <w:proofErr w:type="spellStart"/>
            <w:r>
              <w:t>Chlorhexidine</w:t>
            </w:r>
            <w:proofErr w:type="spellEnd"/>
            <w:r>
              <w:t xml:space="preserve"> Spray </w:t>
            </w:r>
            <w:proofErr w:type="spellStart"/>
            <w:r>
              <w:t>vs</w:t>
            </w:r>
            <w:proofErr w:type="spellEnd"/>
            <w:r>
              <w:t xml:space="preserve"> Mouthwash in the Microbial Contamination of Child Toothbrushes</w:t>
            </w:r>
          </w:p>
        </w:tc>
        <w:tc>
          <w:tcPr>
            <w:tcW w:w="936" w:type="dxa"/>
          </w:tcPr>
          <w:p w:rsidR="00E83FE8" w:rsidRDefault="001B2E06" w:rsidP="00FF38FF">
            <w:r>
              <w:t>177</w:t>
            </w:r>
          </w:p>
        </w:tc>
        <w:tc>
          <w:tcPr>
            <w:tcW w:w="3672" w:type="dxa"/>
          </w:tcPr>
          <w:p w:rsidR="00E83FE8" w:rsidRDefault="008866A5" w:rsidP="00FF38FF">
            <w:proofErr w:type="spellStart"/>
            <w:r>
              <w:t>OLmez</w:t>
            </w:r>
            <w:proofErr w:type="spellEnd"/>
            <w:r>
              <w:t xml:space="preserve"> </w:t>
            </w:r>
            <w:proofErr w:type="spellStart"/>
            <w:r>
              <w:t>Aysegul</w:t>
            </w:r>
            <w:proofErr w:type="spellEnd"/>
            <w:r>
              <w:t xml:space="preserve"> ,</w:t>
            </w:r>
            <w:proofErr w:type="spellStart"/>
            <w:r>
              <w:t>Isik</w:t>
            </w:r>
            <w:proofErr w:type="spellEnd"/>
            <w:r>
              <w:t xml:space="preserve"> </w:t>
            </w:r>
            <w:proofErr w:type="spellStart"/>
            <w:r>
              <w:t>Erdemli</w:t>
            </w:r>
            <w:proofErr w:type="spellEnd"/>
            <w:r>
              <w:t xml:space="preserve"> Elgin,</w:t>
            </w:r>
          </w:p>
          <w:p w:rsidR="008866A5" w:rsidRDefault="008866A5" w:rsidP="00FF38FF">
            <w:proofErr w:type="spellStart"/>
            <w:r>
              <w:t>Akca</w:t>
            </w:r>
            <w:proofErr w:type="spellEnd"/>
            <w:r>
              <w:t xml:space="preserve"> </w:t>
            </w:r>
            <w:proofErr w:type="spellStart"/>
            <w:r>
              <w:t>Gulcin</w:t>
            </w:r>
            <w:proofErr w:type="spellEnd"/>
            <w:r>
              <w:t xml:space="preserve"> ,Sultan </w:t>
            </w:r>
            <w:proofErr w:type="spellStart"/>
            <w:r>
              <w:t>Nedim</w:t>
            </w:r>
            <w:proofErr w:type="spellEnd"/>
          </w:p>
        </w:tc>
      </w:tr>
      <w:tr w:rsidR="008866A5" w:rsidRPr="000A2978" w:rsidTr="00FF38FF">
        <w:tc>
          <w:tcPr>
            <w:tcW w:w="6408" w:type="dxa"/>
          </w:tcPr>
          <w:p w:rsidR="008866A5" w:rsidRDefault="00F322F1" w:rsidP="00FF38FF">
            <w:r>
              <w:t>Is the Presence of the Smear Layer a Limiting Factor for Root Dentin Permeability in Primary Teeth?</w:t>
            </w:r>
          </w:p>
        </w:tc>
        <w:tc>
          <w:tcPr>
            <w:tcW w:w="936" w:type="dxa"/>
          </w:tcPr>
          <w:p w:rsidR="008866A5" w:rsidRDefault="00F322F1" w:rsidP="00FF38FF">
            <w:r>
              <w:t>182</w:t>
            </w:r>
          </w:p>
        </w:tc>
        <w:tc>
          <w:tcPr>
            <w:tcW w:w="3672" w:type="dxa"/>
          </w:tcPr>
          <w:p w:rsidR="008866A5" w:rsidRDefault="0075564D" w:rsidP="00FF38FF"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Miori</w:t>
            </w:r>
            <w:proofErr w:type="spellEnd"/>
            <w:r>
              <w:t xml:space="preserve"> </w:t>
            </w:r>
            <w:proofErr w:type="spellStart"/>
            <w:r>
              <w:t>Pascon,Kamila</w:t>
            </w:r>
            <w:proofErr w:type="spellEnd"/>
            <w:r>
              <w:t xml:space="preserve"> </w:t>
            </w:r>
            <w:proofErr w:type="spellStart"/>
            <w:r>
              <w:t>Rosamilia</w:t>
            </w:r>
            <w:proofErr w:type="spellEnd"/>
            <w:r>
              <w:t xml:space="preserve"> </w:t>
            </w:r>
            <w:proofErr w:type="spellStart"/>
            <w:r>
              <w:t>Kantovitz,Mario</w:t>
            </w:r>
            <w:proofErr w:type="spellEnd"/>
            <w:r>
              <w:t xml:space="preserve"> </w:t>
            </w:r>
            <w:proofErr w:type="spellStart"/>
            <w:r>
              <w:t>Alexandre</w:t>
            </w:r>
            <w:proofErr w:type="spellEnd"/>
            <w:r>
              <w:t xml:space="preserve"> Coelho </w:t>
            </w:r>
            <w:proofErr w:type="spellStart"/>
            <w:r>
              <w:t>Sinhoreti,Rgina</w:t>
            </w:r>
            <w:proofErr w:type="spellEnd"/>
            <w:r>
              <w:t xml:space="preserve"> Maria </w:t>
            </w:r>
            <w:proofErr w:type="spellStart"/>
            <w:r>
              <w:t>Puppin</w:t>
            </w:r>
            <w:proofErr w:type="spellEnd"/>
            <w:r>
              <w:t xml:space="preserve"> </w:t>
            </w:r>
            <w:r w:rsidR="000F622E">
              <w:t>–</w:t>
            </w:r>
            <w:proofErr w:type="spellStart"/>
            <w:r>
              <w:t>Rontani</w:t>
            </w:r>
            <w:proofErr w:type="spellEnd"/>
          </w:p>
        </w:tc>
      </w:tr>
      <w:tr w:rsidR="000F622E" w:rsidRPr="000A2978" w:rsidTr="00FF38FF">
        <w:tc>
          <w:tcPr>
            <w:tcW w:w="6408" w:type="dxa"/>
          </w:tcPr>
          <w:p w:rsidR="000F622E" w:rsidRDefault="003A4032" w:rsidP="00FF38FF">
            <w:r>
              <w:t>Color Stability of Esthetic ion-rel</w:t>
            </w:r>
            <w:r w:rsidR="005E06E0">
              <w:t>e</w:t>
            </w:r>
            <w:r>
              <w:t>asing Restorative Materials Subjected to pH Variations</w:t>
            </w:r>
          </w:p>
        </w:tc>
        <w:tc>
          <w:tcPr>
            <w:tcW w:w="936" w:type="dxa"/>
          </w:tcPr>
          <w:p w:rsidR="000F622E" w:rsidRDefault="00FC636A" w:rsidP="00FF38FF">
            <w:r>
              <w:t>189</w:t>
            </w:r>
          </w:p>
        </w:tc>
        <w:tc>
          <w:tcPr>
            <w:tcW w:w="3672" w:type="dxa"/>
          </w:tcPr>
          <w:p w:rsidR="000F622E" w:rsidRDefault="00FC636A" w:rsidP="00FC636A">
            <w:r>
              <w:t xml:space="preserve">Jose Carlos </w:t>
            </w:r>
            <w:proofErr w:type="spellStart"/>
            <w:r>
              <w:t>Pettorossi</w:t>
            </w:r>
            <w:proofErr w:type="spellEnd"/>
            <w:r>
              <w:t xml:space="preserve"> </w:t>
            </w:r>
            <w:proofErr w:type="spellStart"/>
            <w:r>
              <w:t>Imparato</w:t>
            </w:r>
            <w:proofErr w:type="spellEnd"/>
            <w:r>
              <w:t xml:space="preserve">, </w:t>
            </w:r>
            <w:proofErr w:type="spellStart"/>
            <w:r>
              <w:t>Anselmo</w:t>
            </w:r>
            <w:proofErr w:type="spellEnd"/>
            <w:r>
              <w:t xml:space="preserve"> </w:t>
            </w:r>
            <w:proofErr w:type="spellStart"/>
            <w:r>
              <w:t>Garcia,Clarissa</w:t>
            </w:r>
            <w:proofErr w:type="spellEnd"/>
            <w:r>
              <w:t xml:space="preserve"> </w:t>
            </w:r>
            <w:proofErr w:type="spellStart"/>
            <w:r>
              <w:t>Calil</w:t>
            </w:r>
            <w:proofErr w:type="spellEnd"/>
            <w:r>
              <w:t xml:space="preserve"> </w:t>
            </w:r>
            <w:proofErr w:type="spellStart"/>
            <w:r>
              <w:t>Bonifacio</w:t>
            </w:r>
            <w:proofErr w:type="spellEnd"/>
            <w:r>
              <w:t xml:space="preserve">, Lisa </w:t>
            </w:r>
            <w:proofErr w:type="spellStart"/>
            <w:r>
              <w:t>Scheidt,Daniela</w:t>
            </w:r>
            <w:proofErr w:type="spellEnd"/>
            <w:r>
              <w:t xml:space="preserve"> </w:t>
            </w:r>
            <w:proofErr w:type="spellStart"/>
            <w:r>
              <w:t>Procida</w:t>
            </w:r>
            <w:proofErr w:type="spellEnd"/>
            <w:r>
              <w:t xml:space="preserve"> </w:t>
            </w:r>
            <w:proofErr w:type="spellStart"/>
            <w:r>
              <w:t>Raggio</w:t>
            </w:r>
            <w:proofErr w:type="spellEnd"/>
            <w:r>
              <w:t xml:space="preserve">, </w:t>
            </w:r>
            <w:proofErr w:type="spellStart"/>
            <w:r>
              <w:t>Fausto</w:t>
            </w:r>
            <w:proofErr w:type="spellEnd"/>
            <w:r>
              <w:t xml:space="preserve"> Medeiros </w:t>
            </w:r>
            <w:proofErr w:type="spellStart"/>
            <w:r>
              <w:t>Mendes,Mario</w:t>
            </w:r>
            <w:proofErr w:type="spellEnd"/>
            <w:r>
              <w:t xml:space="preserve"> </w:t>
            </w:r>
            <w:proofErr w:type="spellStart"/>
            <w:r>
              <w:t>Vedovello</w:t>
            </w:r>
            <w:proofErr w:type="spellEnd"/>
            <w:r>
              <w:t xml:space="preserve"> </w:t>
            </w:r>
            <w:proofErr w:type="spellStart"/>
            <w:r>
              <w:t>Filho</w:t>
            </w:r>
            <w:proofErr w:type="spellEnd"/>
            <w:r>
              <w:t xml:space="preserve"> </w:t>
            </w:r>
          </w:p>
        </w:tc>
      </w:tr>
      <w:tr w:rsidR="00E1181E" w:rsidRPr="000A2978" w:rsidTr="00FF38FF">
        <w:tc>
          <w:tcPr>
            <w:tcW w:w="6408" w:type="dxa"/>
          </w:tcPr>
          <w:p w:rsidR="007B15C6" w:rsidRDefault="007B15C6" w:rsidP="00FF38FF">
            <w:r>
              <w:t>CLINICAL ARTICLE</w:t>
            </w:r>
          </w:p>
          <w:p w:rsidR="00E1181E" w:rsidRDefault="001C4232" w:rsidP="00FF38FF">
            <w:r>
              <w:t>The Prevalence of Traumatic Dental Injuries:</w:t>
            </w:r>
          </w:p>
          <w:p w:rsidR="001C4232" w:rsidRDefault="001C4232" w:rsidP="00FF38FF">
            <w:r>
              <w:t>A 24-month Survey</w:t>
            </w:r>
          </w:p>
        </w:tc>
        <w:tc>
          <w:tcPr>
            <w:tcW w:w="936" w:type="dxa"/>
          </w:tcPr>
          <w:p w:rsidR="00E1181E" w:rsidRDefault="00667511" w:rsidP="00FF38FF">
            <w:r>
              <w:t>194</w:t>
            </w:r>
          </w:p>
        </w:tc>
        <w:tc>
          <w:tcPr>
            <w:tcW w:w="3672" w:type="dxa"/>
          </w:tcPr>
          <w:p w:rsidR="00E1181E" w:rsidRDefault="00667511" w:rsidP="00FC636A">
            <w:r>
              <w:t xml:space="preserve">Amir </w:t>
            </w:r>
            <w:proofErr w:type="spellStart"/>
            <w:r>
              <w:t>Shayegan</w:t>
            </w:r>
            <w:proofErr w:type="spellEnd"/>
            <w:r>
              <w:t xml:space="preserve"> , Viviane De </w:t>
            </w:r>
            <w:proofErr w:type="spellStart"/>
            <w:r>
              <w:t>Maertelaer</w:t>
            </w:r>
            <w:proofErr w:type="spellEnd"/>
            <w:r>
              <w:t xml:space="preserve">, Astrid </w:t>
            </w:r>
            <w:proofErr w:type="spellStart"/>
            <w:r>
              <w:t>Vanden</w:t>
            </w:r>
            <w:proofErr w:type="spellEnd"/>
            <w:r>
              <w:t xml:space="preserve"> </w:t>
            </w:r>
            <w:proofErr w:type="spellStart"/>
            <w:r>
              <w:t>Abbeele</w:t>
            </w:r>
            <w:proofErr w:type="spellEnd"/>
          </w:p>
        </w:tc>
      </w:tr>
      <w:tr w:rsidR="00646DC3" w:rsidRPr="000A2978" w:rsidTr="00FF38FF">
        <w:tc>
          <w:tcPr>
            <w:tcW w:w="6408" w:type="dxa"/>
          </w:tcPr>
          <w:p w:rsidR="00164843" w:rsidRDefault="00164843" w:rsidP="00FF38FF">
            <w:r>
              <w:t>PUBLIC HEALTH</w:t>
            </w:r>
          </w:p>
          <w:p w:rsidR="00646DC3" w:rsidRDefault="009E606B" w:rsidP="00FF38FF">
            <w:r>
              <w:t>Knowledge and Attitude of Mothers with Regards to Emergency Management of Dental Avulsion</w:t>
            </w:r>
          </w:p>
        </w:tc>
        <w:tc>
          <w:tcPr>
            <w:tcW w:w="936" w:type="dxa"/>
          </w:tcPr>
          <w:p w:rsidR="00646DC3" w:rsidRDefault="00910D96" w:rsidP="00FF38FF">
            <w:r>
              <w:t>200</w:t>
            </w:r>
          </w:p>
        </w:tc>
        <w:tc>
          <w:tcPr>
            <w:tcW w:w="3672" w:type="dxa"/>
          </w:tcPr>
          <w:p w:rsidR="00646DC3" w:rsidRDefault="009663DC" w:rsidP="00FC636A">
            <w:proofErr w:type="spellStart"/>
            <w:r>
              <w:t>Thasis</w:t>
            </w:r>
            <w:proofErr w:type="spellEnd"/>
            <w:r>
              <w:t xml:space="preserve"> .</w:t>
            </w:r>
            <w:proofErr w:type="spellStart"/>
            <w:r>
              <w:t>M.Oliveira</w:t>
            </w:r>
            <w:proofErr w:type="spellEnd"/>
            <w:r>
              <w:t xml:space="preserve">, Vivien </w:t>
            </w:r>
            <w:proofErr w:type="spellStart"/>
            <w:r>
              <w:t>T.Sakai</w:t>
            </w:r>
            <w:proofErr w:type="spellEnd"/>
            <w:r>
              <w:t xml:space="preserve">, Ana Beatriz </w:t>
            </w:r>
            <w:proofErr w:type="spellStart"/>
            <w:r>
              <w:t>S.Moretti,Thiago</w:t>
            </w:r>
            <w:proofErr w:type="spellEnd"/>
            <w:r>
              <w:t xml:space="preserve"> </w:t>
            </w:r>
            <w:proofErr w:type="spellStart"/>
            <w:r>
              <w:t>C.Silva</w:t>
            </w:r>
            <w:proofErr w:type="spellEnd"/>
            <w:r>
              <w:t xml:space="preserve"> ,Carlos </w:t>
            </w:r>
            <w:proofErr w:type="spellStart"/>
            <w:r>
              <w:t>F.Santos,</w:t>
            </w:r>
            <w:r w:rsidR="00135F97">
              <w:t>Maria</w:t>
            </w:r>
            <w:proofErr w:type="spellEnd"/>
            <w:r w:rsidR="00135F97">
              <w:t xml:space="preserve"> </w:t>
            </w:r>
            <w:proofErr w:type="spellStart"/>
            <w:r w:rsidR="00135F97">
              <w:t>Aparecida</w:t>
            </w:r>
            <w:proofErr w:type="spellEnd"/>
            <w:r w:rsidR="00135F97">
              <w:t xml:space="preserve"> </w:t>
            </w:r>
            <w:proofErr w:type="spellStart"/>
            <w:r w:rsidR="00135F97">
              <w:t>A.m.Machado</w:t>
            </w:r>
            <w:proofErr w:type="spellEnd"/>
          </w:p>
        </w:tc>
      </w:tr>
      <w:tr w:rsidR="00E16FAA" w:rsidRPr="000A2978" w:rsidTr="00FF38FF">
        <w:tc>
          <w:tcPr>
            <w:tcW w:w="6408" w:type="dxa"/>
          </w:tcPr>
          <w:p w:rsidR="00E16FAA" w:rsidRDefault="005E1F75" w:rsidP="00FF38FF">
            <w:r>
              <w:t>DENTAL MATERIALS</w:t>
            </w:r>
          </w:p>
          <w:p w:rsidR="005E1F75" w:rsidRDefault="005E1F75" w:rsidP="00FF38FF">
            <w:proofErr w:type="spellStart"/>
            <w:r>
              <w:t>Clinical</w:t>
            </w:r>
            <w:r w:rsidR="00564036">
              <w:t>Evaluation</w:t>
            </w:r>
            <w:proofErr w:type="spellEnd"/>
            <w:r w:rsidR="00564036">
              <w:t xml:space="preserve"> of Multiple –Surface ART Restorations: 12 Month Follow </w:t>
            </w:r>
            <w:r w:rsidR="000047A4">
              <w:t>–</w:t>
            </w:r>
            <w:r w:rsidR="00564036">
              <w:t>up</w:t>
            </w:r>
          </w:p>
        </w:tc>
        <w:tc>
          <w:tcPr>
            <w:tcW w:w="936" w:type="dxa"/>
          </w:tcPr>
          <w:p w:rsidR="00E16FAA" w:rsidRDefault="000047A4" w:rsidP="00FF38FF">
            <w:r>
              <w:t>203</w:t>
            </w:r>
          </w:p>
        </w:tc>
        <w:tc>
          <w:tcPr>
            <w:tcW w:w="3672" w:type="dxa"/>
          </w:tcPr>
          <w:p w:rsidR="00E16FAA" w:rsidRDefault="00C06B2F" w:rsidP="00FC636A">
            <w:r>
              <w:t xml:space="preserve">Daniela </w:t>
            </w:r>
            <w:proofErr w:type="spellStart"/>
            <w:r>
              <w:t>F.G.Cefaly</w:t>
            </w:r>
            <w:proofErr w:type="spellEnd"/>
            <w:r>
              <w:t xml:space="preserve">, </w:t>
            </w:r>
            <w:proofErr w:type="spellStart"/>
            <w:r>
              <w:t>Terezinha</w:t>
            </w:r>
            <w:proofErr w:type="spellEnd"/>
            <w:r>
              <w:t xml:space="preserve"> J.E .</w:t>
            </w:r>
            <w:proofErr w:type="spellStart"/>
            <w:r>
              <w:t>Barata</w:t>
            </w:r>
            <w:proofErr w:type="spellEnd"/>
            <w:r>
              <w:t xml:space="preserve">, Eduardo </w:t>
            </w:r>
            <w:proofErr w:type="spellStart"/>
            <w:r>
              <w:t>Bresciani</w:t>
            </w:r>
            <w:proofErr w:type="spellEnd"/>
            <w:r>
              <w:t xml:space="preserve">, </w:t>
            </w:r>
            <w:proofErr w:type="spellStart"/>
            <w:r>
              <w:t>Ticiane</w:t>
            </w:r>
            <w:proofErr w:type="spellEnd"/>
            <w:r>
              <w:t xml:space="preserve"> </w:t>
            </w:r>
            <w:proofErr w:type="spellStart"/>
            <w:r>
              <w:t>C.Fagundes</w:t>
            </w:r>
            <w:proofErr w:type="spellEnd"/>
            <w:r>
              <w:t xml:space="preserve">, Jose </w:t>
            </w:r>
            <w:proofErr w:type="spellStart"/>
            <w:r>
              <w:t>R.P.Lauris</w:t>
            </w:r>
            <w:proofErr w:type="spellEnd"/>
            <w:r>
              <w:t xml:space="preserve"> ,Maria </w:t>
            </w:r>
            <w:proofErr w:type="spellStart"/>
            <w:r>
              <w:t>F.L.Navarro</w:t>
            </w:r>
            <w:proofErr w:type="spellEnd"/>
          </w:p>
        </w:tc>
      </w:tr>
      <w:tr w:rsidR="00A85DD9" w:rsidRPr="000A2978" w:rsidTr="00FF38FF">
        <w:tc>
          <w:tcPr>
            <w:tcW w:w="6408" w:type="dxa"/>
          </w:tcPr>
          <w:p w:rsidR="00A85DD9" w:rsidRDefault="003D4FF3" w:rsidP="00FF38FF">
            <w:r>
              <w:t>Inhibition of Demineralization Adjacent to Tooth-Colored Restorations in Primary Teeth after 2 in Vitro Challenges</w:t>
            </w:r>
          </w:p>
        </w:tc>
        <w:tc>
          <w:tcPr>
            <w:tcW w:w="936" w:type="dxa"/>
          </w:tcPr>
          <w:p w:rsidR="00A85DD9" w:rsidRDefault="0056243A" w:rsidP="00FF38FF">
            <w:r>
              <w:t>209</w:t>
            </w:r>
          </w:p>
        </w:tc>
        <w:tc>
          <w:tcPr>
            <w:tcW w:w="3672" w:type="dxa"/>
          </w:tcPr>
          <w:p w:rsidR="00A85DD9" w:rsidRDefault="009475D3" w:rsidP="00FC636A">
            <w:r>
              <w:t xml:space="preserve">Marisa </w:t>
            </w:r>
            <w:proofErr w:type="spellStart"/>
            <w:r>
              <w:t>Leiko</w:t>
            </w:r>
            <w:proofErr w:type="spellEnd"/>
            <w:r>
              <w:t xml:space="preserve"> </w:t>
            </w:r>
            <w:proofErr w:type="spellStart"/>
            <w:r>
              <w:t>Takeuti</w:t>
            </w:r>
            <w:proofErr w:type="spellEnd"/>
            <w:r>
              <w:t xml:space="preserve"> , Marcela </w:t>
            </w:r>
            <w:proofErr w:type="spellStart"/>
            <w:r>
              <w:t>Marquezan</w:t>
            </w:r>
            <w:proofErr w:type="spellEnd"/>
            <w:r>
              <w:t xml:space="preserve">, Celia Regina Martins Delgado </w:t>
            </w:r>
            <w:proofErr w:type="spellStart"/>
            <w:r>
              <w:t>Rodrigues</w:t>
            </w:r>
            <w:proofErr w:type="spellEnd"/>
            <w:r>
              <w:t xml:space="preserve"> , Leonardo </w:t>
            </w:r>
            <w:proofErr w:type="spellStart"/>
            <w:r>
              <w:t>Eloy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  <w:r>
              <w:t xml:space="preserve"> </w:t>
            </w:r>
            <w:proofErr w:type="spellStart"/>
            <w:r>
              <w:t>Filho,Rachel</w:t>
            </w:r>
            <w:proofErr w:type="spellEnd"/>
            <w:r>
              <w:t xml:space="preserve"> de Oliveira Rocha </w:t>
            </w:r>
          </w:p>
        </w:tc>
      </w:tr>
      <w:tr w:rsidR="00C67A4A" w:rsidRPr="000A2978" w:rsidTr="00FF38FF">
        <w:tc>
          <w:tcPr>
            <w:tcW w:w="6408" w:type="dxa"/>
          </w:tcPr>
          <w:p w:rsidR="00C67A4A" w:rsidRDefault="00257E82" w:rsidP="00FF38FF">
            <w:r>
              <w:t xml:space="preserve">Fluorescence Changes in </w:t>
            </w:r>
            <w:proofErr w:type="spellStart"/>
            <w:r>
              <w:t>Remineralized</w:t>
            </w:r>
            <w:proofErr w:type="spellEnd"/>
            <w:r>
              <w:t xml:space="preserve"> and </w:t>
            </w:r>
            <w:proofErr w:type="spellStart"/>
            <w:r>
              <w:t>Nonremineralized</w:t>
            </w:r>
            <w:proofErr w:type="spellEnd"/>
            <w:r>
              <w:t xml:space="preserve"> Enamel Adjacent to Glass </w:t>
            </w:r>
            <w:proofErr w:type="spellStart"/>
            <w:r>
              <w:t>Linomer</w:t>
            </w:r>
            <w:proofErr w:type="spellEnd"/>
            <w:r>
              <w:t xml:space="preserve"> ART Restorations: An In Vitro Study</w:t>
            </w:r>
          </w:p>
        </w:tc>
        <w:tc>
          <w:tcPr>
            <w:tcW w:w="936" w:type="dxa"/>
          </w:tcPr>
          <w:p w:rsidR="00C67A4A" w:rsidRDefault="00011522" w:rsidP="00FF38FF">
            <w:r>
              <w:t>215</w:t>
            </w:r>
          </w:p>
        </w:tc>
        <w:tc>
          <w:tcPr>
            <w:tcW w:w="3672" w:type="dxa"/>
          </w:tcPr>
          <w:p w:rsidR="00C67A4A" w:rsidRDefault="00011522" w:rsidP="00FC636A">
            <w:r>
              <w:t xml:space="preserve">Elizabeth B. </w:t>
            </w:r>
            <w:proofErr w:type="spellStart"/>
            <w:r>
              <w:t>Gaskin,Jeffrey</w:t>
            </w:r>
            <w:proofErr w:type="spellEnd"/>
            <w:r>
              <w:t xml:space="preserve"> </w:t>
            </w:r>
            <w:proofErr w:type="spellStart"/>
            <w:r>
              <w:t>D.Harless</w:t>
            </w:r>
            <w:proofErr w:type="spellEnd"/>
            <w:r>
              <w:t xml:space="preserve">, James </w:t>
            </w:r>
            <w:proofErr w:type="spellStart"/>
            <w:r>
              <w:t>S.Wefel</w:t>
            </w:r>
            <w:proofErr w:type="spellEnd"/>
            <w:r>
              <w:t xml:space="preserve"> ,Sandra Guzman-Armstrong, Steven .</w:t>
            </w:r>
            <w:proofErr w:type="spellStart"/>
            <w:r>
              <w:t>R.Armstrong</w:t>
            </w:r>
            <w:proofErr w:type="spellEnd"/>
            <w:r>
              <w:t xml:space="preserve">, Marcos </w:t>
            </w:r>
            <w:proofErr w:type="spellStart"/>
            <w:r>
              <w:t>A.Vargas</w:t>
            </w:r>
            <w:proofErr w:type="spellEnd"/>
            <w:r>
              <w:t xml:space="preserve">, Maria Marcela </w:t>
            </w:r>
            <w:proofErr w:type="spellStart"/>
            <w:r>
              <w:t>Hernandez,Fang</w:t>
            </w:r>
            <w:proofErr w:type="spellEnd"/>
            <w:r>
              <w:t xml:space="preserve"> </w:t>
            </w:r>
            <w:proofErr w:type="spellStart"/>
            <w:r>
              <w:t>Qian</w:t>
            </w:r>
            <w:proofErr w:type="spellEnd"/>
          </w:p>
        </w:tc>
      </w:tr>
      <w:tr w:rsidR="007F3285" w:rsidRPr="000A2978" w:rsidTr="00FF38FF">
        <w:tc>
          <w:tcPr>
            <w:tcW w:w="6408" w:type="dxa"/>
          </w:tcPr>
          <w:p w:rsidR="007F3285" w:rsidRDefault="00EB3D87" w:rsidP="00FF38FF">
            <w:r>
              <w:t>CASE REPORT</w:t>
            </w:r>
          </w:p>
          <w:p w:rsidR="00EB3D87" w:rsidRDefault="00F15E80" w:rsidP="00FF38FF">
            <w:r>
              <w:t xml:space="preserve">Combined </w:t>
            </w:r>
            <w:proofErr w:type="spellStart"/>
            <w:r>
              <w:t>Apexification</w:t>
            </w:r>
            <w:proofErr w:type="spellEnd"/>
            <w:r>
              <w:t xml:space="preserve"> and Orthodontic Extrusion of a </w:t>
            </w:r>
            <w:proofErr w:type="spellStart"/>
            <w:r>
              <w:t>Hypoplastic</w:t>
            </w:r>
            <w:proofErr w:type="spellEnd"/>
            <w:r>
              <w:t xml:space="preserve"> </w:t>
            </w:r>
            <w:proofErr w:type="spellStart"/>
            <w:r>
              <w:t>Permanene</w:t>
            </w:r>
            <w:proofErr w:type="spellEnd"/>
            <w:r>
              <w:t xml:space="preserve"> Canine</w:t>
            </w:r>
          </w:p>
        </w:tc>
        <w:tc>
          <w:tcPr>
            <w:tcW w:w="936" w:type="dxa"/>
          </w:tcPr>
          <w:p w:rsidR="007F3285" w:rsidRDefault="00CE49B3" w:rsidP="00FF38FF">
            <w:r>
              <w:t>221</w:t>
            </w:r>
          </w:p>
        </w:tc>
        <w:tc>
          <w:tcPr>
            <w:tcW w:w="3672" w:type="dxa"/>
          </w:tcPr>
          <w:p w:rsidR="007F3285" w:rsidRDefault="00EF4560" w:rsidP="00FC636A">
            <w:proofErr w:type="spellStart"/>
            <w:r>
              <w:t>Dilsah</w:t>
            </w:r>
            <w:proofErr w:type="spellEnd"/>
            <w:r>
              <w:t xml:space="preserve"> </w:t>
            </w:r>
            <w:proofErr w:type="spellStart"/>
            <w:r>
              <w:t>Cogulu</w:t>
            </w:r>
            <w:proofErr w:type="spellEnd"/>
            <w:r>
              <w:t xml:space="preserve"> ,</w:t>
            </w:r>
            <w:proofErr w:type="spellStart"/>
            <w:r>
              <w:t>Buket</w:t>
            </w:r>
            <w:proofErr w:type="spellEnd"/>
            <w:r>
              <w:t xml:space="preserve"> </w:t>
            </w:r>
            <w:proofErr w:type="spellStart"/>
            <w:r>
              <w:t>Han,Enver</w:t>
            </w:r>
            <w:proofErr w:type="spellEnd"/>
            <w:r>
              <w:t xml:space="preserve"> </w:t>
            </w:r>
            <w:proofErr w:type="spellStart"/>
            <w:r>
              <w:t>Yetkiner</w:t>
            </w:r>
            <w:proofErr w:type="spellEnd"/>
            <w:r>
              <w:t xml:space="preserve">, </w:t>
            </w:r>
            <w:proofErr w:type="spellStart"/>
            <w:r>
              <w:t>Fahinur</w:t>
            </w:r>
            <w:proofErr w:type="spellEnd"/>
            <w:r>
              <w:t xml:space="preserve"> </w:t>
            </w:r>
            <w:proofErr w:type="spellStart"/>
            <w:r>
              <w:t>Ertugrul</w:t>
            </w:r>
            <w:proofErr w:type="spellEnd"/>
            <w:r>
              <w:t xml:space="preserve"> </w:t>
            </w:r>
          </w:p>
        </w:tc>
      </w:tr>
      <w:tr w:rsidR="002340AA" w:rsidRPr="000A2978" w:rsidTr="00FF38FF">
        <w:tc>
          <w:tcPr>
            <w:tcW w:w="6408" w:type="dxa"/>
          </w:tcPr>
          <w:p w:rsidR="002340AA" w:rsidRDefault="00812F88" w:rsidP="00FF38FF">
            <w:r>
              <w:t xml:space="preserve">Self-inflicted Oral Trauma in a Baby with </w:t>
            </w:r>
            <w:proofErr w:type="spellStart"/>
            <w:r>
              <w:t>Moebius</w:t>
            </w:r>
            <w:proofErr w:type="spellEnd"/>
            <w:r>
              <w:t xml:space="preserve"> Syndrome</w:t>
            </w:r>
          </w:p>
        </w:tc>
        <w:tc>
          <w:tcPr>
            <w:tcW w:w="936" w:type="dxa"/>
          </w:tcPr>
          <w:p w:rsidR="002340AA" w:rsidRDefault="00EB374C" w:rsidP="00FF38FF">
            <w:r>
              <w:t>224</w:t>
            </w:r>
          </w:p>
        </w:tc>
        <w:tc>
          <w:tcPr>
            <w:tcW w:w="3672" w:type="dxa"/>
          </w:tcPr>
          <w:p w:rsidR="002340AA" w:rsidRDefault="00EB374C" w:rsidP="00FC636A">
            <w:proofErr w:type="spellStart"/>
            <w:r>
              <w:t>Lizandra</w:t>
            </w:r>
            <w:proofErr w:type="spellEnd"/>
            <w:r>
              <w:t xml:space="preserve"> Ferrari </w:t>
            </w:r>
            <w:proofErr w:type="spellStart"/>
            <w:r>
              <w:t>Guimaraes,Maria</w:t>
            </w:r>
            <w:proofErr w:type="spellEnd"/>
            <w:r>
              <w:t xml:space="preserve"> Elisa </w:t>
            </w:r>
            <w:proofErr w:type="spellStart"/>
            <w:r>
              <w:t>Janini</w:t>
            </w:r>
            <w:proofErr w:type="spellEnd"/>
            <w:r>
              <w:t xml:space="preserve"> ,</w:t>
            </w:r>
            <w:proofErr w:type="spellStart"/>
            <w:r>
              <w:t>Aurea</w:t>
            </w:r>
            <w:proofErr w:type="spellEnd"/>
            <w:r>
              <w:t xml:space="preserve"> Simone </w:t>
            </w:r>
            <w:proofErr w:type="spellStart"/>
            <w:r>
              <w:t>Barrosa</w:t>
            </w:r>
            <w:proofErr w:type="spellEnd"/>
            <w:r>
              <w:t xml:space="preserve"> Vieira, </w:t>
            </w:r>
            <w:proofErr w:type="spellStart"/>
            <w:r>
              <w:t>Lucianne</w:t>
            </w:r>
            <w:proofErr w:type="spellEnd"/>
            <w:r>
              <w:t xml:space="preserve"> </w:t>
            </w:r>
            <w:proofErr w:type="spellStart"/>
            <w:r>
              <w:t>Cople</w:t>
            </w:r>
            <w:proofErr w:type="spellEnd"/>
            <w:r>
              <w:t xml:space="preserve"> Maia ,Laura </w:t>
            </w:r>
            <w:proofErr w:type="spellStart"/>
            <w:r>
              <w:t>Guimaraes</w:t>
            </w:r>
            <w:proofErr w:type="spellEnd"/>
            <w:r>
              <w:t xml:space="preserve"> Primo</w:t>
            </w:r>
          </w:p>
        </w:tc>
      </w:tr>
      <w:tr w:rsidR="00D57C49" w:rsidRPr="000A2978" w:rsidTr="00FF38FF">
        <w:tc>
          <w:tcPr>
            <w:tcW w:w="6408" w:type="dxa"/>
          </w:tcPr>
          <w:p w:rsidR="00D57C49" w:rsidRDefault="00085627" w:rsidP="00FF38FF">
            <w:r>
              <w:t xml:space="preserve">Eruption of Teeth Associated with a </w:t>
            </w:r>
            <w:proofErr w:type="spellStart"/>
            <w:r>
              <w:t>Dentigerous</w:t>
            </w:r>
            <w:proofErr w:type="spellEnd"/>
            <w:r>
              <w:t xml:space="preserve"> Cyst by only </w:t>
            </w:r>
            <w:proofErr w:type="spellStart"/>
            <w:r>
              <w:t>Marsupialization</w:t>
            </w:r>
            <w:proofErr w:type="spellEnd"/>
            <w:r>
              <w:t xml:space="preserve"> Treatment: A Case Report</w:t>
            </w:r>
          </w:p>
        </w:tc>
        <w:tc>
          <w:tcPr>
            <w:tcW w:w="936" w:type="dxa"/>
          </w:tcPr>
          <w:p w:rsidR="00D57C49" w:rsidRDefault="003F00A1" w:rsidP="00FF38FF">
            <w:r>
              <w:t>228</w:t>
            </w:r>
          </w:p>
        </w:tc>
        <w:tc>
          <w:tcPr>
            <w:tcW w:w="3672" w:type="dxa"/>
          </w:tcPr>
          <w:p w:rsidR="00D57C49" w:rsidRDefault="00603B50" w:rsidP="00FC636A">
            <w:proofErr w:type="spellStart"/>
            <w:r>
              <w:t>Fabricio</w:t>
            </w:r>
            <w:proofErr w:type="spellEnd"/>
            <w:r>
              <w:t xml:space="preserve"> </w:t>
            </w:r>
            <w:proofErr w:type="spellStart"/>
            <w:r>
              <w:t>Moreira</w:t>
            </w:r>
            <w:proofErr w:type="spellEnd"/>
            <w:r>
              <w:t xml:space="preserve"> Serra e Silva ,</w:t>
            </w:r>
            <w:proofErr w:type="spellStart"/>
            <w:r>
              <w:t>Renato</w:t>
            </w:r>
            <w:proofErr w:type="spellEnd"/>
            <w:r>
              <w:t xml:space="preserve"> </w:t>
            </w:r>
            <w:proofErr w:type="spellStart"/>
            <w:r>
              <w:t>Sawazaki</w:t>
            </w:r>
            <w:proofErr w:type="spellEnd"/>
            <w:r>
              <w:t xml:space="preserve">, </w:t>
            </w:r>
            <w:proofErr w:type="spellStart"/>
            <w:r>
              <w:t>Marcio</w:t>
            </w:r>
            <w:proofErr w:type="spellEnd"/>
            <w:r>
              <w:t xml:space="preserve"> de </w:t>
            </w:r>
            <w:proofErr w:type="spellStart"/>
            <w:r>
              <w:t>Moraes</w:t>
            </w:r>
            <w:proofErr w:type="spellEnd"/>
          </w:p>
        </w:tc>
      </w:tr>
      <w:tr w:rsidR="00EA62DE" w:rsidRPr="000A2978" w:rsidTr="00FF38FF">
        <w:tc>
          <w:tcPr>
            <w:tcW w:w="6408" w:type="dxa"/>
          </w:tcPr>
          <w:p w:rsidR="00EA62DE" w:rsidRDefault="00866E9B" w:rsidP="00FF38FF">
            <w:r>
              <w:lastRenderedPageBreak/>
              <w:t>Clinical Manifestations and Oral Findings in Fraser Syndrome</w:t>
            </w:r>
          </w:p>
        </w:tc>
        <w:tc>
          <w:tcPr>
            <w:tcW w:w="936" w:type="dxa"/>
          </w:tcPr>
          <w:p w:rsidR="00EA62DE" w:rsidRDefault="00470813" w:rsidP="00FF38FF">
            <w:r>
              <w:t>231</w:t>
            </w:r>
          </w:p>
        </w:tc>
        <w:tc>
          <w:tcPr>
            <w:tcW w:w="3672" w:type="dxa"/>
          </w:tcPr>
          <w:p w:rsidR="00EA62DE" w:rsidRDefault="00470813" w:rsidP="00FC636A">
            <w:r>
              <w:t xml:space="preserve">Michele </w:t>
            </w:r>
            <w:proofErr w:type="spellStart"/>
            <w:r>
              <w:t>Baffi</w:t>
            </w:r>
            <w:proofErr w:type="spellEnd"/>
            <w:r>
              <w:t xml:space="preserve"> </w:t>
            </w:r>
            <w:proofErr w:type="spellStart"/>
            <w:r>
              <w:t>Diniz</w:t>
            </w:r>
            <w:proofErr w:type="spellEnd"/>
            <w:r>
              <w:t xml:space="preserve">, Luciana </w:t>
            </w:r>
            <w:proofErr w:type="spellStart"/>
            <w:r>
              <w:t>Monti</w:t>
            </w:r>
            <w:proofErr w:type="spellEnd"/>
            <w:r>
              <w:t xml:space="preserve"> Lima, Nancy Tomoko </w:t>
            </w:r>
            <w:proofErr w:type="spellStart"/>
            <w:r>
              <w:t>Sacono</w:t>
            </w:r>
            <w:proofErr w:type="spellEnd"/>
            <w:r>
              <w:t xml:space="preserve"> ,</w:t>
            </w:r>
            <w:proofErr w:type="spellStart"/>
            <w:r>
              <w:t>Andreia</w:t>
            </w:r>
            <w:proofErr w:type="spellEnd"/>
            <w:r>
              <w:t xml:space="preserve"> </w:t>
            </w:r>
            <w:proofErr w:type="spellStart"/>
            <w:r>
              <w:t>Bolzan</w:t>
            </w:r>
            <w:proofErr w:type="spellEnd"/>
            <w:r>
              <w:t xml:space="preserve"> de Paula ,Lourdes dos Santos-Pinto </w:t>
            </w:r>
          </w:p>
        </w:tc>
      </w:tr>
      <w:tr w:rsidR="006966CE" w:rsidRPr="000A2978" w:rsidTr="00FF38FF">
        <w:tc>
          <w:tcPr>
            <w:tcW w:w="6408" w:type="dxa"/>
          </w:tcPr>
          <w:p w:rsidR="006966CE" w:rsidRDefault="006966CE" w:rsidP="00FF38FF">
            <w:r>
              <w:t>Kenny –</w:t>
            </w:r>
            <w:proofErr w:type="spellStart"/>
            <w:r>
              <w:t>Caffey</w:t>
            </w:r>
            <w:proofErr w:type="spellEnd"/>
            <w:r>
              <w:t xml:space="preserve"> Syndrome: Oral Findings and 4-Year Follow –up of Overlay Denture Therapy</w:t>
            </w:r>
          </w:p>
        </w:tc>
        <w:tc>
          <w:tcPr>
            <w:tcW w:w="936" w:type="dxa"/>
          </w:tcPr>
          <w:p w:rsidR="006966CE" w:rsidRDefault="00711010" w:rsidP="00FF38FF">
            <w:r>
              <w:t>236</w:t>
            </w:r>
          </w:p>
        </w:tc>
        <w:tc>
          <w:tcPr>
            <w:tcW w:w="3672" w:type="dxa"/>
          </w:tcPr>
          <w:p w:rsidR="006966CE" w:rsidRDefault="00EA63BF" w:rsidP="00FC636A">
            <w:proofErr w:type="spellStart"/>
            <w:r>
              <w:t>Tahsin</w:t>
            </w:r>
            <w:proofErr w:type="spellEnd"/>
            <w:r>
              <w:t xml:space="preserve"> </w:t>
            </w:r>
            <w:proofErr w:type="spellStart"/>
            <w:r>
              <w:t>Demir</w:t>
            </w:r>
            <w:proofErr w:type="spellEnd"/>
            <w:r>
              <w:t xml:space="preserve">, </w:t>
            </w:r>
            <w:proofErr w:type="spellStart"/>
            <w:r>
              <w:t>Defne</w:t>
            </w:r>
            <w:proofErr w:type="spellEnd"/>
            <w:r>
              <w:t xml:space="preserve"> </w:t>
            </w:r>
            <w:proofErr w:type="spellStart"/>
            <w:r>
              <w:t>Kecik</w:t>
            </w:r>
            <w:proofErr w:type="spellEnd"/>
            <w:r>
              <w:t xml:space="preserve"> ,</w:t>
            </w:r>
            <w:proofErr w:type="spellStart"/>
            <w:r>
              <w:t>Zafer</w:t>
            </w:r>
            <w:proofErr w:type="spellEnd"/>
            <w:r>
              <w:t xml:space="preserve"> </w:t>
            </w:r>
            <w:proofErr w:type="spellStart"/>
            <w:r>
              <w:t>C.Cehreli</w:t>
            </w:r>
            <w:proofErr w:type="spellEnd"/>
          </w:p>
        </w:tc>
      </w:tr>
      <w:tr w:rsidR="00594419" w:rsidRPr="000A2978" w:rsidTr="00FF38FF">
        <w:tc>
          <w:tcPr>
            <w:tcW w:w="6408" w:type="dxa"/>
          </w:tcPr>
          <w:p w:rsidR="00594419" w:rsidRDefault="007E2485" w:rsidP="00FF38FF">
            <w:r>
              <w:t xml:space="preserve">Head and Neck </w:t>
            </w:r>
            <w:proofErr w:type="spellStart"/>
            <w:r>
              <w:t>Extramedullary</w:t>
            </w:r>
            <w:proofErr w:type="spellEnd"/>
            <w:r>
              <w:t xml:space="preserve"> Disease as the Initial Presentation of Acute </w:t>
            </w:r>
            <w:proofErr w:type="spellStart"/>
            <w:r>
              <w:t>Myelogenous</w:t>
            </w:r>
            <w:proofErr w:type="spellEnd"/>
            <w:r>
              <w:t xml:space="preserve"> Leukemia in a Child</w:t>
            </w:r>
          </w:p>
        </w:tc>
        <w:tc>
          <w:tcPr>
            <w:tcW w:w="936" w:type="dxa"/>
          </w:tcPr>
          <w:p w:rsidR="00594419" w:rsidRDefault="00427688" w:rsidP="00FF38FF">
            <w:r>
              <w:t>241</w:t>
            </w:r>
          </w:p>
        </w:tc>
        <w:tc>
          <w:tcPr>
            <w:tcW w:w="3672" w:type="dxa"/>
          </w:tcPr>
          <w:p w:rsidR="00594419" w:rsidRDefault="00265FCF" w:rsidP="00FC636A">
            <w:proofErr w:type="spellStart"/>
            <w:r>
              <w:t>Marcio</w:t>
            </w:r>
            <w:proofErr w:type="spellEnd"/>
            <w:r>
              <w:t xml:space="preserve"> </w:t>
            </w:r>
            <w:proofErr w:type="spellStart"/>
            <w:r>
              <w:t>A.da</w:t>
            </w:r>
            <w:proofErr w:type="spellEnd"/>
            <w:r>
              <w:t xml:space="preserve"> Fonseca</w:t>
            </w:r>
          </w:p>
        </w:tc>
      </w:tr>
      <w:tr w:rsidR="00CF3370" w:rsidRPr="000A2978" w:rsidTr="00FF38FF">
        <w:tc>
          <w:tcPr>
            <w:tcW w:w="6408" w:type="dxa"/>
          </w:tcPr>
          <w:p w:rsidR="00CF3370" w:rsidRDefault="001A4311" w:rsidP="00FF38FF">
            <w:proofErr w:type="spellStart"/>
            <w:r>
              <w:t>Unicystic</w:t>
            </w:r>
            <w:proofErr w:type="spellEnd"/>
            <w:r>
              <w:t xml:space="preserve"> </w:t>
            </w:r>
            <w:proofErr w:type="spellStart"/>
            <w:r>
              <w:t>Ameloblastoma</w:t>
            </w:r>
            <w:proofErr w:type="spellEnd"/>
            <w:r>
              <w:t xml:space="preserve"> In a Child: A Differential Diagnosis From the </w:t>
            </w:r>
            <w:proofErr w:type="spellStart"/>
            <w:r>
              <w:t>Dentigerous</w:t>
            </w:r>
            <w:proofErr w:type="spellEnd"/>
            <w:r>
              <w:t xml:space="preserve"> Cyst and the Inflammatory Follicular Cyst</w:t>
            </w:r>
          </w:p>
        </w:tc>
        <w:tc>
          <w:tcPr>
            <w:tcW w:w="936" w:type="dxa"/>
          </w:tcPr>
          <w:p w:rsidR="00CF3370" w:rsidRDefault="00A804E0" w:rsidP="00FF38FF">
            <w:r>
              <w:t>245</w:t>
            </w:r>
          </w:p>
        </w:tc>
        <w:tc>
          <w:tcPr>
            <w:tcW w:w="3672" w:type="dxa"/>
          </w:tcPr>
          <w:p w:rsidR="00CF3370" w:rsidRDefault="005664D5" w:rsidP="00FC636A">
            <w:proofErr w:type="spellStart"/>
            <w:r>
              <w:t>H.H.Oliveira</w:t>
            </w:r>
            <w:proofErr w:type="spellEnd"/>
            <w:r>
              <w:t xml:space="preserve"> –</w:t>
            </w:r>
            <w:proofErr w:type="spellStart"/>
            <w:r>
              <w:t>Neto,J.V.Spindula-Filho</w:t>
            </w:r>
            <w:proofErr w:type="spellEnd"/>
            <w:r>
              <w:t xml:space="preserve">, </w:t>
            </w:r>
            <w:proofErr w:type="spellStart"/>
            <w:r>
              <w:t>E.F.Mendonca</w:t>
            </w:r>
            <w:proofErr w:type="spellEnd"/>
            <w:r>
              <w:t xml:space="preserve">, </w:t>
            </w:r>
            <w:proofErr w:type="spellStart"/>
            <w:r>
              <w:t>A.C.Batista</w:t>
            </w:r>
            <w:proofErr w:type="spellEnd"/>
          </w:p>
        </w:tc>
      </w:tr>
      <w:tr w:rsidR="002318C6" w:rsidRPr="000A2978" w:rsidTr="00FF38FF">
        <w:tc>
          <w:tcPr>
            <w:tcW w:w="6408" w:type="dxa"/>
          </w:tcPr>
          <w:p w:rsidR="002318C6" w:rsidRDefault="002318C6" w:rsidP="00FF38FF"/>
        </w:tc>
        <w:tc>
          <w:tcPr>
            <w:tcW w:w="936" w:type="dxa"/>
          </w:tcPr>
          <w:p w:rsidR="002318C6" w:rsidRDefault="002318C6" w:rsidP="00FF38FF"/>
        </w:tc>
        <w:tc>
          <w:tcPr>
            <w:tcW w:w="3672" w:type="dxa"/>
          </w:tcPr>
          <w:p w:rsidR="002318C6" w:rsidRDefault="002318C6" w:rsidP="00FC636A"/>
        </w:tc>
      </w:tr>
    </w:tbl>
    <w:p w:rsidR="003F0DB7" w:rsidRDefault="003F0DB7">
      <w:pPr>
        <w:rPr>
          <w:sz w:val="40"/>
          <w:szCs w:val="40"/>
        </w:rPr>
      </w:pPr>
    </w:p>
    <w:p w:rsidR="003F0DB7" w:rsidRDefault="003F0DB7">
      <w:pPr>
        <w:rPr>
          <w:sz w:val="40"/>
          <w:szCs w:val="40"/>
        </w:rPr>
      </w:pPr>
    </w:p>
    <w:p w:rsidR="00B83040" w:rsidRDefault="00B83040" w:rsidP="00B83040">
      <w:pPr>
        <w:jc w:val="center"/>
        <w:rPr>
          <w:b/>
          <w:sz w:val="52"/>
          <w:szCs w:val="52"/>
        </w:rPr>
      </w:pPr>
    </w:p>
    <w:sectPr w:rsidR="00B83040" w:rsidSect="007A4A1E">
      <w:pgSz w:w="12240" w:h="15840"/>
      <w:pgMar w:top="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41B0"/>
    <w:rsid w:val="00002BEE"/>
    <w:rsid w:val="000047A4"/>
    <w:rsid w:val="00004EC7"/>
    <w:rsid w:val="00011522"/>
    <w:rsid w:val="00011BEB"/>
    <w:rsid w:val="000167ED"/>
    <w:rsid w:val="00017FCB"/>
    <w:rsid w:val="00024D87"/>
    <w:rsid w:val="00031817"/>
    <w:rsid w:val="000410B4"/>
    <w:rsid w:val="00041319"/>
    <w:rsid w:val="000476FB"/>
    <w:rsid w:val="00062278"/>
    <w:rsid w:val="00077371"/>
    <w:rsid w:val="00083800"/>
    <w:rsid w:val="00084017"/>
    <w:rsid w:val="000841C9"/>
    <w:rsid w:val="00085627"/>
    <w:rsid w:val="00092F43"/>
    <w:rsid w:val="000934CA"/>
    <w:rsid w:val="00094ABB"/>
    <w:rsid w:val="000A1B2C"/>
    <w:rsid w:val="000A2978"/>
    <w:rsid w:val="000A3050"/>
    <w:rsid w:val="000A3771"/>
    <w:rsid w:val="000C138B"/>
    <w:rsid w:val="000C4B5E"/>
    <w:rsid w:val="000C635B"/>
    <w:rsid w:val="000D2611"/>
    <w:rsid w:val="000E1819"/>
    <w:rsid w:val="000E33C1"/>
    <w:rsid w:val="000E63D8"/>
    <w:rsid w:val="000F622E"/>
    <w:rsid w:val="000F6407"/>
    <w:rsid w:val="00101140"/>
    <w:rsid w:val="001102C2"/>
    <w:rsid w:val="001109D3"/>
    <w:rsid w:val="001179D0"/>
    <w:rsid w:val="00123D8B"/>
    <w:rsid w:val="0012585A"/>
    <w:rsid w:val="001319D3"/>
    <w:rsid w:val="00135F97"/>
    <w:rsid w:val="0014114F"/>
    <w:rsid w:val="00142E37"/>
    <w:rsid w:val="00143189"/>
    <w:rsid w:val="001450DE"/>
    <w:rsid w:val="00145293"/>
    <w:rsid w:val="00153F76"/>
    <w:rsid w:val="00160C57"/>
    <w:rsid w:val="001643FD"/>
    <w:rsid w:val="00164843"/>
    <w:rsid w:val="00164C90"/>
    <w:rsid w:val="0017776B"/>
    <w:rsid w:val="00182CCB"/>
    <w:rsid w:val="0018421D"/>
    <w:rsid w:val="00184479"/>
    <w:rsid w:val="001A4311"/>
    <w:rsid w:val="001A6F4A"/>
    <w:rsid w:val="001B076B"/>
    <w:rsid w:val="001B253D"/>
    <w:rsid w:val="001B2E06"/>
    <w:rsid w:val="001B6596"/>
    <w:rsid w:val="001C4232"/>
    <w:rsid w:val="001D16C3"/>
    <w:rsid w:val="001D2D61"/>
    <w:rsid w:val="001D3D9D"/>
    <w:rsid w:val="001D7308"/>
    <w:rsid w:val="001E2AED"/>
    <w:rsid w:val="001F41B0"/>
    <w:rsid w:val="00203FC9"/>
    <w:rsid w:val="00211FD1"/>
    <w:rsid w:val="00221B80"/>
    <w:rsid w:val="002266B1"/>
    <w:rsid w:val="00226B50"/>
    <w:rsid w:val="0023151E"/>
    <w:rsid w:val="002318C6"/>
    <w:rsid w:val="0023384C"/>
    <w:rsid w:val="002340AA"/>
    <w:rsid w:val="002401DA"/>
    <w:rsid w:val="002423B5"/>
    <w:rsid w:val="002437A7"/>
    <w:rsid w:val="00246D60"/>
    <w:rsid w:val="00250AE4"/>
    <w:rsid w:val="0025114C"/>
    <w:rsid w:val="00253437"/>
    <w:rsid w:val="002549F0"/>
    <w:rsid w:val="00257E82"/>
    <w:rsid w:val="002625AA"/>
    <w:rsid w:val="00263E41"/>
    <w:rsid w:val="00265FCF"/>
    <w:rsid w:val="0027079D"/>
    <w:rsid w:val="00276EBD"/>
    <w:rsid w:val="00296998"/>
    <w:rsid w:val="002B4144"/>
    <w:rsid w:val="002C24D4"/>
    <w:rsid w:val="002C3C24"/>
    <w:rsid w:val="002D064B"/>
    <w:rsid w:val="002D08D4"/>
    <w:rsid w:val="002D1760"/>
    <w:rsid w:val="002E3502"/>
    <w:rsid w:val="002E727D"/>
    <w:rsid w:val="002E73FA"/>
    <w:rsid w:val="002F043C"/>
    <w:rsid w:val="002F611F"/>
    <w:rsid w:val="002F7934"/>
    <w:rsid w:val="00304764"/>
    <w:rsid w:val="00310D4D"/>
    <w:rsid w:val="0033575E"/>
    <w:rsid w:val="003358B0"/>
    <w:rsid w:val="00342C48"/>
    <w:rsid w:val="003459D7"/>
    <w:rsid w:val="00347595"/>
    <w:rsid w:val="003543AF"/>
    <w:rsid w:val="0036070B"/>
    <w:rsid w:val="00362797"/>
    <w:rsid w:val="00362CFA"/>
    <w:rsid w:val="00364076"/>
    <w:rsid w:val="00386E0F"/>
    <w:rsid w:val="00393443"/>
    <w:rsid w:val="003A346D"/>
    <w:rsid w:val="003A4032"/>
    <w:rsid w:val="003B41AF"/>
    <w:rsid w:val="003B5186"/>
    <w:rsid w:val="003B5C5D"/>
    <w:rsid w:val="003C4F14"/>
    <w:rsid w:val="003C4F1D"/>
    <w:rsid w:val="003C583D"/>
    <w:rsid w:val="003D3C64"/>
    <w:rsid w:val="003D4FF3"/>
    <w:rsid w:val="003E01CF"/>
    <w:rsid w:val="003F00A1"/>
    <w:rsid w:val="003F0DB7"/>
    <w:rsid w:val="00406371"/>
    <w:rsid w:val="00416200"/>
    <w:rsid w:val="004170C1"/>
    <w:rsid w:val="00426057"/>
    <w:rsid w:val="00427688"/>
    <w:rsid w:val="0044080B"/>
    <w:rsid w:val="0044277F"/>
    <w:rsid w:val="00445743"/>
    <w:rsid w:val="00450CA4"/>
    <w:rsid w:val="004574A3"/>
    <w:rsid w:val="00470813"/>
    <w:rsid w:val="00470DEA"/>
    <w:rsid w:val="004719BF"/>
    <w:rsid w:val="004735F6"/>
    <w:rsid w:val="0048737B"/>
    <w:rsid w:val="004874CA"/>
    <w:rsid w:val="00497562"/>
    <w:rsid w:val="004C0F26"/>
    <w:rsid w:val="004C7BD0"/>
    <w:rsid w:val="005024BB"/>
    <w:rsid w:val="0050282D"/>
    <w:rsid w:val="00503B6F"/>
    <w:rsid w:val="00511424"/>
    <w:rsid w:val="00512D8A"/>
    <w:rsid w:val="00513C6A"/>
    <w:rsid w:val="0052106B"/>
    <w:rsid w:val="00530E27"/>
    <w:rsid w:val="00535A1F"/>
    <w:rsid w:val="00536FE4"/>
    <w:rsid w:val="0054596C"/>
    <w:rsid w:val="00555229"/>
    <w:rsid w:val="0056243A"/>
    <w:rsid w:val="00564036"/>
    <w:rsid w:val="005664D5"/>
    <w:rsid w:val="0056738C"/>
    <w:rsid w:val="0057030F"/>
    <w:rsid w:val="005714EA"/>
    <w:rsid w:val="00576465"/>
    <w:rsid w:val="0058429B"/>
    <w:rsid w:val="00586A66"/>
    <w:rsid w:val="0059415E"/>
    <w:rsid w:val="00594419"/>
    <w:rsid w:val="005A5B30"/>
    <w:rsid w:val="005B4645"/>
    <w:rsid w:val="005B5C28"/>
    <w:rsid w:val="005C740A"/>
    <w:rsid w:val="005E06E0"/>
    <w:rsid w:val="005E0FE2"/>
    <w:rsid w:val="005E1F75"/>
    <w:rsid w:val="005E3741"/>
    <w:rsid w:val="005F3067"/>
    <w:rsid w:val="005F4380"/>
    <w:rsid w:val="005F597A"/>
    <w:rsid w:val="00601469"/>
    <w:rsid w:val="00603B50"/>
    <w:rsid w:val="00606A12"/>
    <w:rsid w:val="00607C89"/>
    <w:rsid w:val="00610BA2"/>
    <w:rsid w:val="00612AE5"/>
    <w:rsid w:val="00612D85"/>
    <w:rsid w:val="00613255"/>
    <w:rsid w:val="00613D8F"/>
    <w:rsid w:val="00620DF4"/>
    <w:rsid w:val="006217E6"/>
    <w:rsid w:val="0062249F"/>
    <w:rsid w:val="00631371"/>
    <w:rsid w:val="00640DED"/>
    <w:rsid w:val="00646DC3"/>
    <w:rsid w:val="0065715B"/>
    <w:rsid w:val="00657447"/>
    <w:rsid w:val="00667511"/>
    <w:rsid w:val="00686A7E"/>
    <w:rsid w:val="00690628"/>
    <w:rsid w:val="006966CE"/>
    <w:rsid w:val="006A255E"/>
    <w:rsid w:val="006B407A"/>
    <w:rsid w:val="006B6793"/>
    <w:rsid w:val="006D386B"/>
    <w:rsid w:val="006D73EB"/>
    <w:rsid w:val="006E1469"/>
    <w:rsid w:val="006E314E"/>
    <w:rsid w:val="006E7711"/>
    <w:rsid w:val="006F5260"/>
    <w:rsid w:val="0070597E"/>
    <w:rsid w:val="00711010"/>
    <w:rsid w:val="00722AA9"/>
    <w:rsid w:val="00725764"/>
    <w:rsid w:val="007268E6"/>
    <w:rsid w:val="00726DAC"/>
    <w:rsid w:val="00732BED"/>
    <w:rsid w:val="007376B7"/>
    <w:rsid w:val="0075003F"/>
    <w:rsid w:val="00753585"/>
    <w:rsid w:val="0075564D"/>
    <w:rsid w:val="00756164"/>
    <w:rsid w:val="00762867"/>
    <w:rsid w:val="0078498D"/>
    <w:rsid w:val="00796888"/>
    <w:rsid w:val="007A4A1E"/>
    <w:rsid w:val="007B15C6"/>
    <w:rsid w:val="007C25B7"/>
    <w:rsid w:val="007C4919"/>
    <w:rsid w:val="007C6BFC"/>
    <w:rsid w:val="007D60CE"/>
    <w:rsid w:val="007E2376"/>
    <w:rsid w:val="007E245C"/>
    <w:rsid w:val="007E2485"/>
    <w:rsid w:val="007E43BB"/>
    <w:rsid w:val="007F3285"/>
    <w:rsid w:val="007F4FAA"/>
    <w:rsid w:val="0080280C"/>
    <w:rsid w:val="00812F88"/>
    <w:rsid w:val="00814912"/>
    <w:rsid w:val="00821B44"/>
    <w:rsid w:val="008236F9"/>
    <w:rsid w:val="00823FEA"/>
    <w:rsid w:val="00832B06"/>
    <w:rsid w:val="00834C7C"/>
    <w:rsid w:val="00834E0F"/>
    <w:rsid w:val="008358B1"/>
    <w:rsid w:val="008405DF"/>
    <w:rsid w:val="00843073"/>
    <w:rsid w:val="00845CA2"/>
    <w:rsid w:val="0084757D"/>
    <w:rsid w:val="008500BD"/>
    <w:rsid w:val="008548DB"/>
    <w:rsid w:val="00866E9B"/>
    <w:rsid w:val="00867238"/>
    <w:rsid w:val="00870107"/>
    <w:rsid w:val="00877EAB"/>
    <w:rsid w:val="00882929"/>
    <w:rsid w:val="008866A5"/>
    <w:rsid w:val="008A05C3"/>
    <w:rsid w:val="008A1E43"/>
    <w:rsid w:val="008A2B33"/>
    <w:rsid w:val="008A31BE"/>
    <w:rsid w:val="008A5B24"/>
    <w:rsid w:val="008C16CA"/>
    <w:rsid w:val="008C4879"/>
    <w:rsid w:val="008C4F06"/>
    <w:rsid w:val="008D05C8"/>
    <w:rsid w:val="008D21C7"/>
    <w:rsid w:val="008D26E2"/>
    <w:rsid w:val="008D5375"/>
    <w:rsid w:val="008D562C"/>
    <w:rsid w:val="008D7AB4"/>
    <w:rsid w:val="008E45C3"/>
    <w:rsid w:val="008F5111"/>
    <w:rsid w:val="008F560C"/>
    <w:rsid w:val="008F683B"/>
    <w:rsid w:val="009027F3"/>
    <w:rsid w:val="00910D96"/>
    <w:rsid w:val="0091264D"/>
    <w:rsid w:val="00936558"/>
    <w:rsid w:val="00936CBF"/>
    <w:rsid w:val="00945694"/>
    <w:rsid w:val="00947257"/>
    <w:rsid w:val="009475D3"/>
    <w:rsid w:val="0094764A"/>
    <w:rsid w:val="00953AB2"/>
    <w:rsid w:val="00953B64"/>
    <w:rsid w:val="009663DC"/>
    <w:rsid w:val="00973AC6"/>
    <w:rsid w:val="00977EC9"/>
    <w:rsid w:val="00980B6D"/>
    <w:rsid w:val="009917A7"/>
    <w:rsid w:val="009961AC"/>
    <w:rsid w:val="00997C74"/>
    <w:rsid w:val="009A7025"/>
    <w:rsid w:val="009B7026"/>
    <w:rsid w:val="009C17B2"/>
    <w:rsid w:val="009C7111"/>
    <w:rsid w:val="009D3154"/>
    <w:rsid w:val="009E0BEE"/>
    <w:rsid w:val="009E112D"/>
    <w:rsid w:val="009E3260"/>
    <w:rsid w:val="009E32A9"/>
    <w:rsid w:val="009E3309"/>
    <w:rsid w:val="009E606B"/>
    <w:rsid w:val="009E715E"/>
    <w:rsid w:val="009F18C8"/>
    <w:rsid w:val="009F3E4C"/>
    <w:rsid w:val="00A034B7"/>
    <w:rsid w:val="00A131D9"/>
    <w:rsid w:val="00A13B2D"/>
    <w:rsid w:val="00A15B5B"/>
    <w:rsid w:val="00A17FB0"/>
    <w:rsid w:val="00A22DC5"/>
    <w:rsid w:val="00A275A9"/>
    <w:rsid w:val="00A32ED8"/>
    <w:rsid w:val="00A3509A"/>
    <w:rsid w:val="00A45C32"/>
    <w:rsid w:val="00A46808"/>
    <w:rsid w:val="00A5311F"/>
    <w:rsid w:val="00A669AD"/>
    <w:rsid w:val="00A773B1"/>
    <w:rsid w:val="00A77BAB"/>
    <w:rsid w:val="00A804E0"/>
    <w:rsid w:val="00A80FD4"/>
    <w:rsid w:val="00A84B28"/>
    <w:rsid w:val="00A85DD9"/>
    <w:rsid w:val="00A86291"/>
    <w:rsid w:val="00A87039"/>
    <w:rsid w:val="00A9117B"/>
    <w:rsid w:val="00A938C6"/>
    <w:rsid w:val="00A97E32"/>
    <w:rsid w:val="00AA3F91"/>
    <w:rsid w:val="00AA7EE8"/>
    <w:rsid w:val="00AB034E"/>
    <w:rsid w:val="00AB7BB1"/>
    <w:rsid w:val="00AC04DC"/>
    <w:rsid w:val="00AC3A24"/>
    <w:rsid w:val="00AD4070"/>
    <w:rsid w:val="00AD5D9C"/>
    <w:rsid w:val="00AD67D6"/>
    <w:rsid w:val="00AE68C8"/>
    <w:rsid w:val="00AF5994"/>
    <w:rsid w:val="00B01785"/>
    <w:rsid w:val="00B12BE3"/>
    <w:rsid w:val="00B1346B"/>
    <w:rsid w:val="00B15D44"/>
    <w:rsid w:val="00B25CA1"/>
    <w:rsid w:val="00B27102"/>
    <w:rsid w:val="00B400CA"/>
    <w:rsid w:val="00B54450"/>
    <w:rsid w:val="00B63E5D"/>
    <w:rsid w:val="00B73BE7"/>
    <w:rsid w:val="00B77CE6"/>
    <w:rsid w:val="00B83040"/>
    <w:rsid w:val="00B83498"/>
    <w:rsid w:val="00B87323"/>
    <w:rsid w:val="00B9433F"/>
    <w:rsid w:val="00BA1A30"/>
    <w:rsid w:val="00BA2BCA"/>
    <w:rsid w:val="00BB66D6"/>
    <w:rsid w:val="00BC0C88"/>
    <w:rsid w:val="00BC19F6"/>
    <w:rsid w:val="00BE7C57"/>
    <w:rsid w:val="00BF4B43"/>
    <w:rsid w:val="00BF6326"/>
    <w:rsid w:val="00C06B2F"/>
    <w:rsid w:val="00C443C6"/>
    <w:rsid w:val="00C44CB1"/>
    <w:rsid w:val="00C55223"/>
    <w:rsid w:val="00C67A4A"/>
    <w:rsid w:val="00C8040E"/>
    <w:rsid w:val="00C949C7"/>
    <w:rsid w:val="00CA2359"/>
    <w:rsid w:val="00CB1D4C"/>
    <w:rsid w:val="00CB61DF"/>
    <w:rsid w:val="00CB687A"/>
    <w:rsid w:val="00CC690F"/>
    <w:rsid w:val="00CD71B5"/>
    <w:rsid w:val="00CE0796"/>
    <w:rsid w:val="00CE49B3"/>
    <w:rsid w:val="00CE5059"/>
    <w:rsid w:val="00CE767E"/>
    <w:rsid w:val="00CF318B"/>
    <w:rsid w:val="00CF3370"/>
    <w:rsid w:val="00CF6E00"/>
    <w:rsid w:val="00D014D9"/>
    <w:rsid w:val="00D0160D"/>
    <w:rsid w:val="00D14C93"/>
    <w:rsid w:val="00D20368"/>
    <w:rsid w:val="00D2341D"/>
    <w:rsid w:val="00D24699"/>
    <w:rsid w:val="00D31CFA"/>
    <w:rsid w:val="00D377E0"/>
    <w:rsid w:val="00D40A45"/>
    <w:rsid w:val="00D419D8"/>
    <w:rsid w:val="00D57C49"/>
    <w:rsid w:val="00D57D1B"/>
    <w:rsid w:val="00D72FC4"/>
    <w:rsid w:val="00D764C5"/>
    <w:rsid w:val="00D7744D"/>
    <w:rsid w:val="00D814FD"/>
    <w:rsid w:val="00D86F2C"/>
    <w:rsid w:val="00D87C3A"/>
    <w:rsid w:val="00D92717"/>
    <w:rsid w:val="00D9645F"/>
    <w:rsid w:val="00D968BF"/>
    <w:rsid w:val="00D97A37"/>
    <w:rsid w:val="00DA0345"/>
    <w:rsid w:val="00DA4AC8"/>
    <w:rsid w:val="00DA4F7F"/>
    <w:rsid w:val="00DA5013"/>
    <w:rsid w:val="00DA7EBE"/>
    <w:rsid w:val="00DC2642"/>
    <w:rsid w:val="00DC769E"/>
    <w:rsid w:val="00DD5088"/>
    <w:rsid w:val="00DE5313"/>
    <w:rsid w:val="00DF33AC"/>
    <w:rsid w:val="00DF4C6C"/>
    <w:rsid w:val="00E0772A"/>
    <w:rsid w:val="00E1181E"/>
    <w:rsid w:val="00E12436"/>
    <w:rsid w:val="00E130E0"/>
    <w:rsid w:val="00E16FAA"/>
    <w:rsid w:val="00E177C2"/>
    <w:rsid w:val="00E233C3"/>
    <w:rsid w:val="00E255EF"/>
    <w:rsid w:val="00E324C5"/>
    <w:rsid w:val="00E37620"/>
    <w:rsid w:val="00E51737"/>
    <w:rsid w:val="00E57C8C"/>
    <w:rsid w:val="00E643FB"/>
    <w:rsid w:val="00E71551"/>
    <w:rsid w:val="00E72681"/>
    <w:rsid w:val="00E81148"/>
    <w:rsid w:val="00E83FE8"/>
    <w:rsid w:val="00E879E3"/>
    <w:rsid w:val="00E93E33"/>
    <w:rsid w:val="00EA2B93"/>
    <w:rsid w:val="00EA62DE"/>
    <w:rsid w:val="00EA63BF"/>
    <w:rsid w:val="00EB374C"/>
    <w:rsid w:val="00EB3D87"/>
    <w:rsid w:val="00EC54C9"/>
    <w:rsid w:val="00EE27E6"/>
    <w:rsid w:val="00EE3AAA"/>
    <w:rsid w:val="00EE45B9"/>
    <w:rsid w:val="00EF4560"/>
    <w:rsid w:val="00EF509D"/>
    <w:rsid w:val="00EF77A9"/>
    <w:rsid w:val="00F0115A"/>
    <w:rsid w:val="00F05CF8"/>
    <w:rsid w:val="00F12317"/>
    <w:rsid w:val="00F15E80"/>
    <w:rsid w:val="00F16AAC"/>
    <w:rsid w:val="00F3146D"/>
    <w:rsid w:val="00F322F1"/>
    <w:rsid w:val="00F41A18"/>
    <w:rsid w:val="00F41A44"/>
    <w:rsid w:val="00F4252F"/>
    <w:rsid w:val="00F50390"/>
    <w:rsid w:val="00F52BC0"/>
    <w:rsid w:val="00F60FB5"/>
    <w:rsid w:val="00F655D8"/>
    <w:rsid w:val="00F70F88"/>
    <w:rsid w:val="00F7322E"/>
    <w:rsid w:val="00F73A9B"/>
    <w:rsid w:val="00F8078E"/>
    <w:rsid w:val="00F81616"/>
    <w:rsid w:val="00F8590A"/>
    <w:rsid w:val="00F87AAE"/>
    <w:rsid w:val="00F967EA"/>
    <w:rsid w:val="00F97BDB"/>
    <w:rsid w:val="00FA024B"/>
    <w:rsid w:val="00FA1260"/>
    <w:rsid w:val="00FA2B60"/>
    <w:rsid w:val="00FA3749"/>
    <w:rsid w:val="00FA5316"/>
    <w:rsid w:val="00FA5F50"/>
    <w:rsid w:val="00FB1750"/>
    <w:rsid w:val="00FB3404"/>
    <w:rsid w:val="00FC2206"/>
    <w:rsid w:val="00FC24EF"/>
    <w:rsid w:val="00FC3DD5"/>
    <w:rsid w:val="00FC636A"/>
    <w:rsid w:val="00FC6521"/>
    <w:rsid w:val="00FC6D85"/>
    <w:rsid w:val="00FD10CC"/>
    <w:rsid w:val="00FD2E1A"/>
    <w:rsid w:val="00FE5C85"/>
    <w:rsid w:val="00FF1468"/>
    <w:rsid w:val="00FF18FA"/>
    <w:rsid w:val="00FF266A"/>
    <w:rsid w:val="00FF4F75"/>
    <w:rsid w:val="00FF696F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21EF-A405-4D1B-AF26-C07DCC35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dental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2014-10-02T10:56:00Z</dcterms:created>
  <dcterms:modified xsi:type="dcterms:W3CDTF">2015-01-30T09:13:00Z</dcterms:modified>
</cp:coreProperties>
</file>